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BD" w:rsidRDefault="001B15BD" w:rsidP="001B15BD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1B15BD" w:rsidRDefault="001B15BD" w:rsidP="001B15BD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</w:t>
      </w:r>
      <w:r w:rsidRPr="0084164F">
        <w:rPr>
          <w:rFonts w:ascii="Times New Roman" w:hAnsi="Times New Roman"/>
          <w:szCs w:val="28"/>
        </w:rPr>
        <w:t>1</w:t>
      </w:r>
    </w:p>
    <w:p w:rsidR="001B15BD" w:rsidRDefault="001B15BD" w:rsidP="001B15BD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1B15BD" w:rsidRPr="001D3639" w:rsidRDefault="001B15BD" w:rsidP="001B15BD">
      <w:pPr>
        <w:pStyle w:val="a3"/>
        <w:ind w:right="279"/>
        <w:rPr>
          <w:sz w:val="20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 w:rsidRPr="00AA6A48">
        <w:t xml:space="preserve"> </w:t>
      </w:r>
      <w:r>
        <w:rPr>
          <w:rFonts w:ascii="Times New Roman" w:hAnsi="Times New Roman"/>
          <w:szCs w:val="28"/>
        </w:rPr>
        <w:t>Професійне вигорання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>з спеціальності «</w:t>
      </w:r>
      <w:r w:rsidRPr="00C671A3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97"/>
        <w:gridCol w:w="2268"/>
        <w:gridCol w:w="850"/>
      </w:tblGrid>
      <w:tr w:rsidR="001B15BD" w:rsidRPr="00E07F0C" w:rsidTr="006F3E6C">
        <w:tc>
          <w:tcPr>
            <w:tcW w:w="82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397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оцінки рукопису наукової роботи</w:t>
            </w:r>
          </w:p>
        </w:tc>
        <w:tc>
          <w:tcPr>
            <w:tcW w:w="2268" w:type="dxa"/>
          </w:tcPr>
          <w:p w:rsidR="001B15BD" w:rsidRPr="004B0AA7" w:rsidRDefault="001B15BD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850" w:type="dxa"/>
          </w:tcPr>
          <w:p w:rsidR="001B15BD" w:rsidRPr="004B0AA7" w:rsidRDefault="001B15BD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1B15BD" w:rsidRPr="00E07F0C" w:rsidTr="006F3E6C">
        <w:tc>
          <w:tcPr>
            <w:tcW w:w="82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1B15BD" w:rsidRPr="004B0AA7" w:rsidRDefault="001B15B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226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</w:tcPr>
          <w:p w:rsidR="001B15BD" w:rsidRPr="00AC0A0D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1B15BD" w:rsidRPr="00E07F0C" w:rsidTr="006F3E6C">
        <w:tc>
          <w:tcPr>
            <w:tcW w:w="82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1B15BD" w:rsidRPr="004B0AA7" w:rsidRDefault="001B15B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1B15BD" w:rsidRPr="00EB4A5F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1B15BD" w:rsidRPr="00E07F0C" w:rsidTr="006F3E6C">
        <w:tc>
          <w:tcPr>
            <w:tcW w:w="82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1B15BD" w:rsidRPr="004B0AA7" w:rsidRDefault="001B15B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1B15BD" w:rsidRPr="00EB4A5F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</w:tr>
      <w:tr w:rsidR="001B15BD" w:rsidRPr="00E07F0C" w:rsidTr="006F3E6C">
        <w:tc>
          <w:tcPr>
            <w:tcW w:w="82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1B15BD" w:rsidRPr="004B0AA7" w:rsidRDefault="001B15B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B15BD" w:rsidRPr="00EB4A5F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B15BD" w:rsidRPr="00E07F0C" w:rsidTr="006F3E6C">
        <w:tc>
          <w:tcPr>
            <w:tcW w:w="82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1B15BD" w:rsidRPr="004B0AA7" w:rsidRDefault="001B15B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1B15BD" w:rsidRPr="004B0AA7" w:rsidRDefault="001B15BD" w:rsidP="001B15BD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1B15BD" w:rsidRPr="000F7876" w:rsidRDefault="000F7876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1B15BD" w:rsidRPr="00E07F0C" w:rsidTr="006F3E6C">
        <w:tc>
          <w:tcPr>
            <w:tcW w:w="82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1B15BD" w:rsidRPr="004B0AA7" w:rsidRDefault="001B15B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1B15BD" w:rsidRPr="004B0AA7" w:rsidRDefault="001B15BD" w:rsidP="001B15BD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B15BD" w:rsidRPr="00EB4A5F" w:rsidRDefault="001B15BD" w:rsidP="001B15BD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1B15BD" w:rsidRPr="00E07F0C" w:rsidTr="006F3E6C">
        <w:tc>
          <w:tcPr>
            <w:tcW w:w="82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1B15BD" w:rsidRPr="004B0AA7" w:rsidRDefault="001B15B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B15BD" w:rsidRPr="009B5919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1B15BD" w:rsidRPr="00E07F0C" w:rsidTr="006F3E6C">
        <w:tc>
          <w:tcPr>
            <w:tcW w:w="82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1B15BD" w:rsidRPr="004B0AA7" w:rsidRDefault="001B15B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226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B15BD" w:rsidRPr="00EB4A5F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1B15BD" w:rsidRPr="00E07F0C" w:rsidTr="006F3E6C">
        <w:tc>
          <w:tcPr>
            <w:tcW w:w="82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1B15BD" w:rsidRPr="004B0AA7" w:rsidRDefault="001B15B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226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1B15BD" w:rsidRPr="001B15BD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1B15BD" w:rsidRPr="00E07F0C" w:rsidTr="006F3E6C">
        <w:tc>
          <w:tcPr>
            <w:tcW w:w="82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1B15BD" w:rsidRPr="00F57257" w:rsidRDefault="001B15B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57257">
              <w:rPr>
                <w:rFonts w:ascii="Times New Roman" w:hAnsi="Times New Roman"/>
                <w:b w:val="0"/>
                <w:i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B15BD" w:rsidRPr="00E07F0C" w:rsidTr="006F3E6C">
        <w:tc>
          <w:tcPr>
            <w:tcW w:w="828" w:type="dxa"/>
          </w:tcPr>
          <w:p w:rsidR="001B15BD" w:rsidRPr="004B0AA7" w:rsidRDefault="001B15BD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397" w:type="dxa"/>
          </w:tcPr>
          <w:p w:rsidR="001B15BD" w:rsidRPr="004B0AA7" w:rsidRDefault="001B15BD" w:rsidP="001B15BD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Об’єкт і предмет дослідження визначені невірно. Третє завдання у вступі спрямоване на розробку</w:t>
            </w:r>
            <w:r w:rsidRPr="007E403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«рекомендацій</w:t>
            </w:r>
            <w:r w:rsidRPr="007E403F">
              <w:rPr>
                <w:rFonts w:ascii="Times New Roman" w:hAnsi="Times New Roman"/>
                <w:b w:val="0"/>
                <w:sz w:val="24"/>
                <w:szCs w:val="24"/>
              </w:rPr>
              <w:t xml:space="preserve"> щодо попередження та подолання синдрому професійного вигорання соціальних працівників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». Може педагогічних працівників?</w:t>
            </w:r>
          </w:p>
        </w:tc>
        <w:tc>
          <w:tcPr>
            <w:tcW w:w="226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B15BD" w:rsidRPr="00E07F0C" w:rsidTr="006F3E6C">
        <w:tc>
          <w:tcPr>
            <w:tcW w:w="828" w:type="dxa"/>
          </w:tcPr>
          <w:p w:rsidR="001B15BD" w:rsidRPr="004B0AA7" w:rsidRDefault="001B15BD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397" w:type="dxa"/>
          </w:tcPr>
          <w:p w:rsidR="001B15BD" w:rsidRPr="004B0AA7" w:rsidRDefault="001B15BD" w:rsidP="001B15BD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Робота демонструє теоретичні і прикладні напрацювання інших дослідників, тому оригінальність полягає лише в доборі та представленні певного матеріалу. Наукова новизна є незначною. </w:t>
            </w:r>
          </w:p>
        </w:tc>
        <w:tc>
          <w:tcPr>
            <w:tcW w:w="226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B15BD" w:rsidRPr="00E07F0C" w:rsidTr="006F3E6C">
        <w:tc>
          <w:tcPr>
            <w:tcW w:w="828" w:type="dxa"/>
          </w:tcPr>
          <w:p w:rsidR="001B15BD" w:rsidRPr="004B0AA7" w:rsidRDefault="001B15BD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397" w:type="dxa"/>
          </w:tcPr>
          <w:p w:rsidR="001B15BD" w:rsidRPr="004B0AA7" w:rsidRDefault="001B15BD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Чим пояснюється участь у дослідженні виключно осіб жіночої статі? </w:t>
            </w:r>
          </w:p>
        </w:tc>
        <w:tc>
          <w:tcPr>
            <w:tcW w:w="226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B15BD" w:rsidRPr="00E07F0C" w:rsidTr="006F3E6C">
        <w:trPr>
          <w:trHeight w:val="553"/>
        </w:trPr>
        <w:tc>
          <w:tcPr>
            <w:tcW w:w="828" w:type="dxa"/>
          </w:tcPr>
          <w:p w:rsidR="001B15BD" w:rsidRPr="004B0AA7" w:rsidRDefault="001B15BD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397" w:type="dxa"/>
          </w:tcPr>
          <w:p w:rsidR="001B15BD" w:rsidRPr="004B0AA7" w:rsidRDefault="001B15B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 незначні.</w:t>
            </w:r>
          </w:p>
        </w:tc>
        <w:tc>
          <w:tcPr>
            <w:tcW w:w="226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B15BD" w:rsidRPr="00E07F0C" w:rsidTr="006F3E6C">
        <w:tc>
          <w:tcPr>
            <w:tcW w:w="828" w:type="dxa"/>
          </w:tcPr>
          <w:p w:rsidR="001B15BD" w:rsidRDefault="001B15BD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397" w:type="dxa"/>
          </w:tcPr>
          <w:p w:rsidR="001B15BD" w:rsidRDefault="001B15BD" w:rsidP="001B15BD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EB4A5F">
              <w:rPr>
                <w:rFonts w:ascii="Times New Roman" w:hAnsi="Times New Roman"/>
                <w:b w:val="0"/>
                <w:sz w:val="24"/>
                <w:szCs w:val="24"/>
              </w:rPr>
              <w:t>окументальне підтвердження впровадження результатів роботи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відсутнє</w:t>
            </w:r>
          </w:p>
        </w:tc>
        <w:tc>
          <w:tcPr>
            <w:tcW w:w="226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B15BD" w:rsidRPr="00E07F0C" w:rsidTr="006F3E6C">
        <w:tc>
          <w:tcPr>
            <w:tcW w:w="828" w:type="dxa"/>
          </w:tcPr>
          <w:p w:rsidR="001B15BD" w:rsidRDefault="001B15BD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397" w:type="dxa"/>
          </w:tcPr>
          <w:p w:rsidR="001B15BD" w:rsidRDefault="001B15BD" w:rsidP="006F3E6C">
            <w:pPr>
              <w:rPr>
                <w:b/>
              </w:rPr>
            </w:pPr>
          </w:p>
        </w:tc>
        <w:tc>
          <w:tcPr>
            <w:tcW w:w="226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B15BD" w:rsidRPr="00E07F0C" w:rsidTr="006F3E6C">
        <w:tc>
          <w:tcPr>
            <w:tcW w:w="828" w:type="dxa"/>
          </w:tcPr>
          <w:p w:rsidR="001B15BD" w:rsidRDefault="001B15BD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397" w:type="dxa"/>
          </w:tcPr>
          <w:p w:rsidR="001B15BD" w:rsidRDefault="001B15B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B15BD" w:rsidRPr="00E07F0C" w:rsidTr="006F3E6C">
        <w:tc>
          <w:tcPr>
            <w:tcW w:w="828" w:type="dxa"/>
          </w:tcPr>
          <w:p w:rsidR="001B15BD" w:rsidRDefault="001B15BD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397" w:type="dxa"/>
          </w:tcPr>
          <w:p w:rsidR="001B15BD" w:rsidRDefault="001B15BD" w:rsidP="00E240D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спостерігаються помилки. Література оформлена за старими вимогами. </w:t>
            </w:r>
          </w:p>
        </w:tc>
        <w:tc>
          <w:tcPr>
            <w:tcW w:w="226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B15BD" w:rsidRPr="00E07F0C" w:rsidTr="006F3E6C">
        <w:tc>
          <w:tcPr>
            <w:tcW w:w="828" w:type="dxa"/>
          </w:tcPr>
          <w:p w:rsidR="001B15BD" w:rsidRDefault="001B15BD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397" w:type="dxa"/>
          </w:tcPr>
          <w:p w:rsidR="001B15BD" w:rsidRDefault="001B15B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Публікації відсутні</w:t>
            </w:r>
          </w:p>
        </w:tc>
        <w:tc>
          <w:tcPr>
            <w:tcW w:w="2268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1B15BD" w:rsidRPr="004B0AA7" w:rsidRDefault="001B15BD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B15BD" w:rsidRPr="00E07F0C" w:rsidTr="006F3E6C">
        <w:tc>
          <w:tcPr>
            <w:tcW w:w="9493" w:type="dxa"/>
            <w:gridSpan w:val="3"/>
          </w:tcPr>
          <w:p w:rsidR="001B15BD" w:rsidRPr="004B0AA7" w:rsidRDefault="001B15BD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850" w:type="dxa"/>
          </w:tcPr>
          <w:p w:rsidR="001B15BD" w:rsidRPr="0043281C" w:rsidRDefault="001B15BD" w:rsidP="006F3E6C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</w:tr>
    </w:tbl>
    <w:p w:rsidR="001B15BD" w:rsidRPr="00011555" w:rsidRDefault="001B15BD" w:rsidP="001B15BD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BD"/>
    <w:rsid w:val="000F7876"/>
    <w:rsid w:val="001B15BD"/>
    <w:rsid w:val="005A676B"/>
    <w:rsid w:val="0084164F"/>
    <w:rsid w:val="00884DC8"/>
    <w:rsid w:val="00E2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15BD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1B15BD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15BD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1B15BD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1021</Words>
  <Characters>583</Characters>
  <Application>Microsoft Office Word</Application>
  <DocSecurity>0</DocSecurity>
  <Lines>4</Lines>
  <Paragraphs>3</Paragraphs>
  <ScaleCrop>false</ScaleCrop>
  <Company>diakov.net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2021-03-27T14:04:00Z</dcterms:created>
  <dcterms:modified xsi:type="dcterms:W3CDTF">2021-03-29T07:31:00Z</dcterms:modified>
</cp:coreProperties>
</file>