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9B" w:rsidRDefault="00FE3E9B" w:rsidP="00FE3E9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FE3E9B" w:rsidRDefault="00FE3E9B" w:rsidP="00FE3E9B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</w:rPr>
        <w:t>2</w:t>
      </w:r>
    </w:p>
    <w:p w:rsidR="00FE3E9B" w:rsidRDefault="00FE3E9B" w:rsidP="00FE3E9B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FE3E9B" w:rsidRDefault="00FE3E9B" w:rsidP="00FE3E9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FE3E9B">
        <w:rPr>
          <w:rFonts w:ascii="Times New Roman" w:hAnsi="Times New Roman"/>
          <w:b w:val="0"/>
          <w:szCs w:val="28"/>
        </w:rPr>
        <w:t xml:space="preserve">на наукову роботу </w:t>
      </w:r>
      <w:r w:rsidRPr="00FE3E9B">
        <w:rPr>
          <w:rFonts w:ascii="Times New Roman" w:hAnsi="Times New Roman"/>
          <w:szCs w:val="28"/>
        </w:rPr>
        <w:t>Материнство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FE3E9B" w:rsidRPr="004B0AA7" w:rsidRDefault="00FE3E9B" w:rsidP="00FE3E9B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FE3E9B" w:rsidRDefault="00FE3E9B" w:rsidP="00FE3E9B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FE3E9B" w:rsidRPr="001D3639" w:rsidRDefault="00FE3E9B" w:rsidP="00FE3E9B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  <w:bookmarkStart w:id="0" w:name="_GoBack"/>
            <w:bookmarkEnd w:id="0"/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E3E9B" w:rsidRPr="004B0AA7" w:rsidRDefault="00FE3E9B" w:rsidP="00FE3E9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E3E9B" w:rsidRPr="004B0AA7" w:rsidRDefault="00FE3E9B" w:rsidP="00FE3E9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FE3E9B" w:rsidRPr="004B0AA7" w:rsidRDefault="00FE3E9B" w:rsidP="00FE3E9B">
            <w:pPr>
              <w:jc w:val="both"/>
              <w:rPr>
                <w:b/>
              </w:rPr>
            </w:pPr>
            <w:r>
              <w:t>В роботі визначено проблему, мету та завдання дослідження, але методологічний аспект дослідження проблеми залишився поза увагою автора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-5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FE3E9B" w:rsidRDefault="00FE3E9B" w:rsidP="00FE3E9B">
            <w:pPr>
              <w:jc w:val="both"/>
            </w:pPr>
            <w:r>
              <w:t>Тема рецензованої роботи та її структура є шаблонними для соціальної роботи. Такий підхід автора призвів до формулювання стандартних висновків, які навряд чи можуть претендувати на наукову новизну.</w:t>
            </w:r>
          </w:p>
          <w:p w:rsidR="00FE3E9B" w:rsidRPr="004B0AA7" w:rsidRDefault="00FE3E9B" w:rsidP="00FE3E9B">
            <w:pPr>
              <w:jc w:val="both"/>
              <w:rPr>
                <w:b/>
              </w:rPr>
            </w:pPr>
            <w:r>
              <w:t>Практично не представлений по</w:t>
            </w:r>
            <w:r>
              <w:t>нятійний апарат дослідження, із</w:t>
            </w:r>
            <w:r>
              <w:t>-за чого часто незрозуміло, чому авторка його використовує, до кого вона апелює і чим послуговується.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-12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Відсутня емпірична складова  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Pr="004B0AA7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FE3E9B" w:rsidRPr="004B0AA7" w:rsidRDefault="00FE3E9B" w:rsidP="00FE3E9B">
            <w:pPr>
              <w:jc w:val="both"/>
              <w:rPr>
                <w:b/>
              </w:rPr>
            </w:pPr>
            <w:r>
              <w:t>Робота є якісним рефератом, що самостійно підготовлений. Але зміст вторинний.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-8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FE3E9B" w:rsidRDefault="00FE3E9B" w:rsidP="00FE3E9B">
            <w:pPr>
              <w:jc w:val="both"/>
            </w:pPr>
            <w:r>
              <w:t>Довідок про впровадження результатів дослідження немає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FE3E9B" w:rsidRDefault="00FE3E9B" w:rsidP="00FE3E9B">
            <w:pPr>
              <w:jc w:val="both"/>
            </w:pPr>
            <w:r>
              <w:t>У роботі є некоректні посилання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FE3E9B" w:rsidRDefault="00FE3E9B" w:rsidP="00FE3E9B">
            <w:pPr>
              <w:jc w:val="both"/>
            </w:pPr>
            <w:r>
              <w:t>Унікальність тексту – 52,6%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-9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FE3E9B" w:rsidRDefault="00FE3E9B" w:rsidP="00FE3E9B">
            <w:pPr>
              <w:jc w:val="both"/>
            </w:pPr>
            <w:r>
              <w:t xml:space="preserve">У роботі є помилки в оформленні тексту 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-2</w:t>
            </w:r>
          </w:p>
        </w:tc>
      </w:tr>
      <w:tr w:rsidR="00FE3E9B" w:rsidRPr="00E07F0C" w:rsidTr="006F3E6C">
        <w:tc>
          <w:tcPr>
            <w:tcW w:w="828" w:type="dxa"/>
          </w:tcPr>
          <w:p w:rsidR="00FE3E9B" w:rsidRDefault="00FE3E9B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FE3E9B" w:rsidRDefault="00FE3E9B" w:rsidP="00FE3E9B">
            <w:pPr>
              <w:jc w:val="both"/>
            </w:pPr>
            <w:r w:rsidRPr="004B0AA7">
              <w:t>Науков</w:t>
            </w:r>
            <w:r>
              <w:t>их публікацій за темою дослідження немає</w:t>
            </w:r>
          </w:p>
        </w:tc>
        <w:tc>
          <w:tcPr>
            <w:tcW w:w="1980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E3E9B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FE3E9B" w:rsidRPr="00E07F0C" w:rsidTr="006F3E6C">
        <w:tc>
          <w:tcPr>
            <w:tcW w:w="8928" w:type="dxa"/>
            <w:gridSpan w:val="3"/>
          </w:tcPr>
          <w:p w:rsidR="00FE3E9B" w:rsidRPr="004B0AA7" w:rsidRDefault="00FE3E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FE3E9B" w:rsidRPr="004B0AA7" w:rsidRDefault="00FE3E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</w:t>
            </w:r>
          </w:p>
        </w:tc>
      </w:tr>
    </w:tbl>
    <w:p w:rsidR="00FE3E9B" w:rsidRPr="00011555" w:rsidRDefault="00FE3E9B" w:rsidP="00FE3E9B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FE3E9B">
        <w:rPr>
          <w:rFonts w:ascii="Times New Roman" w:hAnsi="Times New Roman"/>
          <w:szCs w:val="28"/>
        </w:rPr>
        <w:t xml:space="preserve">не </w:t>
      </w:r>
      <w:r w:rsidRPr="00FE3E9B">
        <w:rPr>
          <w:rFonts w:ascii="Times New Roman" w:hAnsi="Times New Roman"/>
          <w:szCs w:val="28"/>
        </w:rPr>
        <w:t>р</w:t>
      </w:r>
      <w:r w:rsidRPr="00011555">
        <w:rPr>
          <w:rFonts w:ascii="Times New Roman" w:hAnsi="Times New Roman"/>
          <w:szCs w:val="28"/>
        </w:rPr>
        <w:t>екомендується для захисту на науково-практичній конференції</w:t>
      </w: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81" w:rsidRDefault="00B75381" w:rsidP="00FE3E9B">
      <w:r>
        <w:separator/>
      </w:r>
    </w:p>
  </w:endnote>
  <w:endnote w:type="continuationSeparator" w:id="0">
    <w:p w:rsidR="00B75381" w:rsidRDefault="00B75381" w:rsidP="00FE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81" w:rsidRDefault="00B75381" w:rsidP="00FE3E9B">
      <w:r>
        <w:separator/>
      </w:r>
    </w:p>
  </w:footnote>
  <w:footnote w:type="continuationSeparator" w:id="0">
    <w:p w:rsidR="00B75381" w:rsidRDefault="00B75381" w:rsidP="00FE3E9B">
      <w:r>
        <w:continuationSeparator/>
      </w:r>
    </w:p>
  </w:footnote>
  <w:footnote w:id="1">
    <w:p w:rsidR="00FE3E9B" w:rsidRPr="00B93F39" w:rsidRDefault="00FE3E9B" w:rsidP="00FE3E9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9B"/>
    <w:rsid w:val="005A676B"/>
    <w:rsid w:val="006F698F"/>
    <w:rsid w:val="00B75381"/>
    <w:rsid w:val="00FE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3E9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E3E9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E3E9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E3E9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E3E9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3E9B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E3E9B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E3E9B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E3E9B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E3E9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2021-03-27T10:36:00Z</dcterms:created>
  <dcterms:modified xsi:type="dcterms:W3CDTF">2021-03-27T10:47:00Z</dcterms:modified>
</cp:coreProperties>
</file>