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320" w:rsidRDefault="00066320" w:rsidP="00532E71">
      <w:pPr>
        <w:widowControl w:val="0"/>
        <w:spacing w:line="360" w:lineRule="auto"/>
        <w:jc w:val="right"/>
        <w:rPr>
          <w:sz w:val="32"/>
          <w:szCs w:val="32"/>
          <w:lang w:val="uk-UA"/>
        </w:rPr>
      </w:pPr>
    </w:p>
    <w:p w:rsidR="00A224B0" w:rsidRPr="00066320" w:rsidRDefault="00A224B0" w:rsidP="00532E71">
      <w:pPr>
        <w:widowControl w:val="0"/>
        <w:spacing w:line="360" w:lineRule="auto"/>
        <w:jc w:val="right"/>
        <w:rPr>
          <w:sz w:val="32"/>
          <w:szCs w:val="32"/>
          <w:lang w:val="uk-UA"/>
        </w:rPr>
      </w:pPr>
    </w:p>
    <w:p w:rsidR="00066320" w:rsidRPr="00066320" w:rsidRDefault="00066320" w:rsidP="00532E71">
      <w:pPr>
        <w:widowControl w:val="0"/>
        <w:spacing w:line="360" w:lineRule="auto"/>
        <w:jc w:val="center"/>
        <w:rPr>
          <w:caps/>
          <w:lang w:val="uk-UA"/>
        </w:rPr>
      </w:pPr>
    </w:p>
    <w:p w:rsidR="00E16A5F" w:rsidRPr="00066320" w:rsidRDefault="00E16A5F" w:rsidP="00532E71">
      <w:pPr>
        <w:widowControl w:val="0"/>
        <w:spacing w:line="360" w:lineRule="auto"/>
        <w:jc w:val="right"/>
        <w:rPr>
          <w:i/>
          <w:sz w:val="36"/>
          <w:szCs w:val="36"/>
          <w:lang w:val="uk-UA"/>
        </w:rPr>
      </w:pPr>
      <w:r w:rsidRPr="00066320">
        <w:rPr>
          <w:sz w:val="36"/>
          <w:szCs w:val="36"/>
          <w:lang w:val="uk-UA"/>
        </w:rPr>
        <w:t>Шифр:</w:t>
      </w:r>
      <w:r w:rsidRPr="00066320">
        <w:rPr>
          <w:i/>
          <w:sz w:val="36"/>
          <w:szCs w:val="36"/>
          <w:lang w:val="uk-UA"/>
        </w:rPr>
        <w:t xml:space="preserve"> </w:t>
      </w:r>
      <w:r w:rsidR="00F15D43" w:rsidRPr="00066320">
        <w:rPr>
          <w:i/>
          <w:sz w:val="36"/>
          <w:szCs w:val="36"/>
          <w:lang w:val="uk-UA"/>
        </w:rPr>
        <w:t>«</w:t>
      </w:r>
      <w:r w:rsidR="00E0139E">
        <w:rPr>
          <w:i/>
          <w:sz w:val="36"/>
          <w:szCs w:val="36"/>
          <w:lang w:val="uk-UA"/>
        </w:rPr>
        <w:t>Навчальна с</w:t>
      </w:r>
      <w:r w:rsidRPr="00066320">
        <w:rPr>
          <w:i/>
          <w:sz w:val="36"/>
          <w:szCs w:val="36"/>
          <w:lang w:val="uk-UA"/>
        </w:rPr>
        <w:t>півпраця</w:t>
      </w:r>
      <w:r w:rsidR="00F15D43" w:rsidRPr="00066320">
        <w:rPr>
          <w:i/>
          <w:sz w:val="36"/>
          <w:szCs w:val="36"/>
          <w:lang w:val="uk-UA"/>
        </w:rPr>
        <w:t>»</w:t>
      </w:r>
    </w:p>
    <w:p w:rsidR="00E16A5F" w:rsidRPr="00066320" w:rsidRDefault="00E16A5F" w:rsidP="00532E71">
      <w:pPr>
        <w:widowControl w:val="0"/>
        <w:spacing w:line="360" w:lineRule="auto"/>
        <w:jc w:val="center"/>
        <w:rPr>
          <w:caps/>
          <w:lang w:val="uk-UA"/>
        </w:rPr>
      </w:pPr>
    </w:p>
    <w:p w:rsidR="00E16A5F" w:rsidRPr="00066320" w:rsidRDefault="00E16A5F" w:rsidP="00532E71">
      <w:pPr>
        <w:widowControl w:val="0"/>
        <w:spacing w:line="360" w:lineRule="auto"/>
        <w:jc w:val="center"/>
        <w:rPr>
          <w:caps/>
          <w:lang w:val="uk-UA"/>
        </w:rPr>
      </w:pPr>
    </w:p>
    <w:p w:rsidR="00E16A5F" w:rsidRPr="00066320" w:rsidRDefault="00AE4D40" w:rsidP="00532E71">
      <w:pPr>
        <w:widowControl w:val="0"/>
        <w:spacing w:line="360" w:lineRule="auto"/>
        <w:jc w:val="center"/>
        <w:rPr>
          <w:caps/>
          <w:lang w:val="uk-UA"/>
        </w:rPr>
      </w:pPr>
      <w:r>
        <w:rPr>
          <w:caps/>
          <w:lang w:val="uk-UA"/>
        </w:rPr>
        <w:t xml:space="preserve">  </w:t>
      </w:r>
      <w:bookmarkStart w:id="0" w:name="_GoBack"/>
      <w:bookmarkEnd w:id="0"/>
    </w:p>
    <w:p w:rsidR="00E16A5F" w:rsidRPr="00066320" w:rsidRDefault="00E16A5F" w:rsidP="00532E71">
      <w:pPr>
        <w:widowControl w:val="0"/>
        <w:spacing w:line="360" w:lineRule="auto"/>
        <w:jc w:val="center"/>
        <w:rPr>
          <w:caps/>
          <w:lang w:val="uk-UA"/>
        </w:rPr>
      </w:pPr>
    </w:p>
    <w:p w:rsidR="00E16A5F" w:rsidRPr="00066320" w:rsidRDefault="00E16A5F" w:rsidP="00532E71">
      <w:pPr>
        <w:widowControl w:val="0"/>
        <w:spacing w:line="360" w:lineRule="auto"/>
        <w:jc w:val="center"/>
        <w:rPr>
          <w:caps/>
          <w:lang w:val="uk-UA"/>
        </w:rPr>
      </w:pPr>
    </w:p>
    <w:p w:rsidR="00E16A5F" w:rsidRPr="00066320" w:rsidRDefault="00E16A5F" w:rsidP="00532E71">
      <w:pPr>
        <w:widowControl w:val="0"/>
        <w:spacing w:line="360" w:lineRule="auto"/>
        <w:jc w:val="center"/>
        <w:rPr>
          <w:caps/>
          <w:lang w:val="uk-UA"/>
        </w:rPr>
      </w:pPr>
    </w:p>
    <w:p w:rsidR="00E16A5F" w:rsidRPr="00066320" w:rsidRDefault="00E16A5F" w:rsidP="00532E71">
      <w:pPr>
        <w:widowControl w:val="0"/>
        <w:spacing w:line="360" w:lineRule="auto"/>
        <w:jc w:val="center"/>
        <w:rPr>
          <w:caps/>
          <w:lang w:val="uk-UA"/>
        </w:rPr>
      </w:pPr>
    </w:p>
    <w:p w:rsidR="00E16A5F" w:rsidRPr="00066320" w:rsidRDefault="00E16A5F" w:rsidP="00532E71">
      <w:pPr>
        <w:widowControl w:val="0"/>
        <w:spacing w:line="360" w:lineRule="auto"/>
        <w:jc w:val="center"/>
        <w:rPr>
          <w:caps/>
          <w:lang w:val="uk-UA"/>
        </w:rPr>
      </w:pPr>
    </w:p>
    <w:p w:rsidR="00E16A5F" w:rsidRPr="00066320" w:rsidRDefault="00E16A5F" w:rsidP="00532E71">
      <w:pPr>
        <w:widowControl w:val="0"/>
        <w:spacing w:line="360" w:lineRule="auto"/>
        <w:jc w:val="center"/>
        <w:rPr>
          <w:caps/>
          <w:lang w:val="uk-UA"/>
        </w:rPr>
      </w:pPr>
    </w:p>
    <w:p w:rsidR="00E16A5F" w:rsidRPr="00066320" w:rsidRDefault="002016F7" w:rsidP="00532E71">
      <w:pPr>
        <w:widowControl w:val="0"/>
        <w:jc w:val="center"/>
        <w:rPr>
          <w:lang w:val="uk-UA"/>
        </w:rPr>
      </w:pPr>
      <w:r>
        <w:rPr>
          <w:caps/>
          <w:color w:val="000000"/>
          <w:sz w:val="48"/>
          <w:szCs w:val="48"/>
          <w:lang w:val="uk-UA"/>
        </w:rPr>
        <w:t>Кооперативне</w:t>
      </w:r>
      <w:r w:rsidR="00E16A5F" w:rsidRPr="00066320">
        <w:rPr>
          <w:caps/>
          <w:color w:val="000000"/>
          <w:sz w:val="48"/>
          <w:szCs w:val="48"/>
          <w:lang w:val="uk-UA"/>
        </w:rPr>
        <w:t xml:space="preserve"> навча</w:t>
      </w:r>
      <w:r>
        <w:rPr>
          <w:caps/>
          <w:color w:val="000000"/>
          <w:sz w:val="48"/>
          <w:szCs w:val="48"/>
          <w:lang w:val="uk-UA"/>
        </w:rPr>
        <w:t>ння</w:t>
      </w:r>
      <w:r w:rsidR="00E16A5F" w:rsidRPr="00066320">
        <w:rPr>
          <w:caps/>
          <w:color w:val="000000"/>
          <w:sz w:val="48"/>
          <w:szCs w:val="48"/>
          <w:lang w:val="uk-UA"/>
        </w:rPr>
        <w:t xml:space="preserve"> як засіб формування мотивації учіння підлітків </w:t>
      </w:r>
    </w:p>
    <w:p w:rsidR="00E16A5F" w:rsidRPr="00066320" w:rsidRDefault="00E16A5F" w:rsidP="00532E71">
      <w:pPr>
        <w:widowControl w:val="0"/>
        <w:rPr>
          <w:lang w:val="uk-UA"/>
        </w:rPr>
      </w:pPr>
    </w:p>
    <w:p w:rsidR="00E16A5F" w:rsidRPr="00066320" w:rsidRDefault="00E16A5F" w:rsidP="00532E71">
      <w:pPr>
        <w:widowControl w:val="0"/>
        <w:rPr>
          <w:lang w:val="uk-UA"/>
        </w:rPr>
      </w:pPr>
    </w:p>
    <w:p w:rsidR="00E16A5F" w:rsidRPr="00066320" w:rsidRDefault="00E16A5F" w:rsidP="00532E71">
      <w:pPr>
        <w:widowControl w:val="0"/>
        <w:rPr>
          <w:lang w:val="uk-UA"/>
        </w:rPr>
      </w:pPr>
    </w:p>
    <w:p w:rsidR="00E16A5F" w:rsidRPr="00066320" w:rsidRDefault="00E16A5F" w:rsidP="00532E71">
      <w:pPr>
        <w:widowControl w:val="0"/>
        <w:rPr>
          <w:lang w:val="uk-UA"/>
        </w:rPr>
      </w:pPr>
    </w:p>
    <w:p w:rsidR="00E16A5F" w:rsidRPr="00066320" w:rsidRDefault="00E16A5F" w:rsidP="00532E71">
      <w:pPr>
        <w:widowControl w:val="0"/>
        <w:jc w:val="center"/>
        <w:rPr>
          <w:sz w:val="32"/>
          <w:szCs w:val="32"/>
          <w:lang w:val="uk-UA"/>
        </w:rPr>
      </w:pPr>
    </w:p>
    <w:p w:rsidR="00E16A5F" w:rsidRPr="00066320" w:rsidRDefault="00E16A5F" w:rsidP="00532E71">
      <w:pPr>
        <w:widowControl w:val="0"/>
        <w:jc w:val="center"/>
        <w:rPr>
          <w:sz w:val="32"/>
          <w:szCs w:val="32"/>
          <w:lang w:val="uk-UA"/>
        </w:rPr>
      </w:pPr>
    </w:p>
    <w:p w:rsidR="00E16A5F" w:rsidRPr="00066320" w:rsidRDefault="00E16A5F" w:rsidP="00532E71">
      <w:pPr>
        <w:widowControl w:val="0"/>
        <w:jc w:val="center"/>
        <w:rPr>
          <w:sz w:val="32"/>
          <w:szCs w:val="32"/>
          <w:lang w:val="uk-UA"/>
        </w:rPr>
      </w:pPr>
    </w:p>
    <w:p w:rsidR="00E16A5F" w:rsidRPr="00066320" w:rsidRDefault="00E16A5F" w:rsidP="00532E71">
      <w:pPr>
        <w:widowControl w:val="0"/>
        <w:rPr>
          <w:lang w:val="uk-UA"/>
        </w:rPr>
      </w:pPr>
    </w:p>
    <w:p w:rsidR="00E16A5F" w:rsidRPr="00066320" w:rsidRDefault="00E16A5F" w:rsidP="00532E71">
      <w:pPr>
        <w:widowControl w:val="0"/>
        <w:rPr>
          <w:lang w:val="uk-UA"/>
        </w:rPr>
      </w:pPr>
    </w:p>
    <w:p w:rsidR="00E16A5F" w:rsidRPr="00066320" w:rsidRDefault="00E16A5F" w:rsidP="00532E71">
      <w:pPr>
        <w:widowControl w:val="0"/>
        <w:rPr>
          <w:lang w:val="uk-UA"/>
        </w:rPr>
      </w:pPr>
    </w:p>
    <w:p w:rsidR="00E16A5F" w:rsidRPr="00066320" w:rsidRDefault="00E16A5F" w:rsidP="00532E71">
      <w:pPr>
        <w:widowControl w:val="0"/>
        <w:rPr>
          <w:lang w:val="uk-UA"/>
        </w:rPr>
      </w:pPr>
    </w:p>
    <w:p w:rsidR="00D95EFF" w:rsidRDefault="00D95EFF" w:rsidP="00532E71">
      <w:pPr>
        <w:pStyle w:val="a4"/>
        <w:ind w:firstLine="0"/>
        <w:jc w:val="center"/>
        <w:rPr>
          <w:b/>
          <w:caps/>
          <w:szCs w:val="28"/>
        </w:rPr>
      </w:pPr>
    </w:p>
    <w:p w:rsidR="00D95EFF" w:rsidRPr="00D95EFF" w:rsidRDefault="00D95EFF" w:rsidP="00532E71">
      <w:pPr>
        <w:widowControl w:val="0"/>
        <w:rPr>
          <w:lang w:val="uk-UA"/>
        </w:rPr>
      </w:pPr>
    </w:p>
    <w:p w:rsidR="00D95EFF" w:rsidRPr="00D95EFF" w:rsidRDefault="00D95EFF" w:rsidP="00532E71">
      <w:pPr>
        <w:widowControl w:val="0"/>
        <w:rPr>
          <w:lang w:val="uk-UA"/>
        </w:rPr>
      </w:pPr>
    </w:p>
    <w:p w:rsidR="00D95EFF" w:rsidRPr="00D95EFF" w:rsidRDefault="00D95EFF" w:rsidP="00532E71">
      <w:pPr>
        <w:widowControl w:val="0"/>
        <w:rPr>
          <w:lang w:val="uk-UA"/>
        </w:rPr>
      </w:pPr>
    </w:p>
    <w:p w:rsidR="00D95EFF" w:rsidRPr="00D95EFF" w:rsidRDefault="00D95EFF" w:rsidP="00532E71">
      <w:pPr>
        <w:widowControl w:val="0"/>
        <w:rPr>
          <w:lang w:val="uk-UA"/>
        </w:rPr>
      </w:pPr>
    </w:p>
    <w:p w:rsidR="00D95EFF" w:rsidRPr="00D95EFF" w:rsidRDefault="00D95EFF" w:rsidP="00532E71">
      <w:pPr>
        <w:widowControl w:val="0"/>
        <w:rPr>
          <w:lang w:val="uk-UA"/>
        </w:rPr>
      </w:pPr>
    </w:p>
    <w:p w:rsidR="00D95EFF" w:rsidRPr="00D95EFF" w:rsidRDefault="00D95EFF" w:rsidP="00532E71">
      <w:pPr>
        <w:widowControl w:val="0"/>
        <w:rPr>
          <w:lang w:val="uk-UA"/>
        </w:rPr>
      </w:pPr>
    </w:p>
    <w:p w:rsidR="00D95EFF" w:rsidRPr="00D95EFF" w:rsidRDefault="00D95EFF" w:rsidP="00532E71">
      <w:pPr>
        <w:widowControl w:val="0"/>
        <w:rPr>
          <w:lang w:val="uk-UA"/>
        </w:rPr>
      </w:pPr>
    </w:p>
    <w:p w:rsidR="00D95EFF" w:rsidRPr="00D95EFF" w:rsidRDefault="00D95EFF" w:rsidP="00532E71">
      <w:pPr>
        <w:widowControl w:val="0"/>
        <w:rPr>
          <w:lang w:val="uk-UA"/>
        </w:rPr>
      </w:pPr>
    </w:p>
    <w:p w:rsidR="00D95EFF" w:rsidRPr="00D95EFF" w:rsidRDefault="00D95EFF" w:rsidP="00532E71">
      <w:pPr>
        <w:widowControl w:val="0"/>
        <w:rPr>
          <w:lang w:val="uk-UA"/>
        </w:rPr>
      </w:pPr>
    </w:p>
    <w:p w:rsidR="00D95EFF" w:rsidRPr="00D95EFF" w:rsidRDefault="00D95EFF" w:rsidP="00532E71">
      <w:pPr>
        <w:widowControl w:val="0"/>
        <w:rPr>
          <w:lang w:val="uk-UA"/>
        </w:rPr>
      </w:pPr>
    </w:p>
    <w:p w:rsidR="00D95EFF" w:rsidRPr="00D95EFF" w:rsidRDefault="00D95EFF" w:rsidP="00532E71">
      <w:pPr>
        <w:widowControl w:val="0"/>
        <w:rPr>
          <w:lang w:val="uk-UA"/>
        </w:rPr>
      </w:pPr>
    </w:p>
    <w:p w:rsidR="00D95EFF" w:rsidRDefault="00D95EFF" w:rsidP="00532E71">
      <w:pPr>
        <w:widowControl w:val="0"/>
        <w:rPr>
          <w:lang w:val="uk-UA"/>
        </w:rPr>
      </w:pPr>
    </w:p>
    <w:p w:rsidR="00D95EFF" w:rsidRPr="00D95EFF" w:rsidRDefault="00D95EFF" w:rsidP="00532E71">
      <w:pPr>
        <w:widowControl w:val="0"/>
        <w:rPr>
          <w:lang w:val="uk-UA"/>
        </w:rPr>
      </w:pPr>
    </w:p>
    <w:p w:rsidR="00D95EFF" w:rsidRPr="00D95EFF" w:rsidRDefault="00D95EFF" w:rsidP="00532E71">
      <w:pPr>
        <w:widowControl w:val="0"/>
        <w:rPr>
          <w:lang w:val="uk-UA"/>
        </w:rPr>
      </w:pPr>
    </w:p>
    <w:p w:rsidR="00D95EFF" w:rsidRDefault="00D95EFF" w:rsidP="00532E71">
      <w:pPr>
        <w:pStyle w:val="a4"/>
        <w:ind w:firstLine="0"/>
        <w:jc w:val="center"/>
      </w:pPr>
    </w:p>
    <w:p w:rsidR="001A016B" w:rsidRPr="00066320" w:rsidRDefault="00066320" w:rsidP="00532E71">
      <w:pPr>
        <w:pStyle w:val="a4"/>
        <w:ind w:firstLine="0"/>
        <w:jc w:val="center"/>
        <w:rPr>
          <w:b/>
          <w:caps/>
          <w:szCs w:val="28"/>
        </w:rPr>
      </w:pPr>
      <w:r w:rsidRPr="00D95EFF">
        <w:br w:type="page"/>
      </w:r>
      <w:r>
        <w:rPr>
          <w:b/>
          <w:caps/>
          <w:szCs w:val="28"/>
        </w:rPr>
        <w:lastRenderedPageBreak/>
        <w:t>ЗМІСТ</w:t>
      </w:r>
    </w:p>
    <w:p w:rsidR="002118CA" w:rsidRPr="002118CA" w:rsidRDefault="00B01411" w:rsidP="002118CA">
      <w:pPr>
        <w:pStyle w:val="11"/>
        <w:rPr>
          <w:rFonts w:eastAsiaTheme="minorEastAsia"/>
          <w:noProof/>
          <w:lang w:eastAsia="uk-UA"/>
        </w:rPr>
      </w:pPr>
      <w:r w:rsidRPr="00B01411">
        <w:fldChar w:fldCharType="begin"/>
      </w:r>
      <w:r w:rsidR="008E532E" w:rsidRPr="002118CA">
        <w:instrText xml:space="preserve"> TOC \o "1-2" \h \z \u </w:instrText>
      </w:r>
      <w:r w:rsidRPr="00B01411">
        <w:fldChar w:fldCharType="separate"/>
      </w:r>
      <w:hyperlink w:anchor="_Toc34343084" w:history="1">
        <w:r w:rsidR="002118CA" w:rsidRPr="002118CA">
          <w:rPr>
            <w:rStyle w:val="a6"/>
            <w:noProof/>
          </w:rPr>
          <w:t>ВСТУП</w:t>
        </w:r>
        <w:r w:rsidR="002118CA" w:rsidRPr="002118CA">
          <w:rPr>
            <w:noProof/>
            <w:webHidden/>
          </w:rPr>
          <w:tab/>
        </w:r>
        <w:r w:rsidRPr="002118CA">
          <w:rPr>
            <w:noProof/>
            <w:webHidden/>
          </w:rPr>
          <w:fldChar w:fldCharType="begin"/>
        </w:r>
        <w:r w:rsidR="002118CA" w:rsidRPr="002118CA">
          <w:rPr>
            <w:noProof/>
            <w:webHidden/>
          </w:rPr>
          <w:instrText xml:space="preserve"> PAGEREF _Toc34343084 \h </w:instrText>
        </w:r>
        <w:r w:rsidRPr="002118CA">
          <w:rPr>
            <w:noProof/>
            <w:webHidden/>
          </w:rPr>
        </w:r>
        <w:r w:rsidRPr="002118CA">
          <w:rPr>
            <w:noProof/>
            <w:webHidden/>
          </w:rPr>
          <w:fldChar w:fldCharType="separate"/>
        </w:r>
        <w:r w:rsidR="002118CA" w:rsidRPr="002118CA">
          <w:rPr>
            <w:noProof/>
            <w:webHidden/>
          </w:rPr>
          <w:t>3</w:t>
        </w:r>
        <w:r w:rsidRPr="002118CA">
          <w:rPr>
            <w:noProof/>
            <w:webHidden/>
          </w:rPr>
          <w:fldChar w:fldCharType="end"/>
        </w:r>
      </w:hyperlink>
    </w:p>
    <w:p w:rsidR="002118CA" w:rsidRPr="002118CA" w:rsidRDefault="00B01411" w:rsidP="002118CA">
      <w:pPr>
        <w:pStyle w:val="11"/>
        <w:rPr>
          <w:rFonts w:eastAsiaTheme="minorEastAsia"/>
          <w:noProof/>
          <w:lang w:eastAsia="uk-UA"/>
        </w:rPr>
      </w:pPr>
      <w:hyperlink w:anchor="_Toc34343085" w:history="1">
        <w:r w:rsidR="002118CA" w:rsidRPr="002118CA">
          <w:rPr>
            <w:rStyle w:val="a6"/>
            <w:noProof/>
          </w:rPr>
          <w:t>РОЗДІЛ 1. ТЕОРЕТИЧНІ ОСНОВИ ФОРМУВАННЯ МОТИВАЦІЇ УЧІННЯ ПІДЛІТКІВ У ПРОЦЕСІ КООПЕРАТИВНОГО НАВЧАННЯ</w:t>
        </w:r>
        <w:r w:rsidR="002118CA" w:rsidRPr="002118CA">
          <w:rPr>
            <w:noProof/>
            <w:webHidden/>
          </w:rPr>
          <w:tab/>
        </w:r>
        <w:r w:rsidRPr="002118CA">
          <w:rPr>
            <w:noProof/>
            <w:webHidden/>
          </w:rPr>
          <w:fldChar w:fldCharType="begin"/>
        </w:r>
        <w:r w:rsidR="002118CA" w:rsidRPr="002118CA">
          <w:rPr>
            <w:noProof/>
            <w:webHidden/>
          </w:rPr>
          <w:instrText xml:space="preserve"> PAGEREF _Toc34343085 \h </w:instrText>
        </w:r>
        <w:r w:rsidRPr="002118CA">
          <w:rPr>
            <w:noProof/>
            <w:webHidden/>
          </w:rPr>
        </w:r>
        <w:r w:rsidRPr="002118CA">
          <w:rPr>
            <w:noProof/>
            <w:webHidden/>
          </w:rPr>
          <w:fldChar w:fldCharType="separate"/>
        </w:r>
        <w:r w:rsidR="002118CA" w:rsidRPr="002118CA">
          <w:rPr>
            <w:noProof/>
            <w:webHidden/>
          </w:rPr>
          <w:t>6</w:t>
        </w:r>
        <w:r w:rsidRPr="002118CA">
          <w:rPr>
            <w:noProof/>
            <w:webHidden/>
          </w:rPr>
          <w:fldChar w:fldCharType="end"/>
        </w:r>
      </w:hyperlink>
    </w:p>
    <w:p w:rsidR="002118CA" w:rsidRPr="002118CA" w:rsidRDefault="00B01411" w:rsidP="002118CA">
      <w:pPr>
        <w:pStyle w:val="20"/>
        <w:tabs>
          <w:tab w:val="right" w:leader="dot" w:pos="9628"/>
        </w:tabs>
        <w:spacing w:line="360" w:lineRule="auto"/>
        <w:rPr>
          <w:rFonts w:eastAsiaTheme="minorEastAsia"/>
          <w:noProof/>
          <w:sz w:val="28"/>
          <w:szCs w:val="28"/>
          <w:lang w:val="uk-UA" w:eastAsia="uk-UA"/>
        </w:rPr>
      </w:pPr>
      <w:hyperlink w:anchor="_Toc34343086" w:history="1">
        <w:r w:rsidR="002118CA" w:rsidRPr="002118CA">
          <w:rPr>
            <w:rStyle w:val="a6"/>
            <w:noProof/>
            <w:sz w:val="28"/>
            <w:szCs w:val="28"/>
            <w:lang w:val="uk-UA"/>
          </w:rPr>
          <w:t>1.1. Сутність і мотиваційний потенціал кооперативної навчальної діяльності</w:t>
        </w:r>
        <w:r w:rsidR="002118CA" w:rsidRPr="002118CA">
          <w:rPr>
            <w:noProof/>
            <w:webHidden/>
            <w:sz w:val="28"/>
            <w:szCs w:val="28"/>
          </w:rPr>
          <w:tab/>
        </w:r>
        <w:r w:rsidRPr="002118CA">
          <w:rPr>
            <w:noProof/>
            <w:webHidden/>
            <w:sz w:val="28"/>
            <w:szCs w:val="28"/>
          </w:rPr>
          <w:fldChar w:fldCharType="begin"/>
        </w:r>
        <w:r w:rsidR="002118CA" w:rsidRPr="002118CA">
          <w:rPr>
            <w:noProof/>
            <w:webHidden/>
            <w:sz w:val="28"/>
            <w:szCs w:val="28"/>
          </w:rPr>
          <w:instrText xml:space="preserve"> PAGEREF _Toc34343086 \h </w:instrText>
        </w:r>
        <w:r w:rsidRPr="002118CA">
          <w:rPr>
            <w:noProof/>
            <w:webHidden/>
            <w:sz w:val="28"/>
            <w:szCs w:val="28"/>
          </w:rPr>
        </w:r>
        <w:r w:rsidRPr="002118CA">
          <w:rPr>
            <w:noProof/>
            <w:webHidden/>
            <w:sz w:val="28"/>
            <w:szCs w:val="28"/>
          </w:rPr>
          <w:fldChar w:fldCharType="separate"/>
        </w:r>
        <w:r w:rsidR="002118CA" w:rsidRPr="002118CA">
          <w:rPr>
            <w:noProof/>
            <w:webHidden/>
            <w:sz w:val="28"/>
            <w:szCs w:val="28"/>
          </w:rPr>
          <w:t>6</w:t>
        </w:r>
        <w:r w:rsidRPr="002118CA">
          <w:rPr>
            <w:noProof/>
            <w:webHidden/>
            <w:sz w:val="28"/>
            <w:szCs w:val="28"/>
          </w:rPr>
          <w:fldChar w:fldCharType="end"/>
        </w:r>
      </w:hyperlink>
    </w:p>
    <w:p w:rsidR="002118CA" w:rsidRPr="002118CA" w:rsidRDefault="00B01411" w:rsidP="002118CA">
      <w:pPr>
        <w:pStyle w:val="20"/>
        <w:tabs>
          <w:tab w:val="right" w:leader="dot" w:pos="9628"/>
        </w:tabs>
        <w:spacing w:line="360" w:lineRule="auto"/>
        <w:rPr>
          <w:rFonts w:eastAsiaTheme="minorEastAsia"/>
          <w:noProof/>
          <w:sz w:val="28"/>
          <w:szCs w:val="28"/>
          <w:lang w:val="uk-UA" w:eastAsia="uk-UA"/>
        </w:rPr>
      </w:pPr>
      <w:hyperlink w:anchor="_Toc34343087" w:history="1">
        <w:r w:rsidR="002118CA" w:rsidRPr="002118CA">
          <w:rPr>
            <w:rStyle w:val="a6"/>
            <w:noProof/>
            <w:spacing w:val="-4"/>
            <w:sz w:val="28"/>
            <w:szCs w:val="28"/>
            <w:lang w:val="uk-UA"/>
          </w:rPr>
          <w:t>1.2. Структура, критерії і рівні сформованості мотивації учіння підлітків</w:t>
        </w:r>
        <w:r w:rsidR="002118CA" w:rsidRPr="002118CA">
          <w:rPr>
            <w:noProof/>
            <w:webHidden/>
            <w:sz w:val="28"/>
            <w:szCs w:val="28"/>
          </w:rPr>
          <w:tab/>
        </w:r>
        <w:r w:rsidRPr="002118CA">
          <w:rPr>
            <w:noProof/>
            <w:webHidden/>
            <w:sz w:val="28"/>
            <w:szCs w:val="28"/>
          </w:rPr>
          <w:fldChar w:fldCharType="begin"/>
        </w:r>
        <w:r w:rsidR="002118CA" w:rsidRPr="002118CA">
          <w:rPr>
            <w:noProof/>
            <w:webHidden/>
            <w:sz w:val="28"/>
            <w:szCs w:val="28"/>
          </w:rPr>
          <w:instrText xml:space="preserve"> PAGEREF _Toc34343087 \h </w:instrText>
        </w:r>
        <w:r w:rsidRPr="002118CA">
          <w:rPr>
            <w:noProof/>
            <w:webHidden/>
            <w:sz w:val="28"/>
            <w:szCs w:val="28"/>
          </w:rPr>
        </w:r>
        <w:r w:rsidRPr="002118CA">
          <w:rPr>
            <w:noProof/>
            <w:webHidden/>
            <w:sz w:val="28"/>
            <w:szCs w:val="28"/>
          </w:rPr>
          <w:fldChar w:fldCharType="separate"/>
        </w:r>
        <w:r w:rsidR="002118CA" w:rsidRPr="002118CA">
          <w:rPr>
            <w:noProof/>
            <w:webHidden/>
            <w:sz w:val="28"/>
            <w:szCs w:val="28"/>
          </w:rPr>
          <w:t>13</w:t>
        </w:r>
        <w:r w:rsidRPr="002118CA">
          <w:rPr>
            <w:noProof/>
            <w:webHidden/>
            <w:sz w:val="28"/>
            <w:szCs w:val="28"/>
          </w:rPr>
          <w:fldChar w:fldCharType="end"/>
        </w:r>
      </w:hyperlink>
    </w:p>
    <w:p w:rsidR="002118CA" w:rsidRPr="002118CA" w:rsidRDefault="00B01411" w:rsidP="002118CA">
      <w:pPr>
        <w:pStyle w:val="11"/>
        <w:rPr>
          <w:rFonts w:eastAsiaTheme="minorEastAsia"/>
          <w:noProof/>
          <w:lang w:eastAsia="uk-UA"/>
        </w:rPr>
      </w:pPr>
      <w:hyperlink w:anchor="_Toc34343088" w:history="1">
        <w:r w:rsidR="002118CA" w:rsidRPr="002118CA">
          <w:rPr>
            <w:rStyle w:val="a6"/>
            <w:noProof/>
            <w:spacing w:val="-3"/>
          </w:rPr>
          <w:t>РОЗДІЛ 2. ЕКСПЕРИМЕНТАЛЬНЕ ДОСЛІДЖЕННЯ ПЕДАГОГІЧНИХ УМОВ ФОРМУВАННЯ МОТИВАЦІЇ УЧІННЯ ПІДЛІТКІВ ЗАСОБАМИ КООПЕРАТИВНОЇ НАВЧАЛЬНОЇ ДІЯЛЬНОСТІ</w:t>
        </w:r>
        <w:r w:rsidR="002118CA" w:rsidRPr="002118CA">
          <w:rPr>
            <w:noProof/>
            <w:webHidden/>
          </w:rPr>
          <w:tab/>
        </w:r>
        <w:r w:rsidRPr="002118CA">
          <w:rPr>
            <w:noProof/>
            <w:webHidden/>
          </w:rPr>
          <w:fldChar w:fldCharType="begin"/>
        </w:r>
        <w:r w:rsidR="002118CA" w:rsidRPr="002118CA">
          <w:rPr>
            <w:noProof/>
            <w:webHidden/>
          </w:rPr>
          <w:instrText xml:space="preserve"> PAGEREF _Toc34343088 \h </w:instrText>
        </w:r>
        <w:r w:rsidRPr="002118CA">
          <w:rPr>
            <w:noProof/>
            <w:webHidden/>
          </w:rPr>
        </w:r>
        <w:r w:rsidRPr="002118CA">
          <w:rPr>
            <w:noProof/>
            <w:webHidden/>
          </w:rPr>
          <w:fldChar w:fldCharType="separate"/>
        </w:r>
        <w:r w:rsidR="002118CA" w:rsidRPr="002118CA">
          <w:rPr>
            <w:noProof/>
            <w:webHidden/>
          </w:rPr>
          <w:t>19</w:t>
        </w:r>
        <w:r w:rsidRPr="002118CA">
          <w:rPr>
            <w:noProof/>
            <w:webHidden/>
          </w:rPr>
          <w:fldChar w:fldCharType="end"/>
        </w:r>
      </w:hyperlink>
    </w:p>
    <w:p w:rsidR="002118CA" w:rsidRPr="002118CA" w:rsidRDefault="00B01411" w:rsidP="002118CA">
      <w:pPr>
        <w:pStyle w:val="20"/>
        <w:tabs>
          <w:tab w:val="right" w:leader="dot" w:pos="9628"/>
        </w:tabs>
        <w:spacing w:line="360" w:lineRule="auto"/>
        <w:rPr>
          <w:rFonts w:eastAsiaTheme="minorEastAsia"/>
          <w:noProof/>
          <w:sz w:val="28"/>
          <w:szCs w:val="28"/>
          <w:lang w:val="uk-UA" w:eastAsia="uk-UA"/>
        </w:rPr>
      </w:pPr>
      <w:hyperlink w:anchor="_Toc34343089" w:history="1">
        <w:r w:rsidR="002118CA" w:rsidRPr="002118CA">
          <w:rPr>
            <w:rStyle w:val="a6"/>
            <w:noProof/>
            <w:spacing w:val="-3"/>
            <w:sz w:val="28"/>
            <w:szCs w:val="28"/>
            <w:lang w:val="uk-UA"/>
          </w:rPr>
          <w:t>2.1. Педагогічні умови розвитку мотивації учіння підлітків засобами кооперативної навчальної діяльності</w:t>
        </w:r>
        <w:r w:rsidR="002118CA" w:rsidRPr="002118CA">
          <w:rPr>
            <w:noProof/>
            <w:webHidden/>
            <w:sz w:val="28"/>
            <w:szCs w:val="28"/>
          </w:rPr>
          <w:tab/>
        </w:r>
        <w:r w:rsidRPr="002118CA">
          <w:rPr>
            <w:noProof/>
            <w:webHidden/>
            <w:sz w:val="28"/>
            <w:szCs w:val="28"/>
          </w:rPr>
          <w:fldChar w:fldCharType="begin"/>
        </w:r>
        <w:r w:rsidR="002118CA" w:rsidRPr="002118CA">
          <w:rPr>
            <w:noProof/>
            <w:webHidden/>
            <w:sz w:val="28"/>
            <w:szCs w:val="28"/>
          </w:rPr>
          <w:instrText xml:space="preserve"> PAGEREF _Toc34343089 \h </w:instrText>
        </w:r>
        <w:r w:rsidRPr="002118CA">
          <w:rPr>
            <w:noProof/>
            <w:webHidden/>
            <w:sz w:val="28"/>
            <w:szCs w:val="28"/>
          </w:rPr>
        </w:r>
        <w:r w:rsidRPr="002118CA">
          <w:rPr>
            <w:noProof/>
            <w:webHidden/>
            <w:sz w:val="28"/>
            <w:szCs w:val="28"/>
          </w:rPr>
          <w:fldChar w:fldCharType="separate"/>
        </w:r>
        <w:r w:rsidR="002118CA" w:rsidRPr="002118CA">
          <w:rPr>
            <w:noProof/>
            <w:webHidden/>
            <w:sz w:val="28"/>
            <w:szCs w:val="28"/>
          </w:rPr>
          <w:t>19</w:t>
        </w:r>
        <w:r w:rsidRPr="002118CA">
          <w:rPr>
            <w:noProof/>
            <w:webHidden/>
            <w:sz w:val="28"/>
            <w:szCs w:val="28"/>
          </w:rPr>
          <w:fldChar w:fldCharType="end"/>
        </w:r>
      </w:hyperlink>
    </w:p>
    <w:p w:rsidR="002118CA" w:rsidRPr="002118CA" w:rsidRDefault="00B01411" w:rsidP="002118CA">
      <w:pPr>
        <w:pStyle w:val="20"/>
        <w:tabs>
          <w:tab w:val="right" w:leader="dot" w:pos="9628"/>
        </w:tabs>
        <w:spacing w:line="360" w:lineRule="auto"/>
        <w:rPr>
          <w:rFonts w:eastAsiaTheme="minorEastAsia"/>
          <w:noProof/>
          <w:sz w:val="28"/>
          <w:szCs w:val="28"/>
          <w:lang w:val="uk-UA" w:eastAsia="uk-UA"/>
        </w:rPr>
      </w:pPr>
      <w:hyperlink w:anchor="_Toc34343090" w:history="1">
        <w:r w:rsidR="002118CA" w:rsidRPr="002118CA">
          <w:rPr>
            <w:rStyle w:val="a6"/>
            <w:noProof/>
            <w:sz w:val="28"/>
            <w:szCs w:val="28"/>
            <w:lang w:val="uk-UA"/>
          </w:rPr>
          <w:t xml:space="preserve">2.2. Експериментальна перевірка педагогічних умов формування </w:t>
        </w:r>
        <w:r w:rsidR="00E40B02">
          <w:rPr>
            <w:rStyle w:val="a6"/>
            <w:noProof/>
            <w:sz w:val="28"/>
            <w:szCs w:val="28"/>
            <w:lang w:val="uk-UA"/>
          </w:rPr>
          <w:t>мотивації учіння</w:t>
        </w:r>
        <w:r w:rsidR="002118CA" w:rsidRPr="002118CA">
          <w:rPr>
            <w:rStyle w:val="a6"/>
            <w:noProof/>
            <w:sz w:val="28"/>
            <w:szCs w:val="28"/>
            <w:lang w:val="uk-UA"/>
          </w:rPr>
          <w:t xml:space="preserve"> підлітків засобами кооперативного навчання.</w:t>
        </w:r>
        <w:r w:rsidR="002118CA" w:rsidRPr="002118CA">
          <w:rPr>
            <w:noProof/>
            <w:webHidden/>
            <w:sz w:val="28"/>
            <w:szCs w:val="28"/>
          </w:rPr>
          <w:tab/>
        </w:r>
        <w:r w:rsidRPr="002118CA">
          <w:rPr>
            <w:noProof/>
            <w:webHidden/>
            <w:sz w:val="28"/>
            <w:szCs w:val="28"/>
          </w:rPr>
          <w:fldChar w:fldCharType="begin"/>
        </w:r>
        <w:r w:rsidR="002118CA" w:rsidRPr="002118CA">
          <w:rPr>
            <w:noProof/>
            <w:webHidden/>
            <w:sz w:val="28"/>
            <w:szCs w:val="28"/>
          </w:rPr>
          <w:instrText xml:space="preserve"> PAGEREF _Toc34343090 \h </w:instrText>
        </w:r>
        <w:r w:rsidRPr="002118CA">
          <w:rPr>
            <w:noProof/>
            <w:webHidden/>
            <w:sz w:val="28"/>
            <w:szCs w:val="28"/>
          </w:rPr>
        </w:r>
        <w:r w:rsidRPr="002118CA">
          <w:rPr>
            <w:noProof/>
            <w:webHidden/>
            <w:sz w:val="28"/>
            <w:szCs w:val="28"/>
          </w:rPr>
          <w:fldChar w:fldCharType="separate"/>
        </w:r>
        <w:r w:rsidR="002118CA" w:rsidRPr="002118CA">
          <w:rPr>
            <w:noProof/>
            <w:webHidden/>
            <w:sz w:val="28"/>
            <w:szCs w:val="28"/>
          </w:rPr>
          <w:t>25</w:t>
        </w:r>
        <w:r w:rsidRPr="002118CA">
          <w:rPr>
            <w:noProof/>
            <w:webHidden/>
            <w:sz w:val="28"/>
            <w:szCs w:val="28"/>
          </w:rPr>
          <w:fldChar w:fldCharType="end"/>
        </w:r>
      </w:hyperlink>
    </w:p>
    <w:p w:rsidR="002118CA" w:rsidRPr="002118CA" w:rsidRDefault="00B01411" w:rsidP="002118CA">
      <w:pPr>
        <w:pStyle w:val="11"/>
        <w:rPr>
          <w:rFonts w:eastAsiaTheme="minorEastAsia"/>
          <w:noProof/>
          <w:lang w:eastAsia="uk-UA"/>
        </w:rPr>
      </w:pPr>
      <w:hyperlink w:anchor="_Toc34343091" w:history="1">
        <w:r w:rsidR="002118CA" w:rsidRPr="002118CA">
          <w:rPr>
            <w:rStyle w:val="a6"/>
            <w:noProof/>
          </w:rPr>
          <w:t>ВИСНОВКИ</w:t>
        </w:r>
        <w:r w:rsidR="002118CA" w:rsidRPr="002118CA">
          <w:rPr>
            <w:noProof/>
            <w:webHidden/>
          </w:rPr>
          <w:tab/>
        </w:r>
        <w:r w:rsidRPr="002118CA">
          <w:rPr>
            <w:noProof/>
            <w:webHidden/>
          </w:rPr>
          <w:fldChar w:fldCharType="begin"/>
        </w:r>
        <w:r w:rsidR="002118CA" w:rsidRPr="002118CA">
          <w:rPr>
            <w:noProof/>
            <w:webHidden/>
          </w:rPr>
          <w:instrText xml:space="preserve"> PAGEREF _Toc34343091 \h </w:instrText>
        </w:r>
        <w:r w:rsidRPr="002118CA">
          <w:rPr>
            <w:noProof/>
            <w:webHidden/>
          </w:rPr>
        </w:r>
        <w:r w:rsidRPr="002118CA">
          <w:rPr>
            <w:noProof/>
            <w:webHidden/>
          </w:rPr>
          <w:fldChar w:fldCharType="separate"/>
        </w:r>
        <w:r w:rsidR="002118CA" w:rsidRPr="002118CA">
          <w:rPr>
            <w:noProof/>
            <w:webHidden/>
          </w:rPr>
          <w:t>29</w:t>
        </w:r>
        <w:r w:rsidRPr="002118CA">
          <w:rPr>
            <w:noProof/>
            <w:webHidden/>
          </w:rPr>
          <w:fldChar w:fldCharType="end"/>
        </w:r>
      </w:hyperlink>
    </w:p>
    <w:p w:rsidR="002118CA" w:rsidRPr="002118CA" w:rsidRDefault="00B01411" w:rsidP="002118CA">
      <w:pPr>
        <w:pStyle w:val="11"/>
        <w:rPr>
          <w:rFonts w:eastAsiaTheme="minorEastAsia"/>
          <w:noProof/>
          <w:lang w:eastAsia="uk-UA"/>
        </w:rPr>
      </w:pPr>
      <w:hyperlink w:anchor="_Toc34343092" w:history="1">
        <w:r w:rsidR="002118CA" w:rsidRPr="002118CA">
          <w:rPr>
            <w:rStyle w:val="a6"/>
            <w:noProof/>
            <w:spacing w:val="-3"/>
          </w:rPr>
          <w:t>СПИСОК ВИКОРИСТАНИХ ДЖЕРЕЛ</w:t>
        </w:r>
        <w:r w:rsidR="002118CA" w:rsidRPr="002118CA">
          <w:rPr>
            <w:noProof/>
            <w:webHidden/>
          </w:rPr>
          <w:tab/>
        </w:r>
        <w:r w:rsidRPr="002118CA">
          <w:rPr>
            <w:noProof/>
            <w:webHidden/>
          </w:rPr>
          <w:fldChar w:fldCharType="begin"/>
        </w:r>
        <w:r w:rsidR="002118CA" w:rsidRPr="002118CA">
          <w:rPr>
            <w:noProof/>
            <w:webHidden/>
          </w:rPr>
          <w:instrText xml:space="preserve"> PAGEREF _Toc34343092 \h </w:instrText>
        </w:r>
        <w:r w:rsidRPr="002118CA">
          <w:rPr>
            <w:noProof/>
            <w:webHidden/>
          </w:rPr>
        </w:r>
        <w:r w:rsidRPr="002118CA">
          <w:rPr>
            <w:noProof/>
            <w:webHidden/>
          </w:rPr>
          <w:fldChar w:fldCharType="separate"/>
        </w:r>
        <w:r w:rsidR="002118CA" w:rsidRPr="002118CA">
          <w:rPr>
            <w:noProof/>
            <w:webHidden/>
          </w:rPr>
          <w:t>31</w:t>
        </w:r>
        <w:r w:rsidRPr="002118CA">
          <w:rPr>
            <w:noProof/>
            <w:webHidden/>
          </w:rPr>
          <w:fldChar w:fldCharType="end"/>
        </w:r>
      </w:hyperlink>
    </w:p>
    <w:p w:rsidR="002118CA" w:rsidRPr="002118CA" w:rsidRDefault="00B01411" w:rsidP="002118CA">
      <w:pPr>
        <w:pStyle w:val="11"/>
        <w:rPr>
          <w:rFonts w:eastAsiaTheme="minorEastAsia"/>
          <w:noProof/>
          <w:lang w:eastAsia="uk-UA"/>
        </w:rPr>
      </w:pPr>
      <w:hyperlink w:anchor="_Toc34343093" w:history="1">
        <w:r w:rsidR="002118CA" w:rsidRPr="002118CA">
          <w:rPr>
            <w:rStyle w:val="a6"/>
            <w:noProof/>
          </w:rPr>
          <w:t>АНОТАЦІЯ</w:t>
        </w:r>
        <w:r w:rsidR="002118CA" w:rsidRPr="002118CA">
          <w:rPr>
            <w:noProof/>
            <w:webHidden/>
          </w:rPr>
          <w:tab/>
        </w:r>
        <w:r w:rsidRPr="002118CA">
          <w:rPr>
            <w:noProof/>
            <w:webHidden/>
          </w:rPr>
          <w:fldChar w:fldCharType="begin"/>
        </w:r>
        <w:r w:rsidR="002118CA" w:rsidRPr="002118CA">
          <w:rPr>
            <w:noProof/>
            <w:webHidden/>
          </w:rPr>
          <w:instrText xml:space="preserve"> PAGEREF _Toc34343093 \h </w:instrText>
        </w:r>
        <w:r w:rsidRPr="002118CA">
          <w:rPr>
            <w:noProof/>
            <w:webHidden/>
          </w:rPr>
        </w:r>
        <w:r w:rsidRPr="002118CA">
          <w:rPr>
            <w:noProof/>
            <w:webHidden/>
          </w:rPr>
          <w:fldChar w:fldCharType="separate"/>
        </w:r>
        <w:r w:rsidR="002118CA" w:rsidRPr="002118CA">
          <w:rPr>
            <w:noProof/>
            <w:webHidden/>
          </w:rPr>
          <w:t>35</w:t>
        </w:r>
        <w:r w:rsidRPr="002118CA">
          <w:rPr>
            <w:noProof/>
            <w:webHidden/>
          </w:rPr>
          <w:fldChar w:fldCharType="end"/>
        </w:r>
      </w:hyperlink>
    </w:p>
    <w:p w:rsidR="002118CA" w:rsidRPr="002118CA" w:rsidRDefault="00B01411" w:rsidP="002118CA">
      <w:pPr>
        <w:pStyle w:val="11"/>
        <w:rPr>
          <w:rFonts w:eastAsiaTheme="minorEastAsia"/>
          <w:noProof/>
          <w:lang w:eastAsia="uk-UA"/>
        </w:rPr>
      </w:pPr>
      <w:hyperlink w:anchor="_Toc34343094" w:history="1">
        <w:r w:rsidR="002118CA" w:rsidRPr="002118CA">
          <w:rPr>
            <w:rStyle w:val="a6"/>
            <w:noProof/>
            <w:spacing w:val="-3"/>
          </w:rPr>
          <w:t>ДОДАТКИ</w:t>
        </w:r>
        <w:r w:rsidR="002118CA" w:rsidRPr="002118CA">
          <w:rPr>
            <w:noProof/>
            <w:webHidden/>
          </w:rPr>
          <w:tab/>
        </w:r>
        <w:r w:rsidRPr="002118CA">
          <w:rPr>
            <w:noProof/>
            <w:webHidden/>
          </w:rPr>
          <w:fldChar w:fldCharType="begin"/>
        </w:r>
        <w:r w:rsidR="002118CA" w:rsidRPr="002118CA">
          <w:rPr>
            <w:noProof/>
            <w:webHidden/>
          </w:rPr>
          <w:instrText xml:space="preserve"> PAGEREF _Toc34343094 \h </w:instrText>
        </w:r>
        <w:r w:rsidRPr="002118CA">
          <w:rPr>
            <w:noProof/>
            <w:webHidden/>
          </w:rPr>
        </w:r>
        <w:r w:rsidRPr="002118CA">
          <w:rPr>
            <w:noProof/>
            <w:webHidden/>
          </w:rPr>
          <w:fldChar w:fldCharType="separate"/>
        </w:r>
        <w:r w:rsidR="002118CA" w:rsidRPr="002118CA">
          <w:rPr>
            <w:noProof/>
            <w:webHidden/>
          </w:rPr>
          <w:t>37</w:t>
        </w:r>
        <w:r w:rsidRPr="002118CA">
          <w:rPr>
            <w:noProof/>
            <w:webHidden/>
          </w:rPr>
          <w:fldChar w:fldCharType="end"/>
        </w:r>
      </w:hyperlink>
    </w:p>
    <w:p w:rsidR="00CA5193" w:rsidRPr="00066320" w:rsidRDefault="00B01411" w:rsidP="002118CA">
      <w:pPr>
        <w:pStyle w:val="1"/>
        <w:widowControl w:val="0"/>
        <w:rPr>
          <w:lang w:val="uk-UA"/>
        </w:rPr>
      </w:pPr>
      <w:r w:rsidRPr="002118CA">
        <w:rPr>
          <w:rFonts w:cs="Times New Roman"/>
        </w:rPr>
        <w:fldChar w:fldCharType="end"/>
      </w:r>
    </w:p>
    <w:p w:rsidR="00C2621C" w:rsidRPr="00066320" w:rsidRDefault="00916082" w:rsidP="00532E71">
      <w:pPr>
        <w:pStyle w:val="1"/>
        <w:widowControl w:val="0"/>
        <w:spacing w:before="0" w:after="0"/>
        <w:ind w:firstLine="567"/>
        <w:rPr>
          <w:lang w:val="uk-UA"/>
        </w:rPr>
      </w:pPr>
      <w:r w:rsidRPr="00066320">
        <w:rPr>
          <w:lang w:val="uk-UA"/>
        </w:rPr>
        <w:br w:type="page"/>
      </w:r>
      <w:bookmarkStart w:id="1" w:name="_Ref32573695"/>
      <w:bookmarkStart w:id="2" w:name="_Toc34343084"/>
      <w:r w:rsidR="00C2621C" w:rsidRPr="00066320">
        <w:rPr>
          <w:lang w:val="uk-UA"/>
        </w:rPr>
        <w:lastRenderedPageBreak/>
        <w:t>Вступ</w:t>
      </w:r>
      <w:bookmarkEnd w:id="1"/>
      <w:bookmarkEnd w:id="2"/>
    </w:p>
    <w:p w:rsidR="00424E1B" w:rsidRDefault="00715245" w:rsidP="00FC35EE">
      <w:pPr>
        <w:pStyle w:val="a4"/>
        <w:ind w:firstLine="397"/>
      </w:pPr>
      <w:r w:rsidRPr="00066320">
        <w:rPr>
          <w:b/>
          <w:i/>
        </w:rPr>
        <w:t xml:space="preserve">Актуальність теми. </w:t>
      </w:r>
      <w:r w:rsidR="00216ABC" w:rsidRPr="00216ABC">
        <w:t>Реорганізація системи загальної освіти в Україні зг</w:t>
      </w:r>
      <w:r w:rsidR="00216ABC">
        <w:t xml:space="preserve">ідно з ціннісними орієнтирами </w:t>
      </w:r>
      <w:r w:rsidR="00216ABC" w:rsidRPr="00216ABC">
        <w:t xml:space="preserve">програми </w:t>
      </w:r>
      <w:r w:rsidR="0093477E">
        <w:t>«</w:t>
      </w:r>
      <w:r w:rsidR="00216ABC" w:rsidRPr="00216ABC">
        <w:t>Н</w:t>
      </w:r>
      <w:r w:rsidR="00216ABC">
        <w:t>ова українська школа</w:t>
      </w:r>
      <w:r w:rsidR="0093477E">
        <w:t>»</w:t>
      </w:r>
      <w:r w:rsidR="00216ABC" w:rsidRPr="00216ABC">
        <w:t xml:space="preserve"> ставить перед сучасною </w:t>
      </w:r>
      <w:r w:rsidR="00216ABC">
        <w:t xml:space="preserve">школою </w:t>
      </w:r>
      <w:r w:rsidR="00216ABC" w:rsidRPr="00216ABC">
        <w:t>нові завдання, пов'язані з особ</w:t>
      </w:r>
      <w:r w:rsidR="00216ABC">
        <w:t>истісним</w:t>
      </w:r>
      <w:r w:rsidR="00216ABC" w:rsidRPr="00216ABC">
        <w:t xml:space="preserve"> розвитком </w:t>
      </w:r>
      <w:r w:rsidR="00216ABC">
        <w:t>учнів</w:t>
      </w:r>
      <w:r w:rsidR="00216ABC" w:rsidRPr="00216ABC">
        <w:t xml:space="preserve">, формуванням </w:t>
      </w:r>
      <w:r w:rsidR="00216ABC">
        <w:t>у них</w:t>
      </w:r>
      <w:r w:rsidR="00216ABC" w:rsidRPr="00216ABC">
        <w:t xml:space="preserve"> пізнавальної </w:t>
      </w:r>
      <w:r w:rsidR="00216ABC">
        <w:t>мотивації</w:t>
      </w:r>
      <w:r w:rsidR="00216ABC" w:rsidRPr="00216ABC">
        <w:t>, прагнення до самоосвіти, зд</w:t>
      </w:r>
      <w:r w:rsidR="00216ABC">
        <w:t xml:space="preserve">атності </w:t>
      </w:r>
      <w:r w:rsidR="00216ABC" w:rsidRPr="00216ABC">
        <w:t>управл</w:t>
      </w:r>
      <w:r w:rsidR="00216ABC">
        <w:t xml:space="preserve">яти </w:t>
      </w:r>
      <w:r w:rsidR="00216ABC" w:rsidRPr="00216ABC">
        <w:t>власн</w:t>
      </w:r>
      <w:r w:rsidR="00216ABC">
        <w:t>ою</w:t>
      </w:r>
      <w:r w:rsidR="00216ABC" w:rsidRPr="00216ABC">
        <w:t xml:space="preserve"> повед</w:t>
      </w:r>
      <w:r w:rsidR="00216ABC">
        <w:t>і</w:t>
      </w:r>
      <w:r w:rsidR="00216ABC" w:rsidRPr="00216ABC">
        <w:t>н</w:t>
      </w:r>
      <w:r w:rsidR="00216ABC">
        <w:t>кою і</w:t>
      </w:r>
      <w:r w:rsidR="00216ABC" w:rsidRPr="00216ABC">
        <w:t xml:space="preserve"> співпрацювати з іншими людьми </w:t>
      </w:r>
      <w:r w:rsidR="00216ABC">
        <w:t xml:space="preserve">заради </w:t>
      </w:r>
      <w:r w:rsidR="00216ABC" w:rsidRPr="00216ABC">
        <w:t xml:space="preserve">досягнення спільних цілей. Сучасне суспільство потребує людини, </w:t>
      </w:r>
      <w:r w:rsidR="00216ABC">
        <w:t>спроможної</w:t>
      </w:r>
      <w:r w:rsidR="00216ABC" w:rsidRPr="00216ABC">
        <w:t xml:space="preserve"> кооперуватися, </w:t>
      </w:r>
      <w:r w:rsidR="00424E1B">
        <w:t>спів</w:t>
      </w:r>
      <w:r w:rsidR="00216ABC" w:rsidRPr="00216ABC">
        <w:t>працювати</w:t>
      </w:r>
      <w:r w:rsidR="00424E1B">
        <w:t>, взаємодіяти</w:t>
      </w:r>
      <w:r w:rsidR="00216ABC" w:rsidRPr="00216ABC">
        <w:t xml:space="preserve"> в команді, проявляючи при цьому </w:t>
      </w:r>
      <w:r w:rsidR="00216ABC">
        <w:t xml:space="preserve">власну </w:t>
      </w:r>
      <w:r w:rsidR="00216ABC" w:rsidRPr="00216ABC">
        <w:t xml:space="preserve">суб'єктність і </w:t>
      </w:r>
      <w:r w:rsidR="00216ABC">
        <w:t>критичне мислення</w:t>
      </w:r>
      <w:r w:rsidR="00216ABC" w:rsidRPr="00216ABC">
        <w:t xml:space="preserve">. Цим </w:t>
      </w:r>
      <w:r w:rsidR="00216ABC">
        <w:t xml:space="preserve">зумовлюється </w:t>
      </w:r>
      <w:r w:rsidR="00216ABC" w:rsidRPr="00216ABC">
        <w:t xml:space="preserve">необхідність зміни організації шкільного навчання, впровадження різних форм спільної, кооперативної </w:t>
      </w:r>
      <w:r w:rsidR="00216ABC">
        <w:t>навчальної</w:t>
      </w:r>
      <w:r w:rsidR="00216ABC" w:rsidRPr="00216ABC">
        <w:t xml:space="preserve"> діяльності школярів.</w:t>
      </w:r>
      <w:r w:rsidR="00216ABC" w:rsidRPr="00216ABC">
        <w:rPr>
          <w:b/>
          <w:i/>
        </w:rPr>
        <w:t xml:space="preserve"> </w:t>
      </w:r>
      <w:r w:rsidR="00424E1B" w:rsidRPr="00424E1B">
        <w:t xml:space="preserve">Однак на практиці спільна </w:t>
      </w:r>
      <w:r w:rsidR="00C8141B">
        <w:t xml:space="preserve">навчальна </w:t>
      </w:r>
      <w:r w:rsidR="00424E1B" w:rsidRPr="00424E1B">
        <w:t xml:space="preserve">робота учнів використовується </w:t>
      </w:r>
      <w:r w:rsidR="00CB6ADF" w:rsidRPr="00CB6ADF">
        <w:t>пор</w:t>
      </w:r>
      <w:r w:rsidR="00CB6ADF">
        <w:t>і</w:t>
      </w:r>
      <w:r w:rsidR="00CB6ADF" w:rsidRPr="00CB6ADF">
        <w:t xml:space="preserve">вняно </w:t>
      </w:r>
      <w:r w:rsidR="00424E1B" w:rsidRPr="00424E1B">
        <w:t>рідко, що з</w:t>
      </w:r>
      <w:r w:rsidR="00424E1B">
        <w:t xml:space="preserve">нижує розвивальний потенціал навчальної діяльності, її можливості </w:t>
      </w:r>
      <w:r w:rsidR="00A224B0">
        <w:t xml:space="preserve">щодо </w:t>
      </w:r>
      <w:r w:rsidR="007072E2">
        <w:t xml:space="preserve">формування </w:t>
      </w:r>
      <w:r w:rsidR="00424E1B">
        <w:t xml:space="preserve">соціальної компетентності і </w:t>
      </w:r>
      <w:r w:rsidR="00424E1B" w:rsidRPr="00424E1B">
        <w:t>мотивації уч</w:t>
      </w:r>
      <w:r w:rsidR="00A224B0">
        <w:t>іння школярів</w:t>
      </w:r>
      <w:r w:rsidR="00424E1B" w:rsidRPr="00424E1B">
        <w:t>.</w:t>
      </w:r>
    </w:p>
    <w:p w:rsidR="00C8141B" w:rsidRPr="00066320" w:rsidRDefault="00C8141B" w:rsidP="00FC35EE">
      <w:pPr>
        <w:widowControl w:val="0"/>
        <w:spacing w:line="360" w:lineRule="auto"/>
        <w:ind w:firstLine="397"/>
        <w:jc w:val="both"/>
        <w:rPr>
          <w:sz w:val="28"/>
          <w:lang w:val="uk-UA"/>
        </w:rPr>
      </w:pPr>
      <w:r w:rsidRPr="00066320">
        <w:rPr>
          <w:sz w:val="28"/>
          <w:lang w:val="uk-UA"/>
        </w:rPr>
        <w:t xml:space="preserve">Проблема </w:t>
      </w:r>
      <w:r>
        <w:rPr>
          <w:sz w:val="28"/>
          <w:lang w:val="uk-UA"/>
        </w:rPr>
        <w:t>навчального співробітництва (</w:t>
      </w:r>
      <w:r w:rsidR="00CC4CA7">
        <w:rPr>
          <w:sz w:val="28"/>
          <w:lang w:val="uk-UA"/>
        </w:rPr>
        <w:t>групових, колективних, коопера</w:t>
      </w:r>
      <w:r w:rsidR="00924102">
        <w:rPr>
          <w:sz w:val="28"/>
          <w:lang w:val="uk-UA"/>
        </w:rPr>
        <w:softHyphen/>
      </w:r>
      <w:r w:rsidR="00CC4CA7">
        <w:rPr>
          <w:sz w:val="28"/>
          <w:lang w:val="uk-UA"/>
        </w:rPr>
        <w:t>тив</w:t>
      </w:r>
      <w:r w:rsidR="00924102">
        <w:rPr>
          <w:sz w:val="28"/>
          <w:lang w:val="uk-UA"/>
        </w:rPr>
        <w:softHyphen/>
      </w:r>
      <w:r w:rsidR="00CC4CA7">
        <w:rPr>
          <w:sz w:val="28"/>
          <w:lang w:val="uk-UA"/>
        </w:rPr>
        <w:t>них форм діяльності)</w:t>
      </w:r>
      <w:r w:rsidRPr="00066320">
        <w:rPr>
          <w:sz w:val="28"/>
          <w:lang w:val="uk-UA"/>
        </w:rPr>
        <w:t xml:space="preserve"> привертала увагу багатьох вітчизняних і зарубіжних педагогів (В.</w:t>
      </w:r>
      <w:r w:rsidR="004466CA">
        <w:rPr>
          <w:sz w:val="28"/>
          <w:lang w:val="uk-UA"/>
        </w:rPr>
        <w:t> </w:t>
      </w:r>
      <w:r w:rsidRPr="00066320">
        <w:rPr>
          <w:sz w:val="28"/>
          <w:lang w:val="uk-UA"/>
        </w:rPr>
        <w:t xml:space="preserve">Давидов, </w:t>
      </w:r>
      <w:r w:rsidR="00A224B0">
        <w:rPr>
          <w:sz w:val="28"/>
          <w:lang w:val="uk-UA"/>
        </w:rPr>
        <w:t xml:space="preserve">Д. Джонсон, Р. Джонсон, </w:t>
      </w:r>
      <w:r w:rsidRPr="00066320">
        <w:rPr>
          <w:sz w:val="28"/>
          <w:lang w:val="uk-UA"/>
        </w:rPr>
        <w:t>В.</w:t>
      </w:r>
      <w:r w:rsidR="004466CA">
        <w:rPr>
          <w:sz w:val="28"/>
          <w:lang w:val="uk-UA"/>
        </w:rPr>
        <w:t> </w:t>
      </w:r>
      <w:r w:rsidRPr="00066320">
        <w:rPr>
          <w:sz w:val="28"/>
          <w:lang w:val="uk-UA"/>
        </w:rPr>
        <w:t xml:space="preserve">Дяченко, </w:t>
      </w:r>
      <w:r w:rsidR="00B26644">
        <w:rPr>
          <w:sz w:val="28"/>
          <w:lang w:val="uk-UA"/>
        </w:rPr>
        <w:t xml:space="preserve">Г. Коберник, </w:t>
      </w:r>
      <w:r>
        <w:rPr>
          <w:sz w:val="28"/>
          <w:lang w:val="uk-UA"/>
        </w:rPr>
        <w:t>Є.</w:t>
      </w:r>
      <w:r w:rsidR="004466CA">
        <w:rPr>
          <w:sz w:val="28"/>
          <w:lang w:val="uk-UA"/>
        </w:rPr>
        <w:t> </w:t>
      </w:r>
      <w:r>
        <w:rPr>
          <w:sz w:val="28"/>
          <w:lang w:val="uk-UA"/>
        </w:rPr>
        <w:t xml:space="preserve">Коваленко, </w:t>
      </w:r>
      <w:r w:rsidRPr="00066320">
        <w:rPr>
          <w:sz w:val="28"/>
          <w:lang w:val="uk-UA"/>
        </w:rPr>
        <w:t>Х.</w:t>
      </w:r>
      <w:r w:rsidR="004466CA">
        <w:rPr>
          <w:sz w:val="28"/>
          <w:lang w:val="uk-UA"/>
        </w:rPr>
        <w:t> </w:t>
      </w:r>
      <w:r w:rsidRPr="00066320">
        <w:rPr>
          <w:sz w:val="28"/>
          <w:lang w:val="uk-UA"/>
        </w:rPr>
        <w:t>Лійметс, А.</w:t>
      </w:r>
      <w:r w:rsidR="004466CA">
        <w:rPr>
          <w:sz w:val="28"/>
          <w:lang w:val="uk-UA"/>
        </w:rPr>
        <w:t> </w:t>
      </w:r>
      <w:r w:rsidRPr="00066320">
        <w:rPr>
          <w:sz w:val="28"/>
          <w:lang w:val="uk-UA"/>
        </w:rPr>
        <w:t>Мудрик, Т.</w:t>
      </w:r>
      <w:r w:rsidR="004466CA">
        <w:rPr>
          <w:sz w:val="28"/>
          <w:lang w:val="uk-UA"/>
        </w:rPr>
        <w:t> </w:t>
      </w:r>
      <w:r w:rsidRPr="00066320">
        <w:rPr>
          <w:sz w:val="28"/>
          <w:lang w:val="uk-UA"/>
        </w:rPr>
        <w:t xml:space="preserve">Матіс, </w:t>
      </w:r>
      <w:r w:rsidR="00B26644">
        <w:rPr>
          <w:sz w:val="28"/>
          <w:lang w:val="uk-UA"/>
        </w:rPr>
        <w:t xml:space="preserve">Н. Побірченко, </w:t>
      </w:r>
      <w:r w:rsidRPr="00066320">
        <w:rPr>
          <w:sz w:val="28"/>
          <w:szCs w:val="28"/>
          <w:lang w:val="uk-UA"/>
        </w:rPr>
        <w:t>О.</w:t>
      </w:r>
      <w:r w:rsidR="004466CA">
        <w:rPr>
          <w:lang w:val="en-US"/>
        </w:rPr>
        <w:t> </w:t>
      </w:r>
      <w:r w:rsidRPr="00066320">
        <w:rPr>
          <w:sz w:val="28"/>
          <w:szCs w:val="28"/>
          <w:lang w:val="uk-UA"/>
        </w:rPr>
        <w:t>Пометун, Р.</w:t>
      </w:r>
      <w:r w:rsidR="004466CA">
        <w:rPr>
          <w:sz w:val="28"/>
          <w:szCs w:val="28"/>
          <w:lang w:val="uk-UA"/>
        </w:rPr>
        <w:t> </w:t>
      </w:r>
      <w:r w:rsidRPr="00066320">
        <w:rPr>
          <w:sz w:val="28"/>
          <w:szCs w:val="28"/>
          <w:lang w:val="uk-UA"/>
        </w:rPr>
        <w:t>Славін, Г.</w:t>
      </w:r>
      <w:r w:rsidR="004466CA">
        <w:rPr>
          <w:sz w:val="28"/>
          <w:szCs w:val="28"/>
          <w:lang w:val="en-US"/>
        </w:rPr>
        <w:t> </w:t>
      </w:r>
      <w:r w:rsidRPr="00066320">
        <w:rPr>
          <w:sz w:val="28"/>
          <w:szCs w:val="28"/>
          <w:lang w:val="uk-UA"/>
        </w:rPr>
        <w:t xml:space="preserve">Цукерман, </w:t>
      </w:r>
      <w:r w:rsidRPr="00066320">
        <w:rPr>
          <w:sz w:val="28"/>
          <w:lang w:val="uk-UA"/>
        </w:rPr>
        <w:t>О.</w:t>
      </w:r>
      <w:r w:rsidR="004466CA">
        <w:rPr>
          <w:sz w:val="28"/>
          <w:lang w:val="en-US"/>
        </w:rPr>
        <w:t> </w:t>
      </w:r>
      <w:r w:rsidRPr="00066320">
        <w:rPr>
          <w:sz w:val="28"/>
          <w:lang w:val="uk-UA"/>
        </w:rPr>
        <w:t xml:space="preserve">Ярошенко та ін.). </w:t>
      </w:r>
      <w:r w:rsidRPr="00C8141B">
        <w:rPr>
          <w:sz w:val="28"/>
          <w:lang w:val="uk-UA"/>
        </w:rPr>
        <w:t>У психолого-педагог</w:t>
      </w:r>
      <w:r>
        <w:rPr>
          <w:sz w:val="28"/>
          <w:lang w:val="uk-UA"/>
        </w:rPr>
        <w:t>і</w:t>
      </w:r>
      <w:r w:rsidRPr="00C8141B">
        <w:rPr>
          <w:sz w:val="28"/>
          <w:lang w:val="uk-UA"/>
        </w:rPr>
        <w:t>ч</w:t>
      </w:r>
      <w:r>
        <w:rPr>
          <w:sz w:val="28"/>
          <w:lang w:val="uk-UA"/>
        </w:rPr>
        <w:t>н</w:t>
      </w:r>
      <w:r w:rsidRPr="00C8141B">
        <w:rPr>
          <w:sz w:val="28"/>
          <w:lang w:val="uk-UA"/>
        </w:rPr>
        <w:t xml:space="preserve">их дослідженнях проаналізовані закономірності формування різних психічних функцій </w:t>
      </w:r>
      <w:r>
        <w:rPr>
          <w:sz w:val="28"/>
          <w:lang w:val="uk-UA"/>
        </w:rPr>
        <w:t>школярів у</w:t>
      </w:r>
      <w:r w:rsidRPr="00C8141B">
        <w:rPr>
          <w:sz w:val="28"/>
          <w:lang w:val="uk-UA"/>
        </w:rPr>
        <w:t xml:space="preserve"> </w:t>
      </w:r>
      <w:r>
        <w:rPr>
          <w:sz w:val="28"/>
          <w:lang w:val="uk-UA"/>
        </w:rPr>
        <w:t xml:space="preserve">процесі </w:t>
      </w:r>
      <w:r w:rsidRPr="00C8141B">
        <w:rPr>
          <w:sz w:val="28"/>
          <w:lang w:val="uk-UA"/>
        </w:rPr>
        <w:t>спільн</w:t>
      </w:r>
      <w:r>
        <w:rPr>
          <w:sz w:val="28"/>
          <w:lang w:val="uk-UA"/>
        </w:rPr>
        <w:t>ої</w:t>
      </w:r>
      <w:r w:rsidRPr="00C8141B">
        <w:rPr>
          <w:sz w:val="28"/>
          <w:lang w:val="uk-UA"/>
        </w:rPr>
        <w:t xml:space="preserve"> </w:t>
      </w:r>
      <w:r>
        <w:rPr>
          <w:sz w:val="28"/>
          <w:lang w:val="uk-UA"/>
        </w:rPr>
        <w:t xml:space="preserve">навчальної </w:t>
      </w:r>
      <w:r w:rsidRPr="00C8141B">
        <w:rPr>
          <w:sz w:val="28"/>
          <w:lang w:val="uk-UA"/>
        </w:rPr>
        <w:t>діяльності (Т.</w:t>
      </w:r>
      <w:r w:rsidR="004466CA">
        <w:rPr>
          <w:sz w:val="28"/>
          <w:lang w:val="en-US"/>
        </w:rPr>
        <w:t> </w:t>
      </w:r>
      <w:r w:rsidRPr="00C8141B">
        <w:rPr>
          <w:sz w:val="28"/>
          <w:lang w:val="uk-UA"/>
        </w:rPr>
        <w:t>Кравцов, Т.</w:t>
      </w:r>
      <w:r w:rsidR="004466CA">
        <w:rPr>
          <w:sz w:val="28"/>
          <w:lang w:val="en-US"/>
        </w:rPr>
        <w:t> </w:t>
      </w:r>
      <w:r w:rsidRPr="00C8141B">
        <w:rPr>
          <w:sz w:val="28"/>
          <w:lang w:val="uk-UA"/>
        </w:rPr>
        <w:t>Мат</w:t>
      </w:r>
      <w:r>
        <w:rPr>
          <w:sz w:val="28"/>
          <w:lang w:val="uk-UA"/>
        </w:rPr>
        <w:t>і</w:t>
      </w:r>
      <w:r w:rsidRPr="00C8141B">
        <w:rPr>
          <w:sz w:val="28"/>
          <w:lang w:val="uk-UA"/>
        </w:rPr>
        <w:t>с, Ю.</w:t>
      </w:r>
      <w:r w:rsidR="004466CA">
        <w:rPr>
          <w:sz w:val="28"/>
          <w:lang w:val="en-US"/>
        </w:rPr>
        <w:t> </w:t>
      </w:r>
      <w:r w:rsidRPr="00C8141B">
        <w:rPr>
          <w:sz w:val="28"/>
          <w:lang w:val="uk-UA"/>
        </w:rPr>
        <w:t>Полуянов, Г.</w:t>
      </w:r>
      <w:r w:rsidR="004466CA">
        <w:rPr>
          <w:sz w:val="28"/>
          <w:lang w:val="en-US"/>
        </w:rPr>
        <w:t> </w:t>
      </w:r>
      <w:r w:rsidRPr="00C8141B">
        <w:rPr>
          <w:sz w:val="28"/>
          <w:lang w:val="uk-UA"/>
        </w:rPr>
        <w:t xml:space="preserve">Цукерман); </w:t>
      </w:r>
      <w:r>
        <w:rPr>
          <w:sz w:val="28"/>
          <w:lang w:val="uk-UA"/>
        </w:rPr>
        <w:t xml:space="preserve">вплив </w:t>
      </w:r>
      <w:r w:rsidRPr="00C8141B">
        <w:rPr>
          <w:sz w:val="28"/>
          <w:lang w:val="uk-UA"/>
        </w:rPr>
        <w:t xml:space="preserve">групових форм </w:t>
      </w:r>
      <w:r>
        <w:rPr>
          <w:sz w:val="28"/>
          <w:lang w:val="uk-UA"/>
        </w:rPr>
        <w:t>навчальної діяльності</w:t>
      </w:r>
      <w:r w:rsidRPr="00C8141B">
        <w:rPr>
          <w:sz w:val="28"/>
          <w:lang w:val="uk-UA"/>
        </w:rPr>
        <w:t xml:space="preserve"> </w:t>
      </w:r>
      <w:r>
        <w:rPr>
          <w:sz w:val="28"/>
          <w:lang w:val="uk-UA"/>
        </w:rPr>
        <w:t xml:space="preserve">на </w:t>
      </w:r>
      <w:r w:rsidRPr="00C8141B">
        <w:rPr>
          <w:sz w:val="28"/>
          <w:lang w:val="uk-UA"/>
        </w:rPr>
        <w:t>особ</w:t>
      </w:r>
      <w:r>
        <w:rPr>
          <w:sz w:val="28"/>
          <w:lang w:val="uk-UA"/>
        </w:rPr>
        <w:t xml:space="preserve">истісний </w:t>
      </w:r>
      <w:r w:rsidRPr="00C8141B">
        <w:rPr>
          <w:sz w:val="28"/>
          <w:lang w:val="uk-UA"/>
        </w:rPr>
        <w:t>розвит</w:t>
      </w:r>
      <w:r>
        <w:rPr>
          <w:sz w:val="28"/>
          <w:lang w:val="uk-UA"/>
        </w:rPr>
        <w:t>о</w:t>
      </w:r>
      <w:r w:rsidRPr="00C8141B">
        <w:rPr>
          <w:sz w:val="28"/>
          <w:lang w:val="uk-UA"/>
        </w:rPr>
        <w:t xml:space="preserve">к </w:t>
      </w:r>
      <w:r>
        <w:rPr>
          <w:sz w:val="28"/>
          <w:lang w:val="uk-UA"/>
        </w:rPr>
        <w:t xml:space="preserve">учнів </w:t>
      </w:r>
      <w:r w:rsidRPr="00C8141B">
        <w:rPr>
          <w:sz w:val="28"/>
          <w:lang w:val="uk-UA"/>
        </w:rPr>
        <w:t>(Б.</w:t>
      </w:r>
      <w:r w:rsidR="004466CA">
        <w:rPr>
          <w:sz w:val="28"/>
          <w:lang w:val="en-US"/>
        </w:rPr>
        <w:t> </w:t>
      </w:r>
      <w:r w:rsidRPr="00C8141B">
        <w:rPr>
          <w:sz w:val="28"/>
          <w:lang w:val="uk-UA"/>
        </w:rPr>
        <w:t>Лом</w:t>
      </w:r>
      <w:r>
        <w:rPr>
          <w:sz w:val="28"/>
          <w:lang w:val="uk-UA"/>
        </w:rPr>
        <w:t>о</w:t>
      </w:r>
      <w:r w:rsidRPr="00C8141B">
        <w:rPr>
          <w:sz w:val="28"/>
          <w:lang w:val="uk-UA"/>
        </w:rPr>
        <w:t>в, Р.</w:t>
      </w:r>
      <w:r w:rsidR="004466CA">
        <w:rPr>
          <w:sz w:val="28"/>
          <w:lang w:val="en-US"/>
        </w:rPr>
        <w:t> </w:t>
      </w:r>
      <w:r w:rsidRPr="00C8141B">
        <w:rPr>
          <w:sz w:val="28"/>
          <w:lang w:val="uk-UA"/>
        </w:rPr>
        <w:t>Немов, А.</w:t>
      </w:r>
      <w:r w:rsidR="004466CA">
        <w:rPr>
          <w:sz w:val="28"/>
          <w:lang w:val="en-US"/>
        </w:rPr>
        <w:t> </w:t>
      </w:r>
      <w:r w:rsidRPr="00C8141B">
        <w:rPr>
          <w:sz w:val="28"/>
          <w:lang w:val="uk-UA"/>
        </w:rPr>
        <w:t>Петр</w:t>
      </w:r>
      <w:r>
        <w:rPr>
          <w:sz w:val="28"/>
          <w:lang w:val="uk-UA"/>
        </w:rPr>
        <w:t>о</w:t>
      </w:r>
      <w:r w:rsidRPr="00C8141B">
        <w:rPr>
          <w:sz w:val="28"/>
          <w:lang w:val="uk-UA"/>
        </w:rPr>
        <w:t xml:space="preserve">вський); продуктивність спільної </w:t>
      </w:r>
      <w:r>
        <w:rPr>
          <w:sz w:val="28"/>
          <w:lang w:val="uk-UA"/>
        </w:rPr>
        <w:t xml:space="preserve">навчальної </w:t>
      </w:r>
      <w:r w:rsidRPr="00C8141B">
        <w:rPr>
          <w:sz w:val="28"/>
          <w:lang w:val="uk-UA"/>
        </w:rPr>
        <w:t>діяльності (М.</w:t>
      </w:r>
      <w:r w:rsidR="004466CA">
        <w:rPr>
          <w:sz w:val="28"/>
          <w:lang w:val="en-US"/>
        </w:rPr>
        <w:t> </w:t>
      </w:r>
      <w:r w:rsidRPr="00C8141B">
        <w:rPr>
          <w:sz w:val="28"/>
          <w:lang w:val="uk-UA"/>
        </w:rPr>
        <w:t>Виногра</w:t>
      </w:r>
      <w:r w:rsidR="00B26644">
        <w:rPr>
          <w:sz w:val="28"/>
          <w:lang w:val="uk-UA"/>
        </w:rPr>
        <w:softHyphen/>
      </w:r>
      <w:r w:rsidRPr="00C8141B">
        <w:rPr>
          <w:sz w:val="28"/>
          <w:lang w:val="uk-UA"/>
        </w:rPr>
        <w:t xml:space="preserve">дова, </w:t>
      </w:r>
      <w:r w:rsidR="004466CA" w:rsidRPr="00066320">
        <w:rPr>
          <w:sz w:val="28"/>
          <w:lang w:val="uk-UA"/>
        </w:rPr>
        <w:t>В.</w:t>
      </w:r>
      <w:r w:rsidR="004466CA">
        <w:rPr>
          <w:sz w:val="28"/>
          <w:lang w:val="uk-UA"/>
        </w:rPr>
        <w:t> </w:t>
      </w:r>
      <w:r w:rsidR="004466CA" w:rsidRPr="00066320">
        <w:rPr>
          <w:sz w:val="28"/>
          <w:lang w:val="uk-UA"/>
        </w:rPr>
        <w:t>Дяченко</w:t>
      </w:r>
      <w:r w:rsidR="004466CA">
        <w:rPr>
          <w:sz w:val="28"/>
          <w:lang w:val="uk-UA"/>
        </w:rPr>
        <w:t>,</w:t>
      </w:r>
      <w:r w:rsidR="004466CA" w:rsidRPr="00C8141B">
        <w:rPr>
          <w:sz w:val="28"/>
          <w:lang w:val="uk-UA"/>
        </w:rPr>
        <w:t xml:space="preserve"> </w:t>
      </w:r>
      <w:r w:rsidRPr="00C8141B">
        <w:rPr>
          <w:sz w:val="28"/>
          <w:lang w:val="uk-UA"/>
        </w:rPr>
        <w:t>Х.</w:t>
      </w:r>
      <w:r w:rsidR="004466CA">
        <w:rPr>
          <w:sz w:val="28"/>
          <w:lang w:val="en-US"/>
        </w:rPr>
        <w:t> </w:t>
      </w:r>
      <w:r w:rsidRPr="00C8141B">
        <w:rPr>
          <w:sz w:val="28"/>
          <w:lang w:val="uk-UA"/>
        </w:rPr>
        <w:t>Л</w:t>
      </w:r>
      <w:r>
        <w:rPr>
          <w:sz w:val="28"/>
          <w:lang w:val="uk-UA"/>
        </w:rPr>
        <w:t>і</w:t>
      </w:r>
      <w:r w:rsidRPr="00C8141B">
        <w:rPr>
          <w:sz w:val="28"/>
          <w:lang w:val="uk-UA"/>
        </w:rPr>
        <w:t>йметс, В.</w:t>
      </w:r>
      <w:r w:rsidR="004466CA">
        <w:rPr>
          <w:sz w:val="28"/>
          <w:lang w:val="en-US"/>
        </w:rPr>
        <w:t> </w:t>
      </w:r>
      <w:r w:rsidRPr="00C8141B">
        <w:rPr>
          <w:sz w:val="28"/>
          <w:lang w:val="uk-UA"/>
        </w:rPr>
        <w:t>Ляуд</w:t>
      </w:r>
      <w:r>
        <w:rPr>
          <w:sz w:val="28"/>
          <w:lang w:val="uk-UA"/>
        </w:rPr>
        <w:t>і</w:t>
      </w:r>
      <w:r w:rsidRPr="00C8141B">
        <w:rPr>
          <w:sz w:val="28"/>
          <w:lang w:val="uk-UA"/>
        </w:rPr>
        <w:t>с, В.</w:t>
      </w:r>
      <w:r w:rsidR="004466CA">
        <w:rPr>
          <w:sz w:val="28"/>
          <w:lang w:val="en-US"/>
        </w:rPr>
        <w:t> </w:t>
      </w:r>
      <w:r w:rsidRPr="00C8141B">
        <w:rPr>
          <w:sz w:val="28"/>
          <w:lang w:val="uk-UA"/>
        </w:rPr>
        <w:t>Рубц</w:t>
      </w:r>
      <w:r>
        <w:rPr>
          <w:sz w:val="28"/>
          <w:lang w:val="uk-UA"/>
        </w:rPr>
        <w:t>о</w:t>
      </w:r>
      <w:r w:rsidRPr="00C8141B">
        <w:rPr>
          <w:sz w:val="28"/>
          <w:lang w:val="uk-UA"/>
        </w:rPr>
        <w:t xml:space="preserve">в, </w:t>
      </w:r>
      <w:r>
        <w:rPr>
          <w:sz w:val="28"/>
          <w:lang w:val="uk-UA"/>
        </w:rPr>
        <w:t>І</w:t>
      </w:r>
      <w:r w:rsidRPr="00C8141B">
        <w:rPr>
          <w:sz w:val="28"/>
          <w:lang w:val="uk-UA"/>
        </w:rPr>
        <w:t>.</w:t>
      </w:r>
      <w:r w:rsidR="004466CA">
        <w:rPr>
          <w:sz w:val="28"/>
          <w:lang w:val="en-US"/>
        </w:rPr>
        <w:t> </w:t>
      </w:r>
      <w:r w:rsidRPr="00C8141B">
        <w:rPr>
          <w:sz w:val="28"/>
          <w:lang w:val="uk-UA"/>
        </w:rPr>
        <w:t>Перв</w:t>
      </w:r>
      <w:r>
        <w:rPr>
          <w:sz w:val="28"/>
          <w:lang w:val="uk-UA"/>
        </w:rPr>
        <w:t>і</w:t>
      </w:r>
      <w:r w:rsidRPr="00C8141B">
        <w:rPr>
          <w:sz w:val="28"/>
          <w:lang w:val="uk-UA"/>
        </w:rPr>
        <w:t>н, В.</w:t>
      </w:r>
      <w:r w:rsidR="004466CA">
        <w:rPr>
          <w:sz w:val="28"/>
          <w:lang w:val="en-US"/>
        </w:rPr>
        <w:t> </w:t>
      </w:r>
      <w:r w:rsidRPr="00C8141B">
        <w:rPr>
          <w:sz w:val="28"/>
          <w:lang w:val="uk-UA"/>
        </w:rPr>
        <w:t xml:space="preserve">Тарантей і </w:t>
      </w:r>
      <w:r>
        <w:rPr>
          <w:sz w:val="28"/>
          <w:lang w:val="uk-UA"/>
        </w:rPr>
        <w:t>ін.</w:t>
      </w:r>
      <w:r w:rsidRPr="00C8141B">
        <w:rPr>
          <w:sz w:val="28"/>
          <w:lang w:val="uk-UA"/>
        </w:rPr>
        <w:t>).</w:t>
      </w:r>
    </w:p>
    <w:p w:rsidR="00424E1B" w:rsidRPr="00424E1B" w:rsidRDefault="00C8141B" w:rsidP="00FC35EE">
      <w:pPr>
        <w:pStyle w:val="a4"/>
        <w:ind w:firstLine="397"/>
      </w:pPr>
      <w:r w:rsidRPr="00066320">
        <w:t xml:space="preserve">Аналіз психолого-педагогічних досліджень, присвячених </w:t>
      </w:r>
      <w:r w:rsidR="00CC4CA7">
        <w:t>різним формам спільної навчальної діяльності</w:t>
      </w:r>
      <w:r w:rsidRPr="00066320">
        <w:t>, свідчить, що дослідники пов'язують ї</w:t>
      </w:r>
      <w:r w:rsidR="00CC4CA7">
        <w:t>х</w:t>
      </w:r>
      <w:r w:rsidRPr="00066320">
        <w:t xml:space="preserve"> застосування передусім з підвищенням ефективності засвоєння учнями предметних знань і умінь, розвитком навичок соціального партнерства, </w:t>
      </w:r>
      <w:r w:rsidR="00CC4CA7">
        <w:t>уміння працювати в команді</w:t>
      </w:r>
      <w:r w:rsidRPr="00066320">
        <w:t xml:space="preserve">. Зазначається, що </w:t>
      </w:r>
      <w:r w:rsidR="00CC4CA7">
        <w:t xml:space="preserve">кооперативна </w:t>
      </w:r>
      <w:r w:rsidRPr="00066320">
        <w:t xml:space="preserve">навчальна діяльність є </w:t>
      </w:r>
      <w:r w:rsidRPr="00066320">
        <w:lastRenderedPageBreak/>
        <w:t xml:space="preserve">альтернативною конкурентній, оскільки в малих групах навіть слабкі учні почуваються впевнено, отримують задоволення від </w:t>
      </w:r>
      <w:r w:rsidR="00CC4CA7">
        <w:t xml:space="preserve">спільної </w:t>
      </w:r>
      <w:r w:rsidRPr="00066320">
        <w:t>роботи</w:t>
      </w:r>
      <w:r w:rsidR="00CC4CA7">
        <w:t>, допомагають один одному, обмінюються інформацією</w:t>
      </w:r>
      <w:r w:rsidRPr="00066320">
        <w:t>. Навчання у малих групах дозволяє також розвинути в учнів мов</w:t>
      </w:r>
      <w:r>
        <w:t>лення</w:t>
      </w:r>
      <w:r w:rsidRPr="00066320">
        <w:t xml:space="preserve">, творчі здібності, критичне мислення, комунікативну компетентність, уміння розв’язувати проблеми тощо. Порівняно рідко в дослідженнях звертається увага на можливості </w:t>
      </w:r>
      <w:r>
        <w:t>коопера</w:t>
      </w:r>
      <w:r w:rsidR="00E838F7">
        <w:softHyphen/>
      </w:r>
      <w:r>
        <w:t xml:space="preserve">тивної </w:t>
      </w:r>
      <w:r w:rsidRPr="00066320">
        <w:t>навчальної діяльності щодо формування навчальної мотивації школярів.</w:t>
      </w:r>
    </w:p>
    <w:p w:rsidR="000B503B" w:rsidRPr="00066320" w:rsidRDefault="00293D3A" w:rsidP="00FC35EE">
      <w:pPr>
        <w:pStyle w:val="21"/>
        <w:widowControl w:val="0"/>
        <w:ind w:firstLine="397"/>
        <w:rPr>
          <w:i/>
          <w:szCs w:val="28"/>
        </w:rPr>
      </w:pPr>
      <w:r>
        <w:t>У</w:t>
      </w:r>
      <w:r w:rsidR="00CC4CA7" w:rsidRPr="00066320">
        <w:t xml:space="preserve"> </w:t>
      </w:r>
      <w:r>
        <w:t xml:space="preserve">більшості </w:t>
      </w:r>
      <w:r w:rsidR="00CC4CA7" w:rsidRPr="00066320">
        <w:t>досліджен</w:t>
      </w:r>
      <w:r>
        <w:t>ь</w:t>
      </w:r>
      <w:r w:rsidR="00CC4CA7" w:rsidRPr="00066320">
        <w:t xml:space="preserve">, присвячених </w:t>
      </w:r>
      <w:r>
        <w:t xml:space="preserve">проблематиці навчальної </w:t>
      </w:r>
      <w:r w:rsidR="00CC4CA7" w:rsidRPr="00066320">
        <w:t>мотивації</w:t>
      </w:r>
      <w:r>
        <w:t xml:space="preserve"> школярів</w:t>
      </w:r>
      <w:r w:rsidR="00CC4CA7" w:rsidRPr="00066320">
        <w:t xml:space="preserve">, </w:t>
      </w:r>
      <w:r>
        <w:t xml:space="preserve">розглядаються особливості формування </w:t>
      </w:r>
      <w:r w:rsidR="00CC4CA7" w:rsidRPr="00066320">
        <w:t>пізнавальни</w:t>
      </w:r>
      <w:r>
        <w:t>х</w:t>
      </w:r>
      <w:r w:rsidR="00CC4CA7" w:rsidRPr="00066320">
        <w:t xml:space="preserve"> мотив</w:t>
      </w:r>
      <w:r>
        <w:t>ів</w:t>
      </w:r>
      <w:r w:rsidR="00CC4CA7" w:rsidRPr="00066320">
        <w:t xml:space="preserve"> (П.</w:t>
      </w:r>
      <w:r w:rsidR="00CC4CA7">
        <w:t> </w:t>
      </w:r>
      <w:r w:rsidR="00CC4CA7" w:rsidRPr="00066320">
        <w:t xml:space="preserve">Гончарук, </w:t>
      </w:r>
      <w:r w:rsidR="00AE3D94">
        <w:t xml:space="preserve">Н. </w:t>
      </w:r>
      <w:r w:rsidR="00AE3D94" w:rsidRPr="00AA3BDA">
        <w:rPr>
          <w:spacing w:val="-3"/>
          <w:szCs w:val="28"/>
        </w:rPr>
        <w:t>Данілова</w:t>
      </w:r>
      <w:r w:rsidR="00AE3D94">
        <w:rPr>
          <w:spacing w:val="-3"/>
          <w:szCs w:val="28"/>
        </w:rPr>
        <w:t xml:space="preserve">, Л. </w:t>
      </w:r>
      <w:r w:rsidR="00AE3D94" w:rsidRPr="00AA3BDA">
        <w:rPr>
          <w:spacing w:val="-3"/>
          <w:szCs w:val="28"/>
        </w:rPr>
        <w:t>Дзюбко</w:t>
      </w:r>
      <w:r w:rsidR="00AE3D94">
        <w:rPr>
          <w:spacing w:val="-3"/>
          <w:szCs w:val="28"/>
        </w:rPr>
        <w:t>,</w:t>
      </w:r>
      <w:r w:rsidR="00AE3D94" w:rsidRPr="00AA3BDA">
        <w:rPr>
          <w:spacing w:val="-3"/>
          <w:szCs w:val="28"/>
        </w:rPr>
        <w:t xml:space="preserve"> </w:t>
      </w:r>
      <w:r w:rsidR="00CC4CA7" w:rsidRPr="00066320">
        <w:t>В.</w:t>
      </w:r>
      <w:r w:rsidR="00CC4CA7">
        <w:t> </w:t>
      </w:r>
      <w:r w:rsidR="00CC4CA7" w:rsidRPr="00066320">
        <w:t>Ільїн, А.</w:t>
      </w:r>
      <w:r w:rsidR="00CC4CA7">
        <w:t> </w:t>
      </w:r>
      <w:r w:rsidR="00CC4CA7" w:rsidRPr="00066320">
        <w:t xml:space="preserve">Маркова, </w:t>
      </w:r>
      <w:r w:rsidR="00CC4CA7" w:rsidRPr="00066320">
        <w:rPr>
          <w:szCs w:val="28"/>
        </w:rPr>
        <w:t>М.</w:t>
      </w:r>
      <w:r w:rsidR="00A224B0">
        <w:rPr>
          <w:szCs w:val="28"/>
        </w:rPr>
        <w:t> </w:t>
      </w:r>
      <w:r w:rsidR="00CC4CA7" w:rsidRPr="00066320">
        <w:rPr>
          <w:szCs w:val="28"/>
        </w:rPr>
        <w:t>Махмутов</w:t>
      </w:r>
      <w:r w:rsidR="00CC4CA7" w:rsidRPr="00066320">
        <w:t xml:space="preserve"> та ін.). </w:t>
      </w:r>
      <w:r w:rsidR="00AE3D94">
        <w:t xml:space="preserve">Порівняно </w:t>
      </w:r>
      <w:r w:rsidR="00CC4CA7" w:rsidRPr="00066320">
        <w:t>менш досліджен</w:t>
      </w:r>
      <w:r w:rsidR="00AE3D94">
        <w:t xml:space="preserve">ими залишаються підходи до </w:t>
      </w:r>
      <w:r w:rsidR="001D49AA">
        <w:t>розвитку</w:t>
      </w:r>
      <w:r w:rsidR="00CC4CA7" w:rsidRPr="00066320">
        <w:t xml:space="preserve"> інших мотивів</w:t>
      </w:r>
      <w:r w:rsidR="001D49AA">
        <w:t xml:space="preserve"> учіння</w:t>
      </w:r>
      <w:r w:rsidR="00CC4CA7" w:rsidRPr="00066320">
        <w:t xml:space="preserve">, </w:t>
      </w:r>
      <w:r w:rsidR="00AE3D94">
        <w:t xml:space="preserve">передусім, </w:t>
      </w:r>
      <w:r w:rsidR="00CC4CA7" w:rsidRPr="00066320">
        <w:t xml:space="preserve">комунікативних, </w:t>
      </w:r>
      <w:r w:rsidR="00AE3D94">
        <w:t xml:space="preserve">які відіграють особливу роль у </w:t>
      </w:r>
      <w:r w:rsidR="001D49AA">
        <w:t xml:space="preserve">регуляції навчальної діяльності учнів </w:t>
      </w:r>
      <w:r w:rsidR="00AE3D94">
        <w:t>підлітково</w:t>
      </w:r>
      <w:r w:rsidR="001D49AA">
        <w:t>го</w:t>
      </w:r>
      <w:r w:rsidR="00AE3D94">
        <w:t xml:space="preserve"> ві</w:t>
      </w:r>
      <w:r w:rsidR="001D49AA">
        <w:t>ку</w:t>
      </w:r>
      <w:r w:rsidR="00AE3D94">
        <w:t xml:space="preserve">. Ефективним засобом розвитку комунікативних мотивів учіння підлітків може бути </w:t>
      </w:r>
      <w:r w:rsidR="00CC4CA7">
        <w:t>кооперативна</w:t>
      </w:r>
      <w:r w:rsidR="00CC4CA7" w:rsidRPr="00066320">
        <w:t xml:space="preserve"> форма навчальної діяльності</w:t>
      </w:r>
      <w:r w:rsidR="00AE3D94">
        <w:t>, яка передбачає активне пізнавально орієнтоване міжособистісне спілкування учнів</w:t>
      </w:r>
      <w:r w:rsidR="00CC4CA7" w:rsidRPr="00066320">
        <w:t xml:space="preserve">. </w:t>
      </w:r>
      <w:r w:rsidR="000B503B" w:rsidRPr="00066320">
        <w:rPr>
          <w:szCs w:val="28"/>
        </w:rPr>
        <w:t xml:space="preserve">Дидактична </w:t>
      </w:r>
      <w:r w:rsidR="00AE3D94">
        <w:rPr>
          <w:szCs w:val="28"/>
        </w:rPr>
        <w:t>актуальність і</w:t>
      </w:r>
      <w:r w:rsidR="000B503B" w:rsidRPr="00066320">
        <w:rPr>
          <w:szCs w:val="28"/>
        </w:rPr>
        <w:t xml:space="preserve"> недостатн</w:t>
      </w:r>
      <w:r w:rsidR="00AE3D94">
        <w:rPr>
          <w:szCs w:val="28"/>
        </w:rPr>
        <w:t>я</w:t>
      </w:r>
      <w:r w:rsidR="000B503B" w:rsidRPr="00066320">
        <w:rPr>
          <w:szCs w:val="28"/>
        </w:rPr>
        <w:t xml:space="preserve"> вивчен</w:t>
      </w:r>
      <w:r w:rsidR="00AE3D94">
        <w:rPr>
          <w:szCs w:val="28"/>
        </w:rPr>
        <w:t>ість</w:t>
      </w:r>
      <w:r w:rsidR="000B503B" w:rsidRPr="00066320">
        <w:rPr>
          <w:szCs w:val="28"/>
        </w:rPr>
        <w:t xml:space="preserve"> </w:t>
      </w:r>
      <w:r w:rsidR="00AE3D94">
        <w:rPr>
          <w:szCs w:val="28"/>
        </w:rPr>
        <w:t xml:space="preserve">окресленої </w:t>
      </w:r>
      <w:r w:rsidR="000B503B" w:rsidRPr="00066320">
        <w:rPr>
          <w:szCs w:val="28"/>
        </w:rPr>
        <w:t xml:space="preserve">проблеми </w:t>
      </w:r>
      <w:r w:rsidR="00176461">
        <w:rPr>
          <w:szCs w:val="28"/>
        </w:rPr>
        <w:t>з</w:t>
      </w:r>
      <w:r w:rsidR="000B503B" w:rsidRPr="00066320">
        <w:rPr>
          <w:szCs w:val="28"/>
        </w:rPr>
        <w:t>умовили вибір теми дослідження</w:t>
      </w:r>
      <w:r w:rsidR="00E838F7">
        <w:rPr>
          <w:szCs w:val="28"/>
        </w:rPr>
        <w:t>.</w:t>
      </w:r>
    </w:p>
    <w:p w:rsidR="000B503B" w:rsidRPr="00066320" w:rsidRDefault="000B503B" w:rsidP="00FC35EE">
      <w:pPr>
        <w:widowControl w:val="0"/>
        <w:spacing w:line="360" w:lineRule="auto"/>
        <w:ind w:firstLine="397"/>
        <w:jc w:val="both"/>
        <w:rPr>
          <w:sz w:val="28"/>
          <w:szCs w:val="28"/>
          <w:lang w:val="uk-UA"/>
        </w:rPr>
      </w:pPr>
      <w:r w:rsidRPr="00066320">
        <w:rPr>
          <w:b/>
          <w:i/>
          <w:sz w:val="28"/>
          <w:szCs w:val="28"/>
          <w:lang w:val="uk-UA"/>
        </w:rPr>
        <w:t>Об‘єкт</w:t>
      </w:r>
      <w:r w:rsidR="00FC307A" w:rsidRPr="00066320">
        <w:rPr>
          <w:b/>
          <w:i/>
          <w:sz w:val="28"/>
          <w:szCs w:val="28"/>
          <w:lang w:val="uk-UA"/>
        </w:rPr>
        <w:t xml:space="preserve"> </w:t>
      </w:r>
      <w:r w:rsidRPr="00066320">
        <w:rPr>
          <w:b/>
          <w:i/>
          <w:sz w:val="28"/>
          <w:szCs w:val="28"/>
          <w:lang w:val="uk-UA"/>
        </w:rPr>
        <w:t>дослідження</w:t>
      </w:r>
      <w:r w:rsidRPr="00066320">
        <w:rPr>
          <w:sz w:val="28"/>
          <w:szCs w:val="28"/>
          <w:lang w:val="uk-UA"/>
        </w:rPr>
        <w:t xml:space="preserve"> – </w:t>
      </w:r>
      <w:r w:rsidR="00176461">
        <w:rPr>
          <w:sz w:val="28"/>
          <w:szCs w:val="28"/>
          <w:lang w:val="uk-UA"/>
        </w:rPr>
        <w:t xml:space="preserve">навчальне співробітництво </w:t>
      </w:r>
      <w:r w:rsidRPr="00066320">
        <w:rPr>
          <w:sz w:val="28"/>
          <w:szCs w:val="28"/>
          <w:lang w:val="uk-UA"/>
        </w:rPr>
        <w:t xml:space="preserve">учнів </w:t>
      </w:r>
      <w:r w:rsidR="00176461">
        <w:rPr>
          <w:sz w:val="28"/>
          <w:szCs w:val="28"/>
          <w:lang w:val="uk-UA"/>
        </w:rPr>
        <w:t>основної школи.</w:t>
      </w:r>
    </w:p>
    <w:p w:rsidR="000B503B" w:rsidRPr="00066320" w:rsidRDefault="000B503B" w:rsidP="00FC35EE">
      <w:pPr>
        <w:widowControl w:val="0"/>
        <w:spacing w:line="360" w:lineRule="auto"/>
        <w:ind w:firstLine="397"/>
        <w:jc w:val="both"/>
        <w:rPr>
          <w:sz w:val="28"/>
          <w:szCs w:val="28"/>
          <w:lang w:val="uk-UA"/>
        </w:rPr>
      </w:pPr>
      <w:r w:rsidRPr="00066320">
        <w:rPr>
          <w:b/>
          <w:i/>
          <w:sz w:val="28"/>
          <w:szCs w:val="28"/>
          <w:lang w:val="uk-UA"/>
        </w:rPr>
        <w:t>Предмет</w:t>
      </w:r>
      <w:r w:rsidR="00FC307A" w:rsidRPr="00066320">
        <w:rPr>
          <w:b/>
          <w:i/>
          <w:sz w:val="28"/>
          <w:szCs w:val="28"/>
          <w:lang w:val="uk-UA"/>
        </w:rPr>
        <w:t xml:space="preserve"> </w:t>
      </w:r>
      <w:r w:rsidRPr="00066320">
        <w:rPr>
          <w:b/>
          <w:i/>
          <w:sz w:val="28"/>
          <w:szCs w:val="28"/>
          <w:lang w:val="uk-UA"/>
        </w:rPr>
        <w:t>дослідження</w:t>
      </w:r>
      <w:r w:rsidRPr="00066320">
        <w:rPr>
          <w:sz w:val="28"/>
          <w:szCs w:val="28"/>
          <w:lang w:val="uk-UA"/>
        </w:rPr>
        <w:t xml:space="preserve"> – педагогічні умови </w:t>
      </w:r>
      <w:r w:rsidR="003C25CA">
        <w:rPr>
          <w:sz w:val="28"/>
          <w:szCs w:val="28"/>
          <w:lang w:val="uk-UA"/>
        </w:rPr>
        <w:t>розвитку</w:t>
      </w:r>
      <w:r w:rsidRPr="00066320">
        <w:rPr>
          <w:sz w:val="28"/>
          <w:szCs w:val="28"/>
          <w:lang w:val="uk-UA"/>
        </w:rPr>
        <w:t xml:space="preserve"> </w:t>
      </w:r>
      <w:r w:rsidR="003C25CA">
        <w:rPr>
          <w:sz w:val="28"/>
          <w:szCs w:val="28"/>
          <w:lang w:val="uk-UA"/>
        </w:rPr>
        <w:t xml:space="preserve">навчальної </w:t>
      </w:r>
      <w:r w:rsidRPr="00066320">
        <w:rPr>
          <w:sz w:val="28"/>
          <w:szCs w:val="28"/>
          <w:lang w:val="uk-UA"/>
        </w:rPr>
        <w:t xml:space="preserve">мотивації </w:t>
      </w:r>
      <w:r w:rsidR="007D3AB0" w:rsidRPr="00066320">
        <w:rPr>
          <w:sz w:val="28"/>
          <w:szCs w:val="28"/>
          <w:lang w:val="uk-UA"/>
        </w:rPr>
        <w:t>уч</w:t>
      </w:r>
      <w:r w:rsidR="003C25CA">
        <w:rPr>
          <w:sz w:val="28"/>
          <w:szCs w:val="28"/>
          <w:lang w:val="uk-UA"/>
        </w:rPr>
        <w:t>нів</w:t>
      </w:r>
      <w:r w:rsidR="007D3AB0" w:rsidRPr="00066320">
        <w:rPr>
          <w:sz w:val="28"/>
          <w:szCs w:val="28"/>
          <w:lang w:val="uk-UA"/>
        </w:rPr>
        <w:t xml:space="preserve"> </w:t>
      </w:r>
      <w:r w:rsidR="00EF4C32" w:rsidRPr="00066320">
        <w:rPr>
          <w:sz w:val="28"/>
          <w:szCs w:val="28"/>
          <w:lang w:val="uk-UA"/>
        </w:rPr>
        <w:t>підлітк</w:t>
      </w:r>
      <w:r w:rsidR="003C25CA">
        <w:rPr>
          <w:sz w:val="28"/>
          <w:szCs w:val="28"/>
          <w:lang w:val="uk-UA"/>
        </w:rPr>
        <w:t>ового віку</w:t>
      </w:r>
      <w:r w:rsidR="00EF4C32" w:rsidRPr="00066320">
        <w:rPr>
          <w:sz w:val="28"/>
          <w:szCs w:val="28"/>
          <w:lang w:val="uk-UA"/>
        </w:rPr>
        <w:t xml:space="preserve"> </w:t>
      </w:r>
      <w:r w:rsidR="003C25CA">
        <w:rPr>
          <w:sz w:val="28"/>
          <w:szCs w:val="28"/>
          <w:lang w:val="uk-UA"/>
        </w:rPr>
        <w:t xml:space="preserve">засобами </w:t>
      </w:r>
      <w:r w:rsidR="00176461">
        <w:rPr>
          <w:sz w:val="28"/>
          <w:szCs w:val="28"/>
          <w:lang w:val="uk-UA"/>
        </w:rPr>
        <w:t>кооперативно</w:t>
      </w:r>
      <w:r w:rsidR="00F257EC">
        <w:rPr>
          <w:sz w:val="28"/>
          <w:szCs w:val="28"/>
          <w:lang w:val="uk-UA"/>
        </w:rPr>
        <w:t xml:space="preserve">го </w:t>
      </w:r>
      <w:r w:rsidR="00EF4C32" w:rsidRPr="00066320">
        <w:rPr>
          <w:sz w:val="28"/>
          <w:szCs w:val="28"/>
          <w:lang w:val="uk-UA"/>
        </w:rPr>
        <w:t>навча</w:t>
      </w:r>
      <w:r w:rsidR="00F257EC">
        <w:rPr>
          <w:sz w:val="28"/>
          <w:szCs w:val="28"/>
          <w:lang w:val="uk-UA"/>
        </w:rPr>
        <w:t>ння</w:t>
      </w:r>
      <w:r w:rsidRPr="00066320">
        <w:rPr>
          <w:sz w:val="28"/>
          <w:szCs w:val="28"/>
          <w:lang w:val="uk-UA"/>
        </w:rPr>
        <w:t>.</w:t>
      </w:r>
    </w:p>
    <w:p w:rsidR="000B503B" w:rsidRPr="00066320" w:rsidRDefault="000B503B" w:rsidP="00FC35EE">
      <w:pPr>
        <w:widowControl w:val="0"/>
        <w:spacing w:line="360" w:lineRule="auto"/>
        <w:ind w:firstLine="397"/>
        <w:jc w:val="both"/>
        <w:rPr>
          <w:sz w:val="28"/>
          <w:szCs w:val="28"/>
          <w:lang w:val="uk-UA"/>
        </w:rPr>
      </w:pPr>
      <w:r w:rsidRPr="00066320">
        <w:rPr>
          <w:b/>
          <w:i/>
          <w:sz w:val="28"/>
          <w:szCs w:val="28"/>
          <w:lang w:val="uk-UA"/>
        </w:rPr>
        <w:t>Мета</w:t>
      </w:r>
      <w:r w:rsidR="00FC307A" w:rsidRPr="00066320">
        <w:rPr>
          <w:b/>
          <w:i/>
          <w:sz w:val="28"/>
          <w:szCs w:val="28"/>
          <w:lang w:val="uk-UA"/>
        </w:rPr>
        <w:t xml:space="preserve"> </w:t>
      </w:r>
      <w:r w:rsidRPr="00066320">
        <w:rPr>
          <w:b/>
          <w:i/>
          <w:sz w:val="28"/>
          <w:szCs w:val="28"/>
          <w:lang w:val="uk-UA"/>
        </w:rPr>
        <w:t>дослідження</w:t>
      </w:r>
      <w:r w:rsidR="003C25CA">
        <w:rPr>
          <w:b/>
          <w:i/>
          <w:sz w:val="28"/>
          <w:szCs w:val="28"/>
          <w:lang w:val="uk-UA"/>
        </w:rPr>
        <w:t>:</w:t>
      </w:r>
      <w:r w:rsidR="00176461">
        <w:rPr>
          <w:sz w:val="28"/>
          <w:szCs w:val="28"/>
          <w:lang w:val="uk-UA"/>
        </w:rPr>
        <w:t xml:space="preserve"> визнач</w:t>
      </w:r>
      <w:r w:rsidR="003C25CA">
        <w:rPr>
          <w:sz w:val="28"/>
          <w:szCs w:val="28"/>
          <w:lang w:val="uk-UA"/>
        </w:rPr>
        <w:t>ити</w:t>
      </w:r>
      <w:r w:rsidR="00176461">
        <w:rPr>
          <w:sz w:val="28"/>
          <w:szCs w:val="28"/>
          <w:lang w:val="uk-UA"/>
        </w:rPr>
        <w:t xml:space="preserve"> </w:t>
      </w:r>
      <w:r w:rsidR="003C25CA">
        <w:rPr>
          <w:sz w:val="28"/>
          <w:szCs w:val="28"/>
          <w:lang w:val="uk-UA"/>
        </w:rPr>
        <w:t>й</w:t>
      </w:r>
      <w:r w:rsidR="00F816A2">
        <w:rPr>
          <w:sz w:val="28"/>
          <w:szCs w:val="28"/>
          <w:lang w:val="uk-UA"/>
        </w:rPr>
        <w:t xml:space="preserve"> експериментальн</w:t>
      </w:r>
      <w:r w:rsidR="003C25CA">
        <w:rPr>
          <w:sz w:val="28"/>
          <w:szCs w:val="28"/>
          <w:lang w:val="uk-UA"/>
        </w:rPr>
        <w:t>о</w:t>
      </w:r>
      <w:r w:rsidR="00F816A2">
        <w:rPr>
          <w:sz w:val="28"/>
          <w:szCs w:val="28"/>
          <w:lang w:val="uk-UA"/>
        </w:rPr>
        <w:t xml:space="preserve"> перевір</w:t>
      </w:r>
      <w:r w:rsidR="003C25CA">
        <w:rPr>
          <w:sz w:val="28"/>
          <w:szCs w:val="28"/>
          <w:lang w:val="uk-UA"/>
        </w:rPr>
        <w:t>ити</w:t>
      </w:r>
      <w:r w:rsidR="00F816A2">
        <w:rPr>
          <w:sz w:val="28"/>
          <w:szCs w:val="28"/>
          <w:lang w:val="uk-UA"/>
        </w:rPr>
        <w:t xml:space="preserve"> </w:t>
      </w:r>
      <w:r w:rsidRPr="00066320">
        <w:rPr>
          <w:sz w:val="28"/>
          <w:szCs w:val="28"/>
          <w:lang w:val="uk-UA"/>
        </w:rPr>
        <w:t>педагогічн</w:t>
      </w:r>
      <w:r w:rsidR="003C25CA">
        <w:rPr>
          <w:sz w:val="28"/>
          <w:szCs w:val="28"/>
          <w:lang w:val="uk-UA"/>
        </w:rPr>
        <w:t>і</w:t>
      </w:r>
      <w:r w:rsidRPr="00066320">
        <w:rPr>
          <w:sz w:val="28"/>
          <w:szCs w:val="28"/>
          <w:lang w:val="uk-UA"/>
        </w:rPr>
        <w:t xml:space="preserve"> умов</w:t>
      </w:r>
      <w:r w:rsidR="003C25CA">
        <w:rPr>
          <w:sz w:val="28"/>
          <w:szCs w:val="28"/>
          <w:lang w:val="uk-UA"/>
        </w:rPr>
        <w:t>и</w:t>
      </w:r>
      <w:r w:rsidRPr="00066320">
        <w:rPr>
          <w:sz w:val="28"/>
          <w:szCs w:val="28"/>
          <w:lang w:val="uk-UA"/>
        </w:rPr>
        <w:t xml:space="preserve"> </w:t>
      </w:r>
      <w:r w:rsidR="00876992">
        <w:rPr>
          <w:sz w:val="28"/>
          <w:szCs w:val="28"/>
          <w:lang w:val="uk-UA"/>
        </w:rPr>
        <w:t>розвитку</w:t>
      </w:r>
      <w:r w:rsidRPr="00066320">
        <w:rPr>
          <w:sz w:val="28"/>
          <w:szCs w:val="28"/>
          <w:lang w:val="uk-UA"/>
        </w:rPr>
        <w:t xml:space="preserve"> мотивації </w:t>
      </w:r>
      <w:r w:rsidR="00D72E55" w:rsidRPr="00066320">
        <w:rPr>
          <w:sz w:val="28"/>
          <w:szCs w:val="28"/>
          <w:lang w:val="uk-UA"/>
        </w:rPr>
        <w:t xml:space="preserve">учіння </w:t>
      </w:r>
      <w:r w:rsidR="00876992">
        <w:rPr>
          <w:sz w:val="28"/>
          <w:szCs w:val="28"/>
          <w:lang w:val="uk-UA"/>
        </w:rPr>
        <w:t xml:space="preserve">школярів </w:t>
      </w:r>
      <w:r w:rsidR="001F35DB" w:rsidRPr="00066320">
        <w:rPr>
          <w:sz w:val="28"/>
          <w:szCs w:val="28"/>
          <w:lang w:val="uk-UA"/>
        </w:rPr>
        <w:t>підлітк</w:t>
      </w:r>
      <w:r w:rsidR="00876992">
        <w:rPr>
          <w:sz w:val="28"/>
          <w:szCs w:val="28"/>
          <w:lang w:val="uk-UA"/>
        </w:rPr>
        <w:t xml:space="preserve">ового віку </w:t>
      </w:r>
      <w:r w:rsidR="003C25CA">
        <w:rPr>
          <w:sz w:val="28"/>
          <w:szCs w:val="28"/>
          <w:lang w:val="uk-UA"/>
        </w:rPr>
        <w:t xml:space="preserve">засобами </w:t>
      </w:r>
      <w:r w:rsidR="00176461">
        <w:rPr>
          <w:sz w:val="28"/>
          <w:szCs w:val="28"/>
          <w:lang w:val="uk-UA"/>
        </w:rPr>
        <w:t>кооперативно</w:t>
      </w:r>
      <w:r w:rsidR="00BD622E">
        <w:rPr>
          <w:sz w:val="28"/>
          <w:szCs w:val="28"/>
          <w:lang w:val="uk-UA"/>
        </w:rPr>
        <w:t>го навчання</w:t>
      </w:r>
      <w:r w:rsidRPr="00066320">
        <w:rPr>
          <w:sz w:val="28"/>
          <w:szCs w:val="28"/>
          <w:lang w:val="uk-UA"/>
        </w:rPr>
        <w:t>.</w:t>
      </w:r>
    </w:p>
    <w:p w:rsidR="000B503B" w:rsidRPr="00066320" w:rsidRDefault="001D314A" w:rsidP="00FC35EE">
      <w:pPr>
        <w:widowControl w:val="0"/>
        <w:spacing w:line="360" w:lineRule="auto"/>
        <w:ind w:firstLine="397"/>
        <w:jc w:val="both"/>
        <w:rPr>
          <w:sz w:val="28"/>
          <w:szCs w:val="28"/>
          <w:lang w:val="uk-UA"/>
        </w:rPr>
      </w:pPr>
      <w:r w:rsidRPr="00066320">
        <w:rPr>
          <w:b/>
          <w:i/>
          <w:sz w:val="28"/>
          <w:szCs w:val="28"/>
          <w:lang w:val="uk-UA"/>
        </w:rPr>
        <w:t>Г</w:t>
      </w:r>
      <w:r w:rsidR="000B503B" w:rsidRPr="00066320">
        <w:rPr>
          <w:b/>
          <w:i/>
          <w:sz w:val="28"/>
          <w:szCs w:val="28"/>
          <w:lang w:val="uk-UA"/>
        </w:rPr>
        <w:t>іпотеза дослідження:</w:t>
      </w:r>
      <w:r w:rsidR="000B503B" w:rsidRPr="00066320">
        <w:rPr>
          <w:sz w:val="28"/>
          <w:szCs w:val="28"/>
          <w:lang w:val="uk-UA"/>
        </w:rPr>
        <w:t xml:space="preserve"> </w:t>
      </w:r>
      <w:r w:rsidR="00BD622E">
        <w:rPr>
          <w:sz w:val="28"/>
          <w:szCs w:val="28"/>
          <w:lang w:val="uk-UA"/>
        </w:rPr>
        <w:t xml:space="preserve">ефективним засобом </w:t>
      </w:r>
      <w:r w:rsidR="00F257EC">
        <w:rPr>
          <w:sz w:val="28"/>
          <w:szCs w:val="28"/>
          <w:lang w:val="uk-UA"/>
        </w:rPr>
        <w:t>розвитку</w:t>
      </w:r>
      <w:r w:rsidR="00A91AF3" w:rsidRPr="00066320">
        <w:rPr>
          <w:sz w:val="28"/>
          <w:szCs w:val="28"/>
          <w:lang w:val="uk-UA"/>
        </w:rPr>
        <w:t xml:space="preserve"> </w:t>
      </w:r>
      <w:r w:rsidR="00F257EC">
        <w:rPr>
          <w:sz w:val="28"/>
          <w:szCs w:val="28"/>
          <w:lang w:val="uk-UA"/>
        </w:rPr>
        <w:t xml:space="preserve">навчальної </w:t>
      </w:r>
      <w:r w:rsidR="00A91AF3" w:rsidRPr="00066320">
        <w:rPr>
          <w:sz w:val="28"/>
          <w:szCs w:val="28"/>
          <w:lang w:val="uk-UA"/>
        </w:rPr>
        <w:t>мотивації уч</w:t>
      </w:r>
      <w:r w:rsidR="00F257EC">
        <w:rPr>
          <w:sz w:val="28"/>
          <w:szCs w:val="28"/>
          <w:lang w:val="uk-UA"/>
        </w:rPr>
        <w:t>нів</w:t>
      </w:r>
      <w:r w:rsidR="00BD622E">
        <w:rPr>
          <w:sz w:val="28"/>
          <w:szCs w:val="28"/>
          <w:lang w:val="uk-UA"/>
        </w:rPr>
        <w:t xml:space="preserve"> підліткового віку може бути </w:t>
      </w:r>
      <w:r w:rsidR="00176461">
        <w:rPr>
          <w:sz w:val="28"/>
          <w:szCs w:val="28"/>
          <w:lang w:val="uk-UA"/>
        </w:rPr>
        <w:t>кооперативн</w:t>
      </w:r>
      <w:r w:rsidR="00BD622E">
        <w:rPr>
          <w:sz w:val="28"/>
          <w:szCs w:val="28"/>
          <w:lang w:val="uk-UA"/>
        </w:rPr>
        <w:t>а</w:t>
      </w:r>
      <w:r w:rsidR="00176461">
        <w:rPr>
          <w:sz w:val="28"/>
          <w:szCs w:val="28"/>
          <w:lang w:val="uk-UA"/>
        </w:rPr>
        <w:t xml:space="preserve"> </w:t>
      </w:r>
      <w:r w:rsidR="00A91AF3" w:rsidRPr="00066320">
        <w:rPr>
          <w:sz w:val="28"/>
          <w:szCs w:val="28"/>
          <w:lang w:val="uk-UA"/>
        </w:rPr>
        <w:t>навчальн</w:t>
      </w:r>
      <w:r w:rsidR="00BD622E">
        <w:rPr>
          <w:sz w:val="28"/>
          <w:szCs w:val="28"/>
          <w:lang w:val="uk-UA"/>
        </w:rPr>
        <w:t>а</w:t>
      </w:r>
      <w:r w:rsidR="00A91AF3" w:rsidRPr="00066320">
        <w:rPr>
          <w:sz w:val="28"/>
          <w:szCs w:val="28"/>
          <w:lang w:val="uk-UA"/>
        </w:rPr>
        <w:t xml:space="preserve"> діяльн</w:t>
      </w:r>
      <w:r w:rsidR="00BD622E">
        <w:rPr>
          <w:sz w:val="28"/>
          <w:szCs w:val="28"/>
          <w:lang w:val="uk-UA"/>
        </w:rPr>
        <w:t>і</w:t>
      </w:r>
      <w:r w:rsidR="00A91AF3" w:rsidRPr="00066320">
        <w:rPr>
          <w:sz w:val="28"/>
          <w:szCs w:val="28"/>
          <w:lang w:val="uk-UA"/>
        </w:rPr>
        <w:t>ст</w:t>
      </w:r>
      <w:r w:rsidR="00BD622E">
        <w:rPr>
          <w:sz w:val="28"/>
          <w:szCs w:val="28"/>
          <w:lang w:val="uk-UA"/>
        </w:rPr>
        <w:t xml:space="preserve">ь, яка організовується відповідно до </w:t>
      </w:r>
      <w:r w:rsidR="00876992">
        <w:rPr>
          <w:sz w:val="28"/>
          <w:szCs w:val="28"/>
          <w:lang w:val="uk-UA"/>
        </w:rPr>
        <w:t>наступних</w:t>
      </w:r>
      <w:r w:rsidR="00BD622E">
        <w:rPr>
          <w:sz w:val="28"/>
          <w:szCs w:val="28"/>
          <w:lang w:val="uk-UA"/>
        </w:rPr>
        <w:t xml:space="preserve"> </w:t>
      </w:r>
      <w:r w:rsidR="000B503B" w:rsidRPr="00066320">
        <w:rPr>
          <w:sz w:val="28"/>
          <w:szCs w:val="28"/>
          <w:lang w:val="uk-UA"/>
        </w:rPr>
        <w:t>педагогічн</w:t>
      </w:r>
      <w:r w:rsidR="00A91AF3" w:rsidRPr="00066320">
        <w:rPr>
          <w:sz w:val="28"/>
          <w:szCs w:val="28"/>
          <w:lang w:val="uk-UA"/>
        </w:rPr>
        <w:t>их</w:t>
      </w:r>
      <w:r w:rsidR="000B503B" w:rsidRPr="00066320">
        <w:rPr>
          <w:sz w:val="28"/>
          <w:szCs w:val="28"/>
          <w:lang w:val="uk-UA"/>
        </w:rPr>
        <w:t xml:space="preserve"> умов: </w:t>
      </w:r>
      <w:r w:rsidR="001841FE" w:rsidRPr="00FC35EE">
        <w:rPr>
          <w:sz w:val="28"/>
          <w:szCs w:val="28"/>
          <w:lang w:val="uk-UA"/>
        </w:rPr>
        <w:t xml:space="preserve">формування </w:t>
      </w:r>
      <w:r w:rsidR="001841FE">
        <w:rPr>
          <w:sz w:val="28"/>
          <w:szCs w:val="28"/>
          <w:lang w:val="uk-UA"/>
        </w:rPr>
        <w:t xml:space="preserve">відносин </w:t>
      </w:r>
      <w:r w:rsidR="001841FE" w:rsidRPr="00FC35EE">
        <w:rPr>
          <w:sz w:val="28"/>
          <w:szCs w:val="28"/>
          <w:lang w:val="uk-UA"/>
        </w:rPr>
        <w:t xml:space="preserve">позитивної взаємозалежності між </w:t>
      </w:r>
      <w:r w:rsidR="001841FE">
        <w:rPr>
          <w:sz w:val="28"/>
          <w:szCs w:val="28"/>
          <w:lang w:val="uk-UA"/>
        </w:rPr>
        <w:t>учнями</w:t>
      </w:r>
      <w:r w:rsidR="001841FE" w:rsidRPr="00FC35EE">
        <w:rPr>
          <w:sz w:val="28"/>
          <w:szCs w:val="28"/>
          <w:lang w:val="uk-UA"/>
        </w:rPr>
        <w:t>; забезпечення індивідуальної відпо</w:t>
      </w:r>
      <w:r w:rsidR="001841FE">
        <w:rPr>
          <w:sz w:val="28"/>
          <w:szCs w:val="28"/>
          <w:lang w:val="uk-UA"/>
        </w:rPr>
        <w:softHyphen/>
      </w:r>
      <w:r w:rsidR="001841FE" w:rsidRPr="00FC35EE">
        <w:rPr>
          <w:sz w:val="28"/>
          <w:szCs w:val="28"/>
          <w:lang w:val="uk-UA"/>
        </w:rPr>
        <w:t>відаль</w:t>
      </w:r>
      <w:r w:rsidR="001841FE">
        <w:rPr>
          <w:sz w:val="28"/>
          <w:szCs w:val="28"/>
          <w:lang w:val="uk-UA"/>
        </w:rPr>
        <w:softHyphen/>
      </w:r>
      <w:r w:rsidR="001841FE" w:rsidRPr="00FC35EE">
        <w:rPr>
          <w:sz w:val="28"/>
          <w:szCs w:val="28"/>
          <w:lang w:val="uk-UA"/>
        </w:rPr>
        <w:t xml:space="preserve">ності </w:t>
      </w:r>
      <w:r w:rsidR="001841FE">
        <w:rPr>
          <w:sz w:val="28"/>
          <w:szCs w:val="28"/>
          <w:lang w:val="uk-UA"/>
        </w:rPr>
        <w:t xml:space="preserve">членів групи </w:t>
      </w:r>
      <w:r w:rsidR="001841FE" w:rsidRPr="00FC35EE">
        <w:rPr>
          <w:sz w:val="28"/>
          <w:szCs w:val="28"/>
          <w:lang w:val="uk-UA"/>
        </w:rPr>
        <w:t xml:space="preserve">за результати </w:t>
      </w:r>
      <w:r w:rsidR="001841FE">
        <w:rPr>
          <w:sz w:val="28"/>
          <w:szCs w:val="28"/>
          <w:lang w:val="uk-UA"/>
        </w:rPr>
        <w:t xml:space="preserve">спільної </w:t>
      </w:r>
      <w:r w:rsidR="001841FE" w:rsidRPr="00FC35EE">
        <w:rPr>
          <w:sz w:val="28"/>
          <w:szCs w:val="28"/>
          <w:lang w:val="uk-UA"/>
        </w:rPr>
        <w:t xml:space="preserve">пізнавальної діяльності; </w:t>
      </w:r>
      <w:r w:rsidR="001841FE" w:rsidRPr="000F3865">
        <w:rPr>
          <w:sz w:val="28"/>
          <w:szCs w:val="28"/>
          <w:lang w:val="uk-UA"/>
        </w:rPr>
        <w:t xml:space="preserve">використання інтеграційних структур пізнавальної взаємодії, що сприяють формуванню відносин </w:t>
      </w:r>
      <w:r w:rsidR="001841FE">
        <w:rPr>
          <w:sz w:val="28"/>
          <w:szCs w:val="28"/>
          <w:lang w:val="uk-UA"/>
        </w:rPr>
        <w:t xml:space="preserve">взаємної </w:t>
      </w:r>
      <w:r w:rsidR="001841FE" w:rsidRPr="000F3865">
        <w:rPr>
          <w:sz w:val="28"/>
          <w:szCs w:val="28"/>
          <w:lang w:val="uk-UA"/>
        </w:rPr>
        <w:t>відповідально</w:t>
      </w:r>
      <w:r w:rsidR="001841FE">
        <w:rPr>
          <w:sz w:val="28"/>
          <w:szCs w:val="28"/>
          <w:lang w:val="uk-UA"/>
        </w:rPr>
        <w:t>сті</w:t>
      </w:r>
      <w:r w:rsidR="001841FE" w:rsidRPr="000F3865">
        <w:rPr>
          <w:sz w:val="28"/>
          <w:szCs w:val="28"/>
          <w:lang w:val="uk-UA"/>
        </w:rPr>
        <w:t xml:space="preserve"> в </w:t>
      </w:r>
      <w:r w:rsidR="001841FE" w:rsidRPr="000F3865">
        <w:rPr>
          <w:sz w:val="28"/>
          <w:szCs w:val="28"/>
          <w:lang w:val="uk-UA"/>
        </w:rPr>
        <w:lastRenderedPageBreak/>
        <w:t>групі; формування у школярів умінь спільного пізнавального пошуку та партнерської взаємодії в команді; систематична рефлексія перебігу і результатів спільної пізнавальної діяльності.</w:t>
      </w:r>
    </w:p>
    <w:p w:rsidR="000B503B" w:rsidRPr="00066320" w:rsidRDefault="00BD622E" w:rsidP="00FC35EE">
      <w:pPr>
        <w:widowControl w:val="0"/>
        <w:spacing w:line="360" w:lineRule="auto"/>
        <w:ind w:firstLine="397"/>
        <w:jc w:val="both"/>
        <w:rPr>
          <w:sz w:val="28"/>
          <w:szCs w:val="28"/>
          <w:lang w:val="uk-UA"/>
        </w:rPr>
      </w:pPr>
      <w:r>
        <w:rPr>
          <w:b/>
          <w:i/>
          <w:sz w:val="28"/>
          <w:szCs w:val="28"/>
          <w:lang w:val="uk-UA"/>
        </w:rPr>
        <w:t>З</w:t>
      </w:r>
      <w:r w:rsidR="000B503B" w:rsidRPr="00066320">
        <w:rPr>
          <w:b/>
          <w:i/>
          <w:sz w:val="28"/>
          <w:szCs w:val="28"/>
          <w:lang w:val="uk-UA"/>
        </w:rPr>
        <w:t>авдання</w:t>
      </w:r>
      <w:r>
        <w:rPr>
          <w:b/>
          <w:i/>
          <w:sz w:val="28"/>
          <w:szCs w:val="28"/>
          <w:lang w:val="uk-UA"/>
        </w:rPr>
        <w:t xml:space="preserve"> </w:t>
      </w:r>
      <w:r w:rsidRPr="00BD622E">
        <w:rPr>
          <w:sz w:val="28"/>
          <w:szCs w:val="28"/>
          <w:lang w:val="uk-UA"/>
        </w:rPr>
        <w:t>дослідження</w:t>
      </w:r>
      <w:r w:rsidR="000B503B" w:rsidRPr="00066320">
        <w:rPr>
          <w:sz w:val="28"/>
          <w:szCs w:val="28"/>
          <w:lang w:val="uk-UA"/>
        </w:rPr>
        <w:t>:</w:t>
      </w:r>
    </w:p>
    <w:p w:rsidR="00EF4C32" w:rsidRDefault="00EF4C32" w:rsidP="00FC35EE">
      <w:pPr>
        <w:widowControl w:val="0"/>
        <w:spacing w:line="360" w:lineRule="auto"/>
        <w:ind w:firstLine="397"/>
        <w:jc w:val="both"/>
        <w:rPr>
          <w:sz w:val="28"/>
          <w:szCs w:val="28"/>
          <w:lang w:val="uk-UA"/>
        </w:rPr>
      </w:pPr>
      <w:r w:rsidRPr="00066320">
        <w:rPr>
          <w:sz w:val="28"/>
          <w:szCs w:val="28"/>
          <w:lang w:val="uk-UA"/>
        </w:rPr>
        <w:t>1.</w:t>
      </w:r>
      <w:r w:rsidR="00311CE7">
        <w:rPr>
          <w:sz w:val="28"/>
          <w:szCs w:val="28"/>
          <w:lang w:val="uk-UA"/>
        </w:rPr>
        <w:t> </w:t>
      </w:r>
      <w:r w:rsidRPr="00066320">
        <w:rPr>
          <w:sz w:val="28"/>
          <w:szCs w:val="28"/>
          <w:lang w:val="uk-UA"/>
        </w:rPr>
        <w:t xml:space="preserve">На </w:t>
      </w:r>
      <w:r w:rsidR="006D5658">
        <w:rPr>
          <w:sz w:val="28"/>
          <w:szCs w:val="28"/>
          <w:lang w:val="uk-UA"/>
        </w:rPr>
        <w:t>підставі</w:t>
      </w:r>
      <w:r w:rsidRPr="00066320">
        <w:rPr>
          <w:sz w:val="28"/>
          <w:szCs w:val="28"/>
          <w:lang w:val="uk-UA"/>
        </w:rPr>
        <w:t xml:space="preserve"> </w:t>
      </w:r>
      <w:r w:rsidR="006D5658">
        <w:rPr>
          <w:sz w:val="28"/>
          <w:szCs w:val="28"/>
          <w:lang w:val="uk-UA"/>
        </w:rPr>
        <w:t xml:space="preserve">вивчення </w:t>
      </w:r>
      <w:r w:rsidR="006D5658" w:rsidRPr="00066320">
        <w:rPr>
          <w:sz w:val="28"/>
          <w:szCs w:val="28"/>
          <w:lang w:val="uk-UA"/>
        </w:rPr>
        <w:t xml:space="preserve">педагогічної </w:t>
      </w:r>
      <w:r w:rsidR="006D5658">
        <w:rPr>
          <w:sz w:val="28"/>
          <w:szCs w:val="28"/>
          <w:lang w:val="uk-UA"/>
        </w:rPr>
        <w:t xml:space="preserve">і </w:t>
      </w:r>
      <w:r w:rsidRPr="00066320">
        <w:rPr>
          <w:sz w:val="28"/>
          <w:szCs w:val="28"/>
          <w:lang w:val="uk-UA"/>
        </w:rPr>
        <w:t>психолог</w:t>
      </w:r>
      <w:r w:rsidR="00176461">
        <w:rPr>
          <w:sz w:val="28"/>
          <w:szCs w:val="28"/>
          <w:lang w:val="uk-UA"/>
        </w:rPr>
        <w:t>ічно</w:t>
      </w:r>
      <w:r w:rsidR="00F816A2">
        <w:rPr>
          <w:sz w:val="28"/>
          <w:szCs w:val="28"/>
          <w:lang w:val="uk-UA"/>
        </w:rPr>
        <w:t>ї</w:t>
      </w:r>
      <w:r w:rsidR="00176461">
        <w:rPr>
          <w:sz w:val="28"/>
          <w:szCs w:val="28"/>
          <w:lang w:val="uk-UA"/>
        </w:rPr>
        <w:t xml:space="preserve"> </w:t>
      </w:r>
      <w:r w:rsidRPr="00066320">
        <w:rPr>
          <w:sz w:val="28"/>
          <w:szCs w:val="28"/>
          <w:lang w:val="uk-UA"/>
        </w:rPr>
        <w:t xml:space="preserve">літератури </w:t>
      </w:r>
      <w:r w:rsidR="00BD622E">
        <w:rPr>
          <w:sz w:val="28"/>
          <w:szCs w:val="28"/>
          <w:lang w:val="uk-UA"/>
        </w:rPr>
        <w:t xml:space="preserve">визначити </w:t>
      </w:r>
      <w:r w:rsidR="002F62A6">
        <w:rPr>
          <w:sz w:val="28"/>
          <w:szCs w:val="28"/>
          <w:lang w:val="uk-UA"/>
        </w:rPr>
        <w:t xml:space="preserve">сутність </w:t>
      </w:r>
      <w:r w:rsidR="00BD622E">
        <w:rPr>
          <w:sz w:val="28"/>
          <w:szCs w:val="28"/>
          <w:lang w:val="uk-UA"/>
        </w:rPr>
        <w:t xml:space="preserve">та </w:t>
      </w:r>
      <w:r w:rsidR="002F62A6">
        <w:rPr>
          <w:sz w:val="28"/>
          <w:szCs w:val="28"/>
          <w:lang w:val="uk-UA"/>
        </w:rPr>
        <w:t xml:space="preserve">особливості </w:t>
      </w:r>
      <w:r w:rsidR="00176461">
        <w:rPr>
          <w:sz w:val="28"/>
          <w:szCs w:val="28"/>
          <w:lang w:val="uk-UA"/>
        </w:rPr>
        <w:t>кооперативно</w:t>
      </w:r>
      <w:r w:rsidR="001D49AA">
        <w:rPr>
          <w:sz w:val="28"/>
          <w:szCs w:val="28"/>
          <w:lang w:val="uk-UA"/>
        </w:rPr>
        <w:t>го</w:t>
      </w:r>
      <w:r w:rsidR="00176461">
        <w:rPr>
          <w:sz w:val="28"/>
          <w:szCs w:val="28"/>
          <w:lang w:val="uk-UA"/>
        </w:rPr>
        <w:t xml:space="preserve"> </w:t>
      </w:r>
      <w:r w:rsidRPr="00066320">
        <w:rPr>
          <w:sz w:val="28"/>
          <w:szCs w:val="28"/>
          <w:lang w:val="uk-UA"/>
        </w:rPr>
        <w:t>навча</w:t>
      </w:r>
      <w:r w:rsidR="001D49AA">
        <w:rPr>
          <w:sz w:val="28"/>
          <w:szCs w:val="28"/>
          <w:lang w:val="uk-UA"/>
        </w:rPr>
        <w:t>ння</w:t>
      </w:r>
      <w:r w:rsidRPr="00066320">
        <w:rPr>
          <w:sz w:val="28"/>
          <w:szCs w:val="28"/>
          <w:lang w:val="uk-UA"/>
        </w:rPr>
        <w:t>.</w:t>
      </w:r>
    </w:p>
    <w:p w:rsidR="004E7D04" w:rsidRPr="00066320" w:rsidRDefault="004E7D04" w:rsidP="00FC35EE">
      <w:pPr>
        <w:widowControl w:val="0"/>
        <w:spacing w:line="360" w:lineRule="auto"/>
        <w:ind w:firstLine="397"/>
        <w:jc w:val="both"/>
        <w:rPr>
          <w:sz w:val="28"/>
          <w:szCs w:val="28"/>
          <w:lang w:val="uk-UA"/>
        </w:rPr>
      </w:pPr>
      <w:r>
        <w:rPr>
          <w:sz w:val="28"/>
          <w:szCs w:val="28"/>
          <w:lang w:val="uk-UA"/>
        </w:rPr>
        <w:t>2.</w:t>
      </w:r>
      <w:r w:rsidR="006278A0">
        <w:rPr>
          <w:sz w:val="28"/>
          <w:szCs w:val="28"/>
          <w:lang w:val="uk-UA"/>
        </w:rPr>
        <w:t> </w:t>
      </w:r>
      <w:r w:rsidR="002F62A6">
        <w:rPr>
          <w:sz w:val="28"/>
          <w:szCs w:val="28"/>
          <w:lang w:val="uk-UA"/>
        </w:rPr>
        <w:t xml:space="preserve">Визначити </w:t>
      </w:r>
      <w:r w:rsidR="006278A0">
        <w:rPr>
          <w:sz w:val="28"/>
          <w:szCs w:val="28"/>
          <w:lang w:val="uk-UA"/>
        </w:rPr>
        <w:t xml:space="preserve">структуру, </w:t>
      </w:r>
      <w:r>
        <w:rPr>
          <w:sz w:val="28"/>
          <w:szCs w:val="28"/>
          <w:lang w:val="uk-UA"/>
        </w:rPr>
        <w:t xml:space="preserve">критерії </w:t>
      </w:r>
      <w:r w:rsidR="002F62A6">
        <w:rPr>
          <w:sz w:val="28"/>
          <w:szCs w:val="28"/>
          <w:lang w:val="uk-UA"/>
        </w:rPr>
        <w:t>та</w:t>
      </w:r>
      <w:r>
        <w:rPr>
          <w:sz w:val="28"/>
          <w:szCs w:val="28"/>
          <w:lang w:val="uk-UA"/>
        </w:rPr>
        <w:t xml:space="preserve"> рівні мотивації учіння</w:t>
      </w:r>
      <w:r w:rsidR="007310E7">
        <w:rPr>
          <w:sz w:val="28"/>
          <w:szCs w:val="28"/>
          <w:lang w:val="uk-UA"/>
        </w:rPr>
        <w:t xml:space="preserve"> </w:t>
      </w:r>
      <w:r w:rsidR="002F62A6">
        <w:rPr>
          <w:sz w:val="28"/>
          <w:szCs w:val="28"/>
          <w:lang w:val="uk-UA"/>
        </w:rPr>
        <w:t xml:space="preserve">школярів </w:t>
      </w:r>
      <w:r>
        <w:rPr>
          <w:sz w:val="28"/>
          <w:szCs w:val="28"/>
          <w:lang w:val="uk-UA"/>
        </w:rPr>
        <w:t>підліткового віку.</w:t>
      </w:r>
    </w:p>
    <w:p w:rsidR="00EF4C32" w:rsidRPr="00066320" w:rsidRDefault="004E7D04" w:rsidP="00FC35EE">
      <w:pPr>
        <w:widowControl w:val="0"/>
        <w:spacing w:line="360" w:lineRule="auto"/>
        <w:ind w:firstLine="397"/>
        <w:jc w:val="both"/>
        <w:rPr>
          <w:sz w:val="28"/>
          <w:szCs w:val="28"/>
          <w:lang w:val="uk-UA"/>
        </w:rPr>
      </w:pPr>
      <w:r>
        <w:rPr>
          <w:sz w:val="28"/>
          <w:szCs w:val="28"/>
          <w:lang w:val="uk-UA"/>
        </w:rPr>
        <w:t>3</w:t>
      </w:r>
      <w:r w:rsidR="00EF4C32" w:rsidRPr="00066320">
        <w:rPr>
          <w:sz w:val="28"/>
          <w:szCs w:val="28"/>
          <w:lang w:val="uk-UA"/>
        </w:rPr>
        <w:t>.</w:t>
      </w:r>
      <w:r w:rsidR="00311CE7">
        <w:rPr>
          <w:sz w:val="28"/>
          <w:szCs w:val="28"/>
          <w:lang w:val="uk-UA"/>
        </w:rPr>
        <w:t> </w:t>
      </w:r>
      <w:r w:rsidR="002F62A6">
        <w:rPr>
          <w:sz w:val="28"/>
          <w:szCs w:val="28"/>
          <w:lang w:val="uk-UA"/>
        </w:rPr>
        <w:t xml:space="preserve">З’ясувати </w:t>
      </w:r>
      <w:r w:rsidR="002F62A6" w:rsidRPr="00FC35EE">
        <w:rPr>
          <w:sz w:val="28"/>
          <w:szCs w:val="28"/>
          <w:lang w:val="uk-UA"/>
        </w:rPr>
        <w:t>особливості кооперативно</w:t>
      </w:r>
      <w:r w:rsidR="002F62A6">
        <w:rPr>
          <w:sz w:val="28"/>
          <w:szCs w:val="28"/>
          <w:lang w:val="uk-UA"/>
        </w:rPr>
        <w:t>го</w:t>
      </w:r>
      <w:r w:rsidR="002F62A6" w:rsidRPr="00FC35EE">
        <w:rPr>
          <w:sz w:val="28"/>
          <w:szCs w:val="28"/>
          <w:lang w:val="uk-UA"/>
        </w:rPr>
        <w:t xml:space="preserve"> навча</w:t>
      </w:r>
      <w:r w:rsidR="002F62A6">
        <w:rPr>
          <w:sz w:val="28"/>
          <w:szCs w:val="28"/>
          <w:lang w:val="uk-UA"/>
        </w:rPr>
        <w:t>ння</w:t>
      </w:r>
      <w:r w:rsidR="002F62A6" w:rsidRPr="00FC35EE">
        <w:rPr>
          <w:sz w:val="28"/>
          <w:szCs w:val="28"/>
          <w:lang w:val="uk-UA"/>
        </w:rPr>
        <w:t xml:space="preserve">, що </w:t>
      </w:r>
      <w:r w:rsidR="002F62A6">
        <w:rPr>
          <w:sz w:val="28"/>
          <w:szCs w:val="28"/>
          <w:lang w:val="uk-UA"/>
        </w:rPr>
        <w:t xml:space="preserve">сприяють розвитку </w:t>
      </w:r>
      <w:r w:rsidR="001D49AA">
        <w:rPr>
          <w:sz w:val="28"/>
          <w:szCs w:val="28"/>
          <w:lang w:val="uk-UA"/>
        </w:rPr>
        <w:t xml:space="preserve">навчальної </w:t>
      </w:r>
      <w:r w:rsidR="002F62A6" w:rsidRPr="00FC35EE">
        <w:rPr>
          <w:sz w:val="28"/>
          <w:szCs w:val="28"/>
          <w:lang w:val="uk-UA"/>
        </w:rPr>
        <w:t>мотиваці</w:t>
      </w:r>
      <w:r w:rsidR="002F62A6">
        <w:rPr>
          <w:sz w:val="28"/>
          <w:szCs w:val="28"/>
          <w:lang w:val="uk-UA"/>
        </w:rPr>
        <w:t>ї уч</w:t>
      </w:r>
      <w:r w:rsidR="001D49AA">
        <w:rPr>
          <w:sz w:val="28"/>
          <w:szCs w:val="28"/>
          <w:lang w:val="uk-UA"/>
        </w:rPr>
        <w:t xml:space="preserve">нів </w:t>
      </w:r>
      <w:r w:rsidR="002F62A6">
        <w:rPr>
          <w:sz w:val="28"/>
          <w:szCs w:val="28"/>
          <w:lang w:val="uk-UA"/>
        </w:rPr>
        <w:t>підлітк</w:t>
      </w:r>
      <w:r w:rsidR="001D49AA">
        <w:rPr>
          <w:sz w:val="28"/>
          <w:szCs w:val="28"/>
          <w:lang w:val="uk-UA"/>
        </w:rPr>
        <w:t>ового віку</w:t>
      </w:r>
      <w:r w:rsidR="002F62A6">
        <w:rPr>
          <w:sz w:val="28"/>
          <w:szCs w:val="28"/>
          <w:lang w:val="uk-UA"/>
        </w:rPr>
        <w:t>.</w:t>
      </w:r>
    </w:p>
    <w:p w:rsidR="00EF4C32" w:rsidRPr="00957C09" w:rsidRDefault="004E7D04" w:rsidP="00FC35EE">
      <w:pPr>
        <w:widowControl w:val="0"/>
        <w:spacing w:line="360" w:lineRule="auto"/>
        <w:ind w:firstLine="397"/>
        <w:jc w:val="both"/>
        <w:rPr>
          <w:spacing w:val="-4"/>
          <w:sz w:val="28"/>
          <w:szCs w:val="28"/>
          <w:lang w:val="uk-UA"/>
        </w:rPr>
      </w:pPr>
      <w:r w:rsidRPr="00957C09">
        <w:rPr>
          <w:spacing w:val="-4"/>
          <w:sz w:val="28"/>
          <w:szCs w:val="28"/>
          <w:lang w:val="uk-UA"/>
        </w:rPr>
        <w:t>4</w:t>
      </w:r>
      <w:r w:rsidR="00EF4C32" w:rsidRPr="00957C09">
        <w:rPr>
          <w:spacing w:val="-4"/>
          <w:sz w:val="28"/>
          <w:szCs w:val="28"/>
          <w:lang w:val="uk-UA"/>
        </w:rPr>
        <w:t>.</w:t>
      </w:r>
      <w:r w:rsidR="00311CE7" w:rsidRPr="00957C09">
        <w:rPr>
          <w:spacing w:val="-4"/>
          <w:sz w:val="28"/>
          <w:szCs w:val="28"/>
          <w:lang w:val="uk-UA"/>
        </w:rPr>
        <w:t> </w:t>
      </w:r>
      <w:r w:rsidR="002F62A6">
        <w:rPr>
          <w:spacing w:val="-4"/>
          <w:sz w:val="28"/>
          <w:szCs w:val="28"/>
          <w:lang w:val="uk-UA"/>
        </w:rPr>
        <w:t>Визначити й</w:t>
      </w:r>
      <w:r w:rsidR="00EF4C32" w:rsidRPr="00957C09">
        <w:rPr>
          <w:spacing w:val="-4"/>
          <w:sz w:val="28"/>
          <w:szCs w:val="28"/>
          <w:lang w:val="uk-UA"/>
        </w:rPr>
        <w:t xml:space="preserve"> експериментально перевірити педагогічні умови форму</w:t>
      </w:r>
      <w:r w:rsidR="00924102" w:rsidRPr="00957C09">
        <w:rPr>
          <w:spacing w:val="-4"/>
          <w:sz w:val="28"/>
          <w:szCs w:val="28"/>
          <w:lang w:val="uk-UA"/>
        </w:rPr>
        <w:softHyphen/>
      </w:r>
      <w:r w:rsidR="00EF4C32" w:rsidRPr="00957C09">
        <w:rPr>
          <w:spacing w:val="-4"/>
          <w:sz w:val="28"/>
          <w:szCs w:val="28"/>
          <w:lang w:val="uk-UA"/>
        </w:rPr>
        <w:t>ван</w:t>
      </w:r>
      <w:r w:rsidR="00924102" w:rsidRPr="00957C09">
        <w:rPr>
          <w:spacing w:val="-4"/>
          <w:sz w:val="28"/>
          <w:szCs w:val="28"/>
          <w:lang w:val="uk-UA"/>
        </w:rPr>
        <w:softHyphen/>
      </w:r>
      <w:r w:rsidR="00EF4C32" w:rsidRPr="00957C09">
        <w:rPr>
          <w:spacing w:val="-4"/>
          <w:sz w:val="28"/>
          <w:szCs w:val="28"/>
          <w:lang w:val="uk-UA"/>
        </w:rPr>
        <w:t xml:space="preserve">ня </w:t>
      </w:r>
      <w:r w:rsidR="002F62A6">
        <w:rPr>
          <w:spacing w:val="-4"/>
          <w:sz w:val="28"/>
          <w:szCs w:val="28"/>
          <w:lang w:val="uk-UA"/>
        </w:rPr>
        <w:t xml:space="preserve">навчальної </w:t>
      </w:r>
      <w:r w:rsidR="00EF4C32" w:rsidRPr="00957C09">
        <w:rPr>
          <w:spacing w:val="-4"/>
          <w:sz w:val="28"/>
          <w:szCs w:val="28"/>
          <w:lang w:val="uk-UA"/>
        </w:rPr>
        <w:t xml:space="preserve">мотивації підлітків </w:t>
      </w:r>
      <w:r w:rsidR="002F62A6">
        <w:rPr>
          <w:spacing w:val="-4"/>
          <w:sz w:val="28"/>
          <w:szCs w:val="28"/>
          <w:lang w:val="uk-UA"/>
        </w:rPr>
        <w:t xml:space="preserve">засобами </w:t>
      </w:r>
      <w:r w:rsidR="00176461" w:rsidRPr="00957C09">
        <w:rPr>
          <w:spacing w:val="-4"/>
          <w:sz w:val="28"/>
          <w:szCs w:val="28"/>
          <w:lang w:val="uk-UA"/>
        </w:rPr>
        <w:t>кооперативно</w:t>
      </w:r>
      <w:r w:rsidR="002F62A6">
        <w:rPr>
          <w:spacing w:val="-4"/>
          <w:sz w:val="28"/>
          <w:szCs w:val="28"/>
          <w:lang w:val="uk-UA"/>
        </w:rPr>
        <w:t>го</w:t>
      </w:r>
      <w:r w:rsidR="00176461" w:rsidRPr="00957C09">
        <w:rPr>
          <w:spacing w:val="-4"/>
          <w:sz w:val="28"/>
          <w:szCs w:val="28"/>
          <w:lang w:val="uk-UA"/>
        </w:rPr>
        <w:t xml:space="preserve"> </w:t>
      </w:r>
      <w:r w:rsidR="00EF4C32" w:rsidRPr="00957C09">
        <w:rPr>
          <w:spacing w:val="-4"/>
          <w:sz w:val="28"/>
          <w:szCs w:val="28"/>
          <w:lang w:val="uk-UA"/>
        </w:rPr>
        <w:t>навча</w:t>
      </w:r>
      <w:r w:rsidR="002F62A6">
        <w:rPr>
          <w:spacing w:val="-4"/>
          <w:sz w:val="28"/>
          <w:szCs w:val="28"/>
          <w:lang w:val="uk-UA"/>
        </w:rPr>
        <w:t>ння</w:t>
      </w:r>
      <w:r w:rsidR="00EF4C32" w:rsidRPr="00957C09">
        <w:rPr>
          <w:spacing w:val="-4"/>
          <w:sz w:val="28"/>
          <w:szCs w:val="28"/>
          <w:lang w:val="uk-UA"/>
        </w:rPr>
        <w:t>.</w:t>
      </w:r>
    </w:p>
    <w:p w:rsidR="00E16A5F" w:rsidRPr="00066320" w:rsidRDefault="00E16A5F" w:rsidP="00FC35EE">
      <w:pPr>
        <w:widowControl w:val="0"/>
        <w:spacing w:line="360" w:lineRule="auto"/>
        <w:ind w:firstLine="397"/>
        <w:jc w:val="both"/>
        <w:rPr>
          <w:sz w:val="28"/>
          <w:szCs w:val="28"/>
          <w:lang w:val="uk-UA"/>
        </w:rPr>
      </w:pPr>
      <w:r w:rsidRPr="000131D9">
        <w:rPr>
          <w:b/>
          <w:bCs/>
          <w:i/>
          <w:sz w:val="28"/>
          <w:szCs w:val="28"/>
          <w:lang w:val="uk-UA"/>
        </w:rPr>
        <w:t>Теоретичн</w:t>
      </w:r>
      <w:r w:rsidR="002F62A6" w:rsidRPr="000131D9">
        <w:rPr>
          <w:b/>
          <w:bCs/>
          <w:i/>
          <w:sz w:val="28"/>
          <w:szCs w:val="28"/>
          <w:lang w:val="uk-UA"/>
        </w:rPr>
        <w:t>у</w:t>
      </w:r>
      <w:r w:rsidRPr="000131D9">
        <w:rPr>
          <w:b/>
          <w:bCs/>
          <w:i/>
          <w:sz w:val="28"/>
          <w:szCs w:val="28"/>
          <w:lang w:val="uk-UA"/>
        </w:rPr>
        <w:t xml:space="preserve"> основ</w:t>
      </w:r>
      <w:r w:rsidR="002F62A6" w:rsidRPr="000131D9">
        <w:rPr>
          <w:b/>
          <w:bCs/>
          <w:i/>
          <w:sz w:val="28"/>
          <w:szCs w:val="28"/>
          <w:lang w:val="uk-UA"/>
        </w:rPr>
        <w:t>у</w:t>
      </w:r>
      <w:r w:rsidRPr="000131D9">
        <w:rPr>
          <w:b/>
          <w:bCs/>
          <w:i/>
          <w:sz w:val="28"/>
          <w:szCs w:val="28"/>
          <w:lang w:val="uk-UA"/>
        </w:rPr>
        <w:t xml:space="preserve"> </w:t>
      </w:r>
      <w:r w:rsidRPr="00066320">
        <w:rPr>
          <w:bCs/>
          <w:sz w:val="28"/>
          <w:szCs w:val="28"/>
          <w:lang w:val="uk-UA"/>
        </w:rPr>
        <w:t>дослідження</w:t>
      </w:r>
      <w:r w:rsidRPr="00066320">
        <w:rPr>
          <w:sz w:val="28"/>
          <w:szCs w:val="28"/>
          <w:lang w:val="uk-UA"/>
        </w:rPr>
        <w:t xml:space="preserve"> </w:t>
      </w:r>
      <w:r w:rsidR="002F62A6">
        <w:rPr>
          <w:sz w:val="28"/>
          <w:szCs w:val="28"/>
          <w:lang w:val="uk-UA"/>
        </w:rPr>
        <w:t xml:space="preserve">склали дидактичні підходи до розуміння </w:t>
      </w:r>
      <w:r w:rsidRPr="00066320">
        <w:rPr>
          <w:sz w:val="28"/>
          <w:szCs w:val="28"/>
          <w:lang w:val="uk-UA"/>
        </w:rPr>
        <w:t>сутн</w:t>
      </w:r>
      <w:r w:rsidR="002F62A6">
        <w:rPr>
          <w:sz w:val="28"/>
          <w:szCs w:val="28"/>
          <w:lang w:val="uk-UA"/>
        </w:rPr>
        <w:t>ості та</w:t>
      </w:r>
      <w:r w:rsidRPr="00066320">
        <w:rPr>
          <w:sz w:val="28"/>
          <w:szCs w:val="28"/>
          <w:lang w:val="uk-UA"/>
        </w:rPr>
        <w:t xml:space="preserve"> особливост</w:t>
      </w:r>
      <w:r w:rsidR="002F62A6">
        <w:rPr>
          <w:sz w:val="28"/>
          <w:szCs w:val="28"/>
          <w:lang w:val="uk-UA"/>
        </w:rPr>
        <w:t>ей</w:t>
      </w:r>
      <w:r w:rsidRPr="00066320">
        <w:rPr>
          <w:sz w:val="28"/>
          <w:szCs w:val="28"/>
          <w:lang w:val="uk-UA"/>
        </w:rPr>
        <w:t xml:space="preserve"> групової </w:t>
      </w:r>
      <w:r w:rsidR="002F62A6">
        <w:rPr>
          <w:sz w:val="28"/>
          <w:szCs w:val="28"/>
          <w:lang w:val="uk-UA"/>
        </w:rPr>
        <w:t xml:space="preserve">форми </w:t>
      </w:r>
      <w:r w:rsidRPr="00066320">
        <w:rPr>
          <w:sz w:val="28"/>
          <w:szCs w:val="28"/>
          <w:lang w:val="uk-UA"/>
        </w:rPr>
        <w:t>навчальної діяльності (</w:t>
      </w:r>
      <w:r w:rsidR="002F62A6" w:rsidRPr="00066320">
        <w:rPr>
          <w:sz w:val="28"/>
          <w:szCs w:val="28"/>
          <w:lang w:val="uk-UA"/>
        </w:rPr>
        <w:t>Х. Лійметс,</w:t>
      </w:r>
      <w:r w:rsidR="002F62A6">
        <w:rPr>
          <w:sz w:val="28"/>
          <w:szCs w:val="28"/>
          <w:lang w:val="uk-UA"/>
        </w:rPr>
        <w:t xml:space="preserve"> </w:t>
      </w:r>
      <w:r w:rsidRPr="00066320">
        <w:rPr>
          <w:sz w:val="28"/>
          <w:szCs w:val="28"/>
          <w:lang w:val="uk-UA"/>
        </w:rPr>
        <w:t>В. Дяченко,</w:t>
      </w:r>
      <w:r w:rsidR="002F62A6">
        <w:rPr>
          <w:sz w:val="28"/>
          <w:szCs w:val="28"/>
          <w:lang w:val="uk-UA"/>
        </w:rPr>
        <w:t xml:space="preserve"> Є. Коваленко, </w:t>
      </w:r>
      <w:r w:rsidRPr="00066320">
        <w:rPr>
          <w:sz w:val="28"/>
          <w:szCs w:val="28"/>
          <w:lang w:val="uk-UA"/>
        </w:rPr>
        <w:t xml:space="preserve"> </w:t>
      </w:r>
      <w:r w:rsidR="00532E71">
        <w:rPr>
          <w:sz w:val="28"/>
          <w:szCs w:val="28"/>
          <w:lang w:val="uk-UA"/>
        </w:rPr>
        <w:t>О. Поме</w:t>
      </w:r>
      <w:r w:rsidR="00924102">
        <w:rPr>
          <w:sz w:val="28"/>
          <w:szCs w:val="28"/>
          <w:lang w:val="uk-UA"/>
        </w:rPr>
        <w:softHyphen/>
      </w:r>
      <w:r w:rsidR="00532E71">
        <w:rPr>
          <w:sz w:val="28"/>
          <w:szCs w:val="28"/>
          <w:lang w:val="uk-UA"/>
        </w:rPr>
        <w:t>тун</w:t>
      </w:r>
      <w:r w:rsidRPr="00066320">
        <w:rPr>
          <w:sz w:val="28"/>
          <w:szCs w:val="28"/>
          <w:lang w:val="uk-UA"/>
        </w:rPr>
        <w:t xml:space="preserve">, </w:t>
      </w:r>
      <w:r w:rsidR="00532E71">
        <w:rPr>
          <w:sz w:val="28"/>
          <w:szCs w:val="28"/>
          <w:lang w:val="uk-UA"/>
        </w:rPr>
        <w:t xml:space="preserve">Г. Цукерман, </w:t>
      </w:r>
      <w:r w:rsidR="002F62A6">
        <w:rPr>
          <w:sz w:val="28"/>
          <w:szCs w:val="28"/>
          <w:lang w:val="uk-UA"/>
        </w:rPr>
        <w:t xml:space="preserve">М. Чошанов, </w:t>
      </w:r>
      <w:r w:rsidRPr="00066320">
        <w:rPr>
          <w:sz w:val="28"/>
          <w:szCs w:val="28"/>
          <w:lang w:val="uk-UA"/>
        </w:rPr>
        <w:t>О. Яро</w:t>
      </w:r>
      <w:r w:rsidR="00E73DD0">
        <w:rPr>
          <w:sz w:val="28"/>
          <w:szCs w:val="28"/>
          <w:lang w:val="uk-UA"/>
        </w:rPr>
        <w:softHyphen/>
      </w:r>
      <w:r w:rsidRPr="00066320">
        <w:rPr>
          <w:sz w:val="28"/>
          <w:szCs w:val="28"/>
          <w:lang w:val="uk-UA"/>
        </w:rPr>
        <w:t>шенко</w:t>
      </w:r>
      <w:r w:rsidR="006D5658">
        <w:rPr>
          <w:sz w:val="28"/>
          <w:szCs w:val="28"/>
          <w:lang w:val="uk-UA"/>
        </w:rPr>
        <w:t xml:space="preserve"> та ін.</w:t>
      </w:r>
      <w:r w:rsidRPr="00066320">
        <w:rPr>
          <w:sz w:val="28"/>
          <w:szCs w:val="28"/>
          <w:lang w:val="uk-UA"/>
        </w:rPr>
        <w:t xml:space="preserve">); </w:t>
      </w:r>
      <w:r w:rsidR="00532E71">
        <w:rPr>
          <w:sz w:val="28"/>
          <w:szCs w:val="28"/>
          <w:lang w:val="uk-UA"/>
        </w:rPr>
        <w:t xml:space="preserve">положення </w:t>
      </w:r>
      <w:r w:rsidR="00532E71" w:rsidRPr="00532E71">
        <w:rPr>
          <w:sz w:val="28"/>
          <w:szCs w:val="28"/>
          <w:lang w:val="uk-UA"/>
        </w:rPr>
        <w:t xml:space="preserve">про </w:t>
      </w:r>
      <w:r w:rsidR="00455CD2">
        <w:rPr>
          <w:sz w:val="28"/>
          <w:szCs w:val="28"/>
          <w:lang w:val="uk-UA"/>
        </w:rPr>
        <w:t xml:space="preserve">формування </w:t>
      </w:r>
      <w:r w:rsidR="00532E71" w:rsidRPr="00532E71">
        <w:rPr>
          <w:sz w:val="28"/>
          <w:szCs w:val="28"/>
          <w:lang w:val="uk-UA"/>
        </w:rPr>
        <w:t>і розвиток</w:t>
      </w:r>
      <w:r w:rsidR="00532E71">
        <w:rPr>
          <w:sz w:val="28"/>
          <w:szCs w:val="28"/>
          <w:lang w:val="uk-UA"/>
        </w:rPr>
        <w:t xml:space="preserve"> </w:t>
      </w:r>
      <w:r w:rsidR="00455CD2">
        <w:rPr>
          <w:sz w:val="28"/>
          <w:szCs w:val="28"/>
          <w:lang w:val="uk-UA"/>
        </w:rPr>
        <w:t xml:space="preserve">навчальної </w:t>
      </w:r>
      <w:r w:rsidR="00532E71" w:rsidRPr="00532E71">
        <w:rPr>
          <w:sz w:val="28"/>
          <w:szCs w:val="28"/>
          <w:lang w:val="uk-UA"/>
        </w:rPr>
        <w:t>моти</w:t>
      </w:r>
      <w:r w:rsidR="00E73DD0">
        <w:rPr>
          <w:sz w:val="28"/>
          <w:szCs w:val="28"/>
          <w:lang w:val="uk-UA"/>
        </w:rPr>
        <w:softHyphen/>
      </w:r>
      <w:r w:rsidR="00532E71" w:rsidRPr="00532E71">
        <w:rPr>
          <w:sz w:val="28"/>
          <w:szCs w:val="28"/>
          <w:lang w:val="uk-UA"/>
        </w:rPr>
        <w:t>ва</w:t>
      </w:r>
      <w:r w:rsidR="00E73DD0">
        <w:rPr>
          <w:sz w:val="28"/>
          <w:szCs w:val="28"/>
          <w:lang w:val="uk-UA"/>
        </w:rPr>
        <w:softHyphen/>
      </w:r>
      <w:r w:rsidR="00532E71" w:rsidRPr="00532E71">
        <w:rPr>
          <w:sz w:val="28"/>
          <w:szCs w:val="28"/>
          <w:lang w:val="uk-UA"/>
        </w:rPr>
        <w:t>ції</w:t>
      </w:r>
      <w:r w:rsidR="00455CD2">
        <w:rPr>
          <w:sz w:val="28"/>
          <w:szCs w:val="28"/>
          <w:lang w:val="uk-UA"/>
        </w:rPr>
        <w:t xml:space="preserve"> </w:t>
      </w:r>
      <w:r w:rsidR="00E73DD0">
        <w:rPr>
          <w:sz w:val="28"/>
          <w:szCs w:val="28"/>
          <w:lang w:val="uk-UA"/>
        </w:rPr>
        <w:t xml:space="preserve">учнів </w:t>
      </w:r>
      <w:r w:rsidR="00532E71" w:rsidRPr="00532E71">
        <w:rPr>
          <w:sz w:val="28"/>
          <w:szCs w:val="28"/>
          <w:lang w:val="uk-UA"/>
        </w:rPr>
        <w:t>(М.</w:t>
      </w:r>
      <w:r w:rsidR="00455CD2">
        <w:rPr>
          <w:sz w:val="28"/>
          <w:szCs w:val="28"/>
          <w:lang w:val="uk-UA"/>
        </w:rPr>
        <w:t> </w:t>
      </w:r>
      <w:r w:rsidR="00532E71" w:rsidRPr="00532E71">
        <w:rPr>
          <w:sz w:val="28"/>
          <w:szCs w:val="28"/>
          <w:lang w:val="uk-UA"/>
        </w:rPr>
        <w:t>Алексєєва, Л.</w:t>
      </w:r>
      <w:r w:rsidR="00532E71">
        <w:rPr>
          <w:sz w:val="28"/>
          <w:szCs w:val="28"/>
          <w:lang w:val="uk-UA"/>
        </w:rPr>
        <w:t> </w:t>
      </w:r>
      <w:r w:rsidR="00532E71" w:rsidRPr="00532E71">
        <w:rPr>
          <w:sz w:val="28"/>
          <w:szCs w:val="28"/>
          <w:lang w:val="uk-UA"/>
        </w:rPr>
        <w:t>Божович, А.</w:t>
      </w:r>
      <w:r w:rsidR="00532E71">
        <w:rPr>
          <w:sz w:val="28"/>
          <w:szCs w:val="28"/>
          <w:lang w:val="uk-UA"/>
        </w:rPr>
        <w:t> </w:t>
      </w:r>
      <w:r w:rsidR="00532E71" w:rsidRPr="00532E71">
        <w:rPr>
          <w:sz w:val="28"/>
          <w:szCs w:val="28"/>
          <w:lang w:val="uk-UA"/>
        </w:rPr>
        <w:t>Маркова</w:t>
      </w:r>
      <w:r w:rsidR="00532E71">
        <w:rPr>
          <w:sz w:val="28"/>
          <w:szCs w:val="28"/>
          <w:lang w:val="uk-UA"/>
        </w:rPr>
        <w:t>,</w:t>
      </w:r>
      <w:r w:rsidR="006D5658">
        <w:rPr>
          <w:sz w:val="28"/>
          <w:szCs w:val="28"/>
          <w:lang w:val="uk-UA"/>
        </w:rPr>
        <w:t xml:space="preserve"> </w:t>
      </w:r>
      <w:r w:rsidR="00532E71">
        <w:rPr>
          <w:sz w:val="28"/>
          <w:szCs w:val="28"/>
          <w:lang w:val="uk-UA"/>
        </w:rPr>
        <w:t>О. Матюшкін</w:t>
      </w:r>
      <w:r w:rsidR="006D5658">
        <w:rPr>
          <w:sz w:val="28"/>
          <w:szCs w:val="28"/>
          <w:lang w:val="uk-UA"/>
        </w:rPr>
        <w:t xml:space="preserve"> та ін.</w:t>
      </w:r>
      <w:r w:rsidR="00532E71">
        <w:rPr>
          <w:sz w:val="28"/>
          <w:szCs w:val="28"/>
          <w:lang w:val="uk-UA"/>
        </w:rPr>
        <w:t>); концеп</w:t>
      </w:r>
      <w:r w:rsidR="00E73DD0">
        <w:rPr>
          <w:sz w:val="28"/>
          <w:szCs w:val="28"/>
          <w:lang w:val="uk-UA"/>
        </w:rPr>
        <w:softHyphen/>
      </w:r>
      <w:r w:rsidR="00532E71">
        <w:rPr>
          <w:sz w:val="28"/>
          <w:szCs w:val="28"/>
          <w:lang w:val="uk-UA"/>
        </w:rPr>
        <w:t xml:space="preserve">ції навчального співробітництва і </w:t>
      </w:r>
      <w:r w:rsidRPr="00066320">
        <w:rPr>
          <w:sz w:val="28"/>
          <w:szCs w:val="28"/>
          <w:lang w:val="uk-UA"/>
        </w:rPr>
        <w:t>кооперативного навчання (</w:t>
      </w:r>
      <w:r w:rsidR="00455CD2" w:rsidRPr="00576DA2">
        <w:rPr>
          <w:sz w:val="28"/>
          <w:szCs w:val="28"/>
          <w:lang w:val="uk-UA" w:eastAsia="uk-UA"/>
        </w:rPr>
        <w:t>Н.</w:t>
      </w:r>
      <w:r w:rsidR="00455CD2">
        <w:rPr>
          <w:sz w:val="28"/>
          <w:szCs w:val="28"/>
          <w:lang w:val="uk-UA" w:eastAsia="uk-UA"/>
        </w:rPr>
        <w:t> </w:t>
      </w:r>
      <w:r w:rsidR="00455CD2" w:rsidRPr="00576DA2">
        <w:rPr>
          <w:sz w:val="28"/>
          <w:szCs w:val="28"/>
          <w:lang w:val="uk-UA" w:eastAsia="uk-UA"/>
        </w:rPr>
        <w:t>Девід</w:t>
      </w:r>
      <w:r w:rsidR="00E73DD0">
        <w:rPr>
          <w:sz w:val="28"/>
          <w:szCs w:val="28"/>
          <w:lang w:val="uk-UA" w:eastAsia="uk-UA"/>
        </w:rPr>
        <w:softHyphen/>
      </w:r>
      <w:r w:rsidR="00455CD2" w:rsidRPr="00576DA2">
        <w:rPr>
          <w:sz w:val="28"/>
          <w:szCs w:val="28"/>
          <w:lang w:val="uk-UA" w:eastAsia="uk-UA"/>
        </w:rPr>
        <w:t>сон</w:t>
      </w:r>
      <w:r w:rsidR="00455CD2">
        <w:rPr>
          <w:sz w:val="28"/>
          <w:szCs w:val="28"/>
          <w:lang w:val="uk-UA" w:eastAsia="uk-UA"/>
        </w:rPr>
        <w:t>,</w:t>
      </w:r>
      <w:r w:rsidR="00455CD2" w:rsidRPr="00576DA2">
        <w:rPr>
          <w:sz w:val="28"/>
          <w:szCs w:val="28"/>
          <w:lang w:val="uk-UA" w:eastAsia="uk-UA"/>
        </w:rPr>
        <w:t xml:space="preserve"> </w:t>
      </w:r>
      <w:r w:rsidR="00455CD2" w:rsidRPr="00066320">
        <w:rPr>
          <w:sz w:val="28"/>
          <w:szCs w:val="28"/>
          <w:lang w:val="uk-UA"/>
        </w:rPr>
        <w:t>Р. Дж</w:t>
      </w:r>
      <w:r w:rsidR="006D5658">
        <w:rPr>
          <w:sz w:val="28"/>
          <w:szCs w:val="28"/>
          <w:lang w:val="uk-UA"/>
        </w:rPr>
        <w:t>о</w:t>
      </w:r>
      <w:r w:rsidR="00E73DD0">
        <w:rPr>
          <w:sz w:val="28"/>
          <w:szCs w:val="28"/>
          <w:lang w:val="uk-UA"/>
        </w:rPr>
        <w:softHyphen/>
      </w:r>
      <w:r w:rsidR="006D5658">
        <w:rPr>
          <w:sz w:val="28"/>
          <w:szCs w:val="28"/>
          <w:lang w:val="uk-UA"/>
        </w:rPr>
        <w:t>н</w:t>
      </w:r>
      <w:r w:rsidR="00E73DD0">
        <w:rPr>
          <w:sz w:val="28"/>
          <w:szCs w:val="28"/>
          <w:lang w:val="uk-UA"/>
        </w:rPr>
        <w:softHyphen/>
      </w:r>
      <w:r w:rsidR="006D5658">
        <w:rPr>
          <w:sz w:val="28"/>
          <w:szCs w:val="28"/>
          <w:lang w:val="uk-UA"/>
        </w:rPr>
        <w:t>сон</w:t>
      </w:r>
      <w:r w:rsidR="00455CD2" w:rsidRPr="00066320">
        <w:rPr>
          <w:sz w:val="28"/>
          <w:szCs w:val="28"/>
          <w:lang w:val="uk-UA"/>
        </w:rPr>
        <w:t>,</w:t>
      </w:r>
      <w:r w:rsidR="00455CD2">
        <w:rPr>
          <w:sz w:val="28"/>
          <w:szCs w:val="28"/>
          <w:lang w:val="uk-UA"/>
        </w:rPr>
        <w:t xml:space="preserve"> </w:t>
      </w:r>
      <w:r w:rsidRPr="00066320">
        <w:rPr>
          <w:sz w:val="28"/>
          <w:szCs w:val="28"/>
          <w:lang w:val="uk-UA"/>
        </w:rPr>
        <w:t>Д. Д</w:t>
      </w:r>
      <w:r w:rsidR="006D5658">
        <w:rPr>
          <w:sz w:val="28"/>
          <w:szCs w:val="28"/>
          <w:lang w:val="uk-UA"/>
        </w:rPr>
        <w:t>жонсон</w:t>
      </w:r>
      <w:r w:rsidRPr="00066320">
        <w:rPr>
          <w:sz w:val="28"/>
          <w:szCs w:val="28"/>
          <w:lang w:val="uk-UA"/>
        </w:rPr>
        <w:t xml:space="preserve">, </w:t>
      </w:r>
      <w:r w:rsidR="00455CD2">
        <w:rPr>
          <w:sz w:val="28"/>
          <w:szCs w:val="28"/>
          <w:lang w:val="uk-UA"/>
        </w:rPr>
        <w:t xml:space="preserve">А. Светинська, </w:t>
      </w:r>
      <w:r w:rsidRPr="00066320">
        <w:rPr>
          <w:sz w:val="28"/>
          <w:szCs w:val="28"/>
          <w:lang w:val="uk-UA"/>
        </w:rPr>
        <w:t>Р. Славін</w:t>
      </w:r>
      <w:r w:rsidR="00532E71">
        <w:rPr>
          <w:sz w:val="28"/>
          <w:szCs w:val="28"/>
          <w:lang w:val="uk-UA"/>
        </w:rPr>
        <w:t xml:space="preserve">, </w:t>
      </w:r>
      <w:r w:rsidR="00455CD2">
        <w:rPr>
          <w:sz w:val="28"/>
          <w:szCs w:val="28"/>
          <w:lang w:val="uk-UA"/>
        </w:rPr>
        <w:t xml:space="preserve">А. Уваров, </w:t>
      </w:r>
      <w:r w:rsidR="00532E71" w:rsidRPr="00576DA2">
        <w:rPr>
          <w:sz w:val="28"/>
          <w:szCs w:val="28"/>
          <w:lang w:val="uk-UA" w:eastAsia="uk-UA"/>
        </w:rPr>
        <w:t>Т.</w:t>
      </w:r>
      <w:r w:rsidR="00532E71">
        <w:rPr>
          <w:sz w:val="28"/>
          <w:szCs w:val="28"/>
          <w:lang w:val="uk-UA" w:eastAsia="uk-UA"/>
        </w:rPr>
        <w:t> </w:t>
      </w:r>
      <w:r w:rsidR="00532E71" w:rsidRPr="00576DA2">
        <w:rPr>
          <w:sz w:val="28"/>
          <w:szCs w:val="28"/>
          <w:lang w:val="uk-UA" w:eastAsia="uk-UA"/>
        </w:rPr>
        <w:t>Уоршем</w:t>
      </w:r>
      <w:r w:rsidR="00455CD2">
        <w:rPr>
          <w:sz w:val="28"/>
          <w:szCs w:val="28"/>
          <w:lang w:val="uk-UA" w:eastAsia="uk-UA"/>
        </w:rPr>
        <w:t xml:space="preserve"> та ін.</w:t>
      </w:r>
      <w:r w:rsidRPr="00066320">
        <w:rPr>
          <w:sz w:val="28"/>
          <w:szCs w:val="28"/>
          <w:lang w:val="uk-UA"/>
        </w:rPr>
        <w:t>).</w:t>
      </w:r>
    </w:p>
    <w:p w:rsidR="000B503B" w:rsidRPr="00066320" w:rsidRDefault="000B503B" w:rsidP="00FC35EE">
      <w:pPr>
        <w:widowControl w:val="0"/>
        <w:spacing w:line="360" w:lineRule="auto"/>
        <w:ind w:firstLine="397"/>
        <w:jc w:val="both"/>
        <w:rPr>
          <w:b/>
          <w:bCs/>
          <w:i/>
          <w:iCs/>
          <w:sz w:val="28"/>
          <w:szCs w:val="28"/>
          <w:lang w:val="uk-UA"/>
        </w:rPr>
      </w:pPr>
      <w:r w:rsidRPr="00066320">
        <w:rPr>
          <w:sz w:val="28"/>
          <w:szCs w:val="28"/>
          <w:lang w:val="uk-UA"/>
        </w:rPr>
        <w:t>Для р</w:t>
      </w:r>
      <w:r w:rsidR="00455CD2">
        <w:rPr>
          <w:sz w:val="28"/>
          <w:szCs w:val="28"/>
          <w:lang w:val="uk-UA"/>
        </w:rPr>
        <w:t xml:space="preserve">еалізації </w:t>
      </w:r>
      <w:r w:rsidR="006D5658">
        <w:rPr>
          <w:sz w:val="28"/>
          <w:szCs w:val="28"/>
          <w:lang w:val="uk-UA"/>
        </w:rPr>
        <w:t xml:space="preserve">визначених </w:t>
      </w:r>
      <w:r w:rsidR="00455CD2">
        <w:rPr>
          <w:sz w:val="28"/>
          <w:szCs w:val="28"/>
          <w:lang w:val="uk-UA"/>
        </w:rPr>
        <w:t xml:space="preserve">завдань було використано </w:t>
      </w:r>
      <w:r w:rsidRPr="00066320">
        <w:rPr>
          <w:sz w:val="28"/>
          <w:szCs w:val="28"/>
          <w:lang w:val="uk-UA"/>
        </w:rPr>
        <w:t>комплекс</w:t>
      </w:r>
      <w:r w:rsidRPr="00066320">
        <w:rPr>
          <w:b/>
          <w:bCs/>
          <w:sz w:val="28"/>
          <w:szCs w:val="28"/>
          <w:lang w:val="uk-UA"/>
        </w:rPr>
        <w:t xml:space="preserve"> </w:t>
      </w:r>
      <w:r w:rsidR="006D5658" w:rsidRPr="006D5658">
        <w:rPr>
          <w:bCs/>
          <w:sz w:val="28"/>
          <w:szCs w:val="28"/>
          <w:lang w:val="uk-UA"/>
        </w:rPr>
        <w:t>дослідницьких</w:t>
      </w:r>
      <w:r w:rsidR="006D5658">
        <w:rPr>
          <w:b/>
          <w:bCs/>
          <w:sz w:val="28"/>
          <w:szCs w:val="28"/>
          <w:lang w:val="uk-UA"/>
        </w:rPr>
        <w:t xml:space="preserve"> </w:t>
      </w:r>
      <w:r w:rsidRPr="00066320">
        <w:rPr>
          <w:b/>
          <w:bCs/>
          <w:i/>
          <w:iCs/>
          <w:sz w:val="28"/>
          <w:szCs w:val="28"/>
          <w:lang w:val="uk-UA"/>
        </w:rPr>
        <w:t xml:space="preserve">методів: </w:t>
      </w:r>
    </w:p>
    <w:p w:rsidR="00E16A5F" w:rsidRPr="00066320" w:rsidRDefault="00E16A5F" w:rsidP="00FC35EE">
      <w:pPr>
        <w:widowControl w:val="0"/>
        <w:spacing w:line="360" w:lineRule="auto"/>
        <w:ind w:firstLine="397"/>
        <w:jc w:val="both"/>
        <w:rPr>
          <w:bCs/>
          <w:iCs/>
          <w:sz w:val="28"/>
          <w:szCs w:val="28"/>
          <w:lang w:val="uk-UA"/>
        </w:rPr>
      </w:pPr>
      <w:r w:rsidRPr="00066320">
        <w:rPr>
          <w:bCs/>
          <w:iCs/>
          <w:sz w:val="28"/>
          <w:szCs w:val="28"/>
          <w:lang w:val="uk-UA"/>
        </w:rPr>
        <w:t>–</w:t>
      </w:r>
      <w:r w:rsidR="006278A0">
        <w:rPr>
          <w:bCs/>
          <w:iCs/>
          <w:sz w:val="28"/>
          <w:szCs w:val="28"/>
          <w:lang w:val="uk-UA"/>
        </w:rPr>
        <w:t> </w:t>
      </w:r>
      <w:r w:rsidRPr="00066320">
        <w:rPr>
          <w:bCs/>
          <w:iCs/>
          <w:sz w:val="28"/>
          <w:szCs w:val="28"/>
          <w:lang w:val="uk-UA"/>
        </w:rPr>
        <w:t xml:space="preserve">теоретичних: аналіз </w:t>
      </w:r>
      <w:r w:rsidR="00455CD2" w:rsidRPr="00066320">
        <w:rPr>
          <w:bCs/>
          <w:iCs/>
          <w:sz w:val="28"/>
          <w:szCs w:val="28"/>
          <w:lang w:val="uk-UA"/>
        </w:rPr>
        <w:t>педагогічн</w:t>
      </w:r>
      <w:r w:rsidR="00455CD2">
        <w:rPr>
          <w:bCs/>
          <w:iCs/>
          <w:sz w:val="28"/>
          <w:szCs w:val="28"/>
          <w:lang w:val="uk-UA"/>
        </w:rPr>
        <w:t>их</w:t>
      </w:r>
      <w:r w:rsidR="00455CD2" w:rsidRPr="00066320">
        <w:rPr>
          <w:bCs/>
          <w:iCs/>
          <w:sz w:val="28"/>
          <w:szCs w:val="28"/>
          <w:lang w:val="uk-UA"/>
        </w:rPr>
        <w:t xml:space="preserve"> </w:t>
      </w:r>
      <w:r w:rsidR="00455CD2">
        <w:rPr>
          <w:bCs/>
          <w:iCs/>
          <w:sz w:val="28"/>
          <w:szCs w:val="28"/>
          <w:lang w:val="uk-UA"/>
        </w:rPr>
        <w:t xml:space="preserve">і </w:t>
      </w:r>
      <w:r w:rsidRPr="00066320">
        <w:rPr>
          <w:bCs/>
          <w:iCs/>
          <w:sz w:val="28"/>
          <w:szCs w:val="28"/>
          <w:lang w:val="uk-UA"/>
        </w:rPr>
        <w:t>психологічн</w:t>
      </w:r>
      <w:r w:rsidR="00455CD2">
        <w:rPr>
          <w:bCs/>
          <w:iCs/>
          <w:sz w:val="28"/>
          <w:szCs w:val="28"/>
          <w:lang w:val="uk-UA"/>
        </w:rPr>
        <w:t>их джерел</w:t>
      </w:r>
      <w:r w:rsidRPr="00066320">
        <w:rPr>
          <w:bCs/>
          <w:iCs/>
          <w:sz w:val="28"/>
          <w:szCs w:val="28"/>
          <w:lang w:val="uk-UA"/>
        </w:rPr>
        <w:t xml:space="preserve"> з метою </w:t>
      </w:r>
      <w:r w:rsidR="00455CD2">
        <w:rPr>
          <w:bCs/>
          <w:iCs/>
          <w:sz w:val="28"/>
          <w:szCs w:val="28"/>
          <w:lang w:val="uk-UA"/>
        </w:rPr>
        <w:t xml:space="preserve">з’ясування </w:t>
      </w:r>
      <w:r w:rsidRPr="00066320">
        <w:rPr>
          <w:bCs/>
          <w:iCs/>
          <w:sz w:val="28"/>
          <w:szCs w:val="28"/>
          <w:lang w:val="uk-UA"/>
        </w:rPr>
        <w:t xml:space="preserve">сутності </w:t>
      </w:r>
      <w:r w:rsidR="004466CA">
        <w:rPr>
          <w:bCs/>
          <w:iCs/>
          <w:sz w:val="28"/>
          <w:szCs w:val="28"/>
          <w:lang w:val="uk-UA"/>
        </w:rPr>
        <w:t>кооперативно</w:t>
      </w:r>
      <w:r w:rsidR="00455CD2">
        <w:rPr>
          <w:bCs/>
          <w:iCs/>
          <w:sz w:val="28"/>
          <w:szCs w:val="28"/>
          <w:lang w:val="uk-UA"/>
        </w:rPr>
        <w:t xml:space="preserve">го навчання, його </w:t>
      </w:r>
      <w:r w:rsidRPr="00066320">
        <w:rPr>
          <w:bCs/>
          <w:iCs/>
          <w:sz w:val="28"/>
          <w:szCs w:val="28"/>
          <w:lang w:val="uk-UA"/>
        </w:rPr>
        <w:t xml:space="preserve">можливостей щодо </w:t>
      </w:r>
      <w:r w:rsidR="00455CD2">
        <w:rPr>
          <w:bCs/>
          <w:iCs/>
          <w:sz w:val="28"/>
          <w:szCs w:val="28"/>
          <w:lang w:val="uk-UA"/>
        </w:rPr>
        <w:t>формування</w:t>
      </w:r>
      <w:r w:rsidRPr="00066320">
        <w:rPr>
          <w:bCs/>
          <w:iCs/>
          <w:sz w:val="28"/>
          <w:szCs w:val="28"/>
          <w:lang w:val="uk-UA"/>
        </w:rPr>
        <w:t xml:space="preserve"> мотивації </w:t>
      </w:r>
      <w:r w:rsidR="00455CD2">
        <w:rPr>
          <w:bCs/>
          <w:iCs/>
          <w:sz w:val="28"/>
          <w:szCs w:val="28"/>
          <w:lang w:val="uk-UA"/>
        </w:rPr>
        <w:t>учіння підлітків</w:t>
      </w:r>
      <w:r w:rsidRPr="00066320">
        <w:rPr>
          <w:bCs/>
          <w:iCs/>
          <w:sz w:val="28"/>
          <w:szCs w:val="28"/>
          <w:lang w:val="uk-UA"/>
        </w:rPr>
        <w:t xml:space="preserve">; </w:t>
      </w:r>
    </w:p>
    <w:p w:rsidR="00E16A5F" w:rsidRPr="006278A0" w:rsidRDefault="00E16A5F" w:rsidP="00FC35EE">
      <w:pPr>
        <w:widowControl w:val="0"/>
        <w:spacing w:line="360" w:lineRule="auto"/>
        <w:ind w:firstLine="397"/>
        <w:jc w:val="both"/>
        <w:rPr>
          <w:bCs/>
          <w:iCs/>
          <w:spacing w:val="-2"/>
          <w:sz w:val="28"/>
          <w:szCs w:val="28"/>
          <w:lang w:val="uk-UA"/>
        </w:rPr>
      </w:pPr>
      <w:r w:rsidRPr="006278A0">
        <w:rPr>
          <w:bCs/>
          <w:iCs/>
          <w:spacing w:val="-2"/>
          <w:sz w:val="28"/>
          <w:szCs w:val="28"/>
          <w:lang w:val="uk-UA"/>
        </w:rPr>
        <w:t>– емпіричн</w:t>
      </w:r>
      <w:r w:rsidR="00F15D43" w:rsidRPr="006278A0">
        <w:rPr>
          <w:bCs/>
          <w:iCs/>
          <w:spacing w:val="-2"/>
          <w:sz w:val="28"/>
          <w:szCs w:val="28"/>
          <w:lang w:val="uk-UA"/>
        </w:rPr>
        <w:t>их:</w:t>
      </w:r>
      <w:r w:rsidRPr="006278A0">
        <w:rPr>
          <w:bCs/>
          <w:iCs/>
          <w:spacing w:val="-2"/>
          <w:sz w:val="28"/>
          <w:szCs w:val="28"/>
          <w:lang w:val="uk-UA"/>
        </w:rPr>
        <w:t xml:space="preserve"> </w:t>
      </w:r>
      <w:r w:rsidR="00455CD2" w:rsidRPr="006278A0">
        <w:rPr>
          <w:bCs/>
          <w:iCs/>
          <w:spacing w:val="-2"/>
          <w:sz w:val="28"/>
          <w:szCs w:val="28"/>
          <w:lang w:val="uk-UA"/>
        </w:rPr>
        <w:t xml:space="preserve">бесіда, </w:t>
      </w:r>
      <w:r w:rsidRPr="006278A0">
        <w:rPr>
          <w:bCs/>
          <w:iCs/>
          <w:spacing w:val="-2"/>
          <w:sz w:val="28"/>
          <w:szCs w:val="28"/>
          <w:lang w:val="uk-UA"/>
        </w:rPr>
        <w:t xml:space="preserve">спостереження, тестування </w:t>
      </w:r>
      <w:r w:rsidR="00455CD2">
        <w:rPr>
          <w:bCs/>
          <w:iCs/>
          <w:spacing w:val="-2"/>
          <w:sz w:val="28"/>
          <w:szCs w:val="28"/>
          <w:lang w:val="uk-UA"/>
        </w:rPr>
        <w:t xml:space="preserve">застосовувалися з метою діагностики рівня сформованості </w:t>
      </w:r>
      <w:r w:rsidRPr="006278A0">
        <w:rPr>
          <w:bCs/>
          <w:iCs/>
          <w:spacing w:val="-2"/>
          <w:sz w:val="28"/>
          <w:szCs w:val="28"/>
          <w:lang w:val="uk-UA"/>
        </w:rPr>
        <w:t xml:space="preserve">мотивації </w:t>
      </w:r>
      <w:r w:rsidR="00876992">
        <w:rPr>
          <w:bCs/>
          <w:iCs/>
          <w:spacing w:val="-2"/>
          <w:sz w:val="28"/>
          <w:szCs w:val="28"/>
          <w:lang w:val="uk-UA"/>
        </w:rPr>
        <w:t xml:space="preserve">учіння </w:t>
      </w:r>
      <w:r w:rsidRPr="006278A0">
        <w:rPr>
          <w:bCs/>
          <w:iCs/>
          <w:spacing w:val="-2"/>
          <w:sz w:val="28"/>
          <w:szCs w:val="28"/>
          <w:lang w:val="uk-UA"/>
        </w:rPr>
        <w:t>підлітків</w:t>
      </w:r>
      <w:r w:rsidR="00455CD2">
        <w:rPr>
          <w:bCs/>
          <w:iCs/>
          <w:spacing w:val="-2"/>
          <w:sz w:val="28"/>
          <w:szCs w:val="28"/>
          <w:lang w:val="uk-UA"/>
        </w:rPr>
        <w:t xml:space="preserve">, </w:t>
      </w:r>
      <w:r w:rsidR="00455CD2" w:rsidRPr="006278A0">
        <w:rPr>
          <w:bCs/>
          <w:iCs/>
          <w:spacing w:val="-2"/>
          <w:sz w:val="28"/>
          <w:szCs w:val="28"/>
          <w:lang w:val="uk-UA"/>
        </w:rPr>
        <w:t>педагогічний експери</w:t>
      </w:r>
      <w:r w:rsidR="00455CD2" w:rsidRPr="006278A0">
        <w:rPr>
          <w:bCs/>
          <w:iCs/>
          <w:spacing w:val="-2"/>
          <w:sz w:val="28"/>
          <w:szCs w:val="28"/>
          <w:lang w:val="uk-UA"/>
        </w:rPr>
        <w:softHyphen/>
        <w:t>мент</w:t>
      </w:r>
      <w:r w:rsidR="006278A0" w:rsidRPr="006278A0">
        <w:rPr>
          <w:bCs/>
          <w:iCs/>
          <w:spacing w:val="-2"/>
          <w:sz w:val="28"/>
          <w:szCs w:val="28"/>
          <w:lang w:val="uk-UA"/>
        </w:rPr>
        <w:t xml:space="preserve"> </w:t>
      </w:r>
      <w:r w:rsidR="00455CD2">
        <w:rPr>
          <w:bCs/>
          <w:iCs/>
          <w:spacing w:val="-2"/>
          <w:sz w:val="28"/>
          <w:szCs w:val="28"/>
          <w:lang w:val="uk-UA"/>
        </w:rPr>
        <w:t xml:space="preserve">– для </w:t>
      </w:r>
      <w:r w:rsidRPr="006278A0">
        <w:rPr>
          <w:bCs/>
          <w:iCs/>
          <w:spacing w:val="-2"/>
          <w:sz w:val="28"/>
          <w:szCs w:val="28"/>
          <w:lang w:val="uk-UA"/>
        </w:rPr>
        <w:t xml:space="preserve">перевірки </w:t>
      </w:r>
      <w:r w:rsidR="00455CD2">
        <w:rPr>
          <w:bCs/>
          <w:iCs/>
          <w:spacing w:val="-2"/>
          <w:sz w:val="28"/>
          <w:szCs w:val="28"/>
          <w:lang w:val="uk-UA"/>
        </w:rPr>
        <w:t xml:space="preserve">ефективності </w:t>
      </w:r>
      <w:r w:rsidRPr="006278A0">
        <w:rPr>
          <w:bCs/>
          <w:iCs/>
          <w:spacing w:val="-2"/>
          <w:sz w:val="28"/>
          <w:szCs w:val="28"/>
          <w:lang w:val="uk-UA"/>
        </w:rPr>
        <w:t xml:space="preserve">педагогічних умов </w:t>
      </w:r>
      <w:r w:rsidR="00876992">
        <w:rPr>
          <w:bCs/>
          <w:iCs/>
          <w:spacing w:val="-2"/>
          <w:sz w:val="28"/>
          <w:szCs w:val="28"/>
          <w:lang w:val="uk-UA"/>
        </w:rPr>
        <w:t xml:space="preserve">розвитку навчальної </w:t>
      </w:r>
      <w:r w:rsidR="00455CD2">
        <w:rPr>
          <w:bCs/>
          <w:iCs/>
          <w:spacing w:val="-2"/>
          <w:sz w:val="28"/>
          <w:szCs w:val="28"/>
          <w:lang w:val="uk-UA"/>
        </w:rPr>
        <w:t xml:space="preserve">мотивації </w:t>
      </w:r>
      <w:r w:rsidR="00876992">
        <w:rPr>
          <w:bCs/>
          <w:iCs/>
          <w:spacing w:val="-2"/>
          <w:sz w:val="28"/>
          <w:szCs w:val="28"/>
          <w:lang w:val="uk-UA"/>
        </w:rPr>
        <w:t xml:space="preserve">школярів </w:t>
      </w:r>
      <w:r w:rsidR="00455CD2">
        <w:rPr>
          <w:bCs/>
          <w:iCs/>
          <w:spacing w:val="-2"/>
          <w:sz w:val="28"/>
          <w:szCs w:val="28"/>
          <w:lang w:val="uk-UA"/>
        </w:rPr>
        <w:t xml:space="preserve">засобами </w:t>
      </w:r>
      <w:r w:rsidR="004466CA" w:rsidRPr="006278A0">
        <w:rPr>
          <w:bCs/>
          <w:iCs/>
          <w:spacing w:val="-2"/>
          <w:sz w:val="28"/>
          <w:szCs w:val="28"/>
          <w:lang w:val="uk-UA"/>
        </w:rPr>
        <w:t>кооперативно</w:t>
      </w:r>
      <w:r w:rsidR="00455CD2">
        <w:rPr>
          <w:bCs/>
          <w:iCs/>
          <w:spacing w:val="-2"/>
          <w:sz w:val="28"/>
          <w:szCs w:val="28"/>
          <w:lang w:val="uk-UA"/>
        </w:rPr>
        <w:t>го навчання</w:t>
      </w:r>
      <w:r w:rsidRPr="006278A0">
        <w:rPr>
          <w:bCs/>
          <w:iCs/>
          <w:spacing w:val="-2"/>
          <w:sz w:val="28"/>
          <w:szCs w:val="28"/>
          <w:lang w:val="uk-UA"/>
        </w:rPr>
        <w:t>;</w:t>
      </w:r>
    </w:p>
    <w:p w:rsidR="00E16A5F" w:rsidRPr="00066320" w:rsidRDefault="00E16A5F" w:rsidP="00FC35EE">
      <w:pPr>
        <w:widowControl w:val="0"/>
        <w:spacing w:line="360" w:lineRule="auto"/>
        <w:ind w:firstLine="397"/>
        <w:jc w:val="both"/>
        <w:rPr>
          <w:bCs/>
          <w:iCs/>
          <w:sz w:val="28"/>
          <w:szCs w:val="28"/>
          <w:lang w:val="uk-UA"/>
        </w:rPr>
      </w:pPr>
      <w:r w:rsidRPr="00066320">
        <w:rPr>
          <w:bCs/>
          <w:iCs/>
          <w:sz w:val="28"/>
          <w:szCs w:val="28"/>
          <w:lang w:val="uk-UA"/>
        </w:rPr>
        <w:t>– статистичн</w:t>
      </w:r>
      <w:r w:rsidR="00F15D43" w:rsidRPr="00066320">
        <w:rPr>
          <w:bCs/>
          <w:iCs/>
          <w:sz w:val="28"/>
          <w:szCs w:val="28"/>
          <w:lang w:val="uk-UA"/>
        </w:rPr>
        <w:t>их</w:t>
      </w:r>
      <w:r w:rsidR="00455CD2">
        <w:rPr>
          <w:bCs/>
          <w:iCs/>
          <w:sz w:val="28"/>
          <w:szCs w:val="28"/>
          <w:lang w:val="uk-UA"/>
        </w:rPr>
        <w:t>:</w:t>
      </w:r>
      <w:r w:rsidRPr="00066320">
        <w:rPr>
          <w:bCs/>
          <w:iCs/>
          <w:sz w:val="28"/>
          <w:szCs w:val="28"/>
          <w:lang w:val="uk-UA"/>
        </w:rPr>
        <w:t xml:space="preserve"> </w:t>
      </w:r>
      <w:r w:rsidR="00455CD2">
        <w:rPr>
          <w:bCs/>
          <w:iCs/>
          <w:sz w:val="28"/>
          <w:szCs w:val="28"/>
          <w:lang w:val="en-US"/>
        </w:rPr>
        <w:t>t</w:t>
      </w:r>
      <w:r w:rsidR="00455CD2">
        <w:rPr>
          <w:bCs/>
          <w:iCs/>
          <w:sz w:val="28"/>
          <w:szCs w:val="28"/>
        </w:rPr>
        <w:t>-</w:t>
      </w:r>
      <w:r w:rsidRPr="00066320">
        <w:rPr>
          <w:sz w:val="28"/>
          <w:szCs w:val="28"/>
          <w:lang w:val="uk-UA"/>
        </w:rPr>
        <w:t xml:space="preserve">критерій </w:t>
      </w:r>
      <w:r w:rsidR="004466CA">
        <w:rPr>
          <w:sz w:val="28"/>
          <w:szCs w:val="28"/>
          <w:lang w:val="uk-UA"/>
        </w:rPr>
        <w:t>Стьюдента</w:t>
      </w:r>
      <w:r w:rsidRPr="00066320">
        <w:rPr>
          <w:sz w:val="28"/>
          <w:szCs w:val="28"/>
          <w:lang w:val="uk-UA"/>
        </w:rPr>
        <w:t xml:space="preserve"> </w:t>
      </w:r>
      <w:r w:rsidRPr="00066320">
        <w:rPr>
          <w:bCs/>
          <w:iCs/>
          <w:sz w:val="28"/>
          <w:szCs w:val="28"/>
          <w:lang w:val="uk-UA"/>
        </w:rPr>
        <w:t>використовува</w:t>
      </w:r>
      <w:r w:rsidR="00455CD2">
        <w:rPr>
          <w:bCs/>
          <w:iCs/>
          <w:sz w:val="28"/>
          <w:szCs w:val="28"/>
          <w:lang w:val="uk-UA"/>
        </w:rPr>
        <w:t>в</w:t>
      </w:r>
      <w:r w:rsidRPr="00066320">
        <w:rPr>
          <w:bCs/>
          <w:iCs/>
          <w:sz w:val="28"/>
          <w:szCs w:val="28"/>
          <w:lang w:val="uk-UA"/>
        </w:rPr>
        <w:t xml:space="preserve">ся </w:t>
      </w:r>
      <w:r w:rsidR="00455CD2">
        <w:rPr>
          <w:bCs/>
          <w:iCs/>
          <w:sz w:val="28"/>
          <w:szCs w:val="28"/>
          <w:lang w:val="uk-UA"/>
        </w:rPr>
        <w:t xml:space="preserve">для перевірки статистичної достовірності </w:t>
      </w:r>
      <w:r w:rsidRPr="00066320">
        <w:rPr>
          <w:bCs/>
          <w:iCs/>
          <w:sz w:val="28"/>
          <w:szCs w:val="28"/>
          <w:lang w:val="uk-UA"/>
        </w:rPr>
        <w:t xml:space="preserve">результатів </w:t>
      </w:r>
      <w:r w:rsidR="00455CD2">
        <w:rPr>
          <w:bCs/>
          <w:iCs/>
          <w:sz w:val="28"/>
          <w:szCs w:val="28"/>
          <w:lang w:val="uk-UA"/>
        </w:rPr>
        <w:t>педагогічного експерименту</w:t>
      </w:r>
      <w:r w:rsidRPr="00066320">
        <w:rPr>
          <w:bCs/>
          <w:iCs/>
          <w:sz w:val="28"/>
          <w:szCs w:val="28"/>
          <w:lang w:val="uk-UA"/>
        </w:rPr>
        <w:t>.</w:t>
      </w:r>
    </w:p>
    <w:p w:rsidR="00E16A5F" w:rsidRPr="00066320" w:rsidRDefault="00E16A5F" w:rsidP="00FC35EE">
      <w:pPr>
        <w:widowControl w:val="0"/>
        <w:spacing w:line="360" w:lineRule="auto"/>
        <w:ind w:firstLine="397"/>
        <w:jc w:val="both"/>
        <w:rPr>
          <w:sz w:val="28"/>
          <w:szCs w:val="28"/>
          <w:lang w:val="uk-UA"/>
        </w:rPr>
      </w:pPr>
      <w:r w:rsidRPr="00066320">
        <w:rPr>
          <w:b/>
          <w:i/>
          <w:sz w:val="28"/>
          <w:szCs w:val="28"/>
          <w:lang w:val="uk-UA"/>
        </w:rPr>
        <w:lastRenderedPageBreak/>
        <w:t>Експериментальн</w:t>
      </w:r>
      <w:r w:rsidR="00455CD2">
        <w:rPr>
          <w:b/>
          <w:i/>
          <w:sz w:val="28"/>
          <w:szCs w:val="28"/>
          <w:lang w:val="uk-UA"/>
        </w:rPr>
        <w:t>ою</w:t>
      </w:r>
      <w:r w:rsidRPr="00066320">
        <w:rPr>
          <w:b/>
          <w:i/>
          <w:sz w:val="28"/>
          <w:szCs w:val="28"/>
          <w:lang w:val="uk-UA"/>
        </w:rPr>
        <w:t xml:space="preserve"> ба</w:t>
      </w:r>
      <w:r w:rsidR="00455CD2">
        <w:rPr>
          <w:b/>
          <w:i/>
          <w:sz w:val="28"/>
          <w:szCs w:val="28"/>
          <w:lang w:val="uk-UA"/>
        </w:rPr>
        <w:t>зою</w:t>
      </w:r>
      <w:r w:rsidRPr="00066320">
        <w:rPr>
          <w:b/>
          <w:i/>
          <w:sz w:val="28"/>
          <w:szCs w:val="28"/>
          <w:lang w:val="uk-UA"/>
        </w:rPr>
        <w:t xml:space="preserve"> дослідження</w:t>
      </w:r>
      <w:r w:rsidR="00455CD2">
        <w:rPr>
          <w:b/>
          <w:i/>
          <w:sz w:val="28"/>
          <w:szCs w:val="28"/>
          <w:lang w:val="uk-UA"/>
        </w:rPr>
        <w:t xml:space="preserve"> </w:t>
      </w:r>
      <w:r w:rsidR="00455CD2" w:rsidRPr="000131D9">
        <w:rPr>
          <w:sz w:val="28"/>
          <w:szCs w:val="28"/>
          <w:lang w:val="uk-UA"/>
        </w:rPr>
        <w:t>виступила</w:t>
      </w:r>
      <w:r w:rsidR="00455CD2">
        <w:rPr>
          <w:b/>
          <w:i/>
          <w:sz w:val="28"/>
          <w:szCs w:val="28"/>
          <w:lang w:val="uk-UA"/>
        </w:rPr>
        <w:t xml:space="preserve"> </w:t>
      </w:r>
      <w:r w:rsidR="00876992" w:rsidRPr="00876992">
        <w:rPr>
          <w:sz w:val="28"/>
          <w:szCs w:val="28"/>
          <w:lang w:val="uk-UA"/>
        </w:rPr>
        <w:t xml:space="preserve">загальноосвітня школа </w:t>
      </w:r>
      <w:r w:rsidRPr="00066320">
        <w:rPr>
          <w:sz w:val="28"/>
          <w:szCs w:val="28"/>
          <w:lang w:val="uk-UA"/>
        </w:rPr>
        <w:t>№</w:t>
      </w:r>
      <w:r w:rsidR="00311CE7">
        <w:rPr>
          <w:sz w:val="28"/>
          <w:szCs w:val="28"/>
          <w:lang w:val="uk-UA"/>
        </w:rPr>
        <w:t>3</w:t>
      </w:r>
      <w:r w:rsidR="00957C09">
        <w:rPr>
          <w:sz w:val="28"/>
          <w:szCs w:val="28"/>
          <w:lang w:val="uk-UA"/>
        </w:rPr>
        <w:t xml:space="preserve"> м. Вінниці</w:t>
      </w:r>
      <w:r w:rsidRPr="00066320">
        <w:rPr>
          <w:sz w:val="28"/>
          <w:szCs w:val="28"/>
          <w:lang w:val="uk-UA"/>
        </w:rPr>
        <w:t xml:space="preserve">. </w:t>
      </w:r>
      <w:r w:rsidR="000131D9">
        <w:rPr>
          <w:sz w:val="28"/>
          <w:szCs w:val="28"/>
          <w:lang w:val="uk-UA"/>
        </w:rPr>
        <w:t>Д</w:t>
      </w:r>
      <w:r w:rsidRPr="00066320">
        <w:rPr>
          <w:color w:val="000000"/>
          <w:sz w:val="28"/>
          <w:szCs w:val="28"/>
          <w:lang w:val="uk-UA"/>
        </w:rPr>
        <w:t>ослідженн</w:t>
      </w:r>
      <w:r w:rsidR="000131D9">
        <w:rPr>
          <w:color w:val="000000"/>
          <w:sz w:val="28"/>
          <w:szCs w:val="28"/>
          <w:lang w:val="uk-UA"/>
        </w:rPr>
        <w:t xml:space="preserve">ям було охоплено </w:t>
      </w:r>
      <w:r w:rsidR="003701ED">
        <w:rPr>
          <w:color w:val="000000"/>
          <w:sz w:val="28"/>
          <w:szCs w:val="28"/>
          <w:lang w:val="uk-UA"/>
        </w:rPr>
        <w:t>56</w:t>
      </w:r>
      <w:r w:rsidRPr="00066320">
        <w:rPr>
          <w:color w:val="000000"/>
          <w:sz w:val="28"/>
          <w:szCs w:val="28"/>
          <w:lang w:val="uk-UA"/>
        </w:rPr>
        <w:t xml:space="preserve"> учні</w:t>
      </w:r>
      <w:r w:rsidR="003701ED">
        <w:rPr>
          <w:color w:val="000000"/>
          <w:sz w:val="28"/>
          <w:szCs w:val="28"/>
          <w:lang w:val="uk-UA"/>
        </w:rPr>
        <w:t>в</w:t>
      </w:r>
      <w:r w:rsidRPr="00066320">
        <w:rPr>
          <w:color w:val="000000"/>
          <w:sz w:val="28"/>
          <w:szCs w:val="28"/>
          <w:lang w:val="uk-UA"/>
        </w:rPr>
        <w:t xml:space="preserve"> </w:t>
      </w:r>
      <w:r w:rsidR="001D49AA">
        <w:rPr>
          <w:color w:val="000000"/>
          <w:sz w:val="28"/>
          <w:szCs w:val="28"/>
          <w:lang w:val="uk-UA"/>
        </w:rPr>
        <w:t>сьом</w:t>
      </w:r>
      <w:r w:rsidR="00876992">
        <w:rPr>
          <w:color w:val="000000"/>
          <w:sz w:val="28"/>
          <w:szCs w:val="28"/>
          <w:lang w:val="uk-UA"/>
        </w:rPr>
        <w:t xml:space="preserve">ого </w:t>
      </w:r>
      <w:r w:rsidR="00C12100" w:rsidRPr="00066320">
        <w:rPr>
          <w:color w:val="000000"/>
          <w:sz w:val="28"/>
          <w:szCs w:val="28"/>
          <w:lang w:val="uk-UA"/>
        </w:rPr>
        <w:t>клас</w:t>
      </w:r>
      <w:r w:rsidR="00876992">
        <w:rPr>
          <w:color w:val="000000"/>
          <w:sz w:val="28"/>
          <w:szCs w:val="28"/>
          <w:lang w:val="uk-UA"/>
        </w:rPr>
        <w:t>у</w:t>
      </w:r>
      <w:r w:rsidRPr="00066320">
        <w:rPr>
          <w:color w:val="000000"/>
          <w:sz w:val="28"/>
          <w:szCs w:val="28"/>
          <w:lang w:val="uk-UA"/>
        </w:rPr>
        <w:t>.</w:t>
      </w:r>
    </w:p>
    <w:p w:rsidR="00E16A5F" w:rsidRPr="00066320" w:rsidRDefault="00E16A5F" w:rsidP="00FC35EE">
      <w:pPr>
        <w:widowControl w:val="0"/>
        <w:spacing w:line="360" w:lineRule="auto"/>
        <w:ind w:firstLine="397"/>
        <w:jc w:val="both"/>
        <w:rPr>
          <w:sz w:val="28"/>
          <w:szCs w:val="28"/>
          <w:lang w:val="uk-UA"/>
        </w:rPr>
      </w:pPr>
      <w:r w:rsidRPr="00066320">
        <w:rPr>
          <w:b/>
          <w:i/>
          <w:sz w:val="28"/>
          <w:szCs w:val="28"/>
          <w:lang w:val="uk-UA"/>
        </w:rPr>
        <w:t>Теоретичне значення</w:t>
      </w:r>
      <w:r w:rsidRPr="00066320">
        <w:rPr>
          <w:b/>
          <w:sz w:val="28"/>
          <w:szCs w:val="28"/>
          <w:lang w:val="uk-UA"/>
        </w:rPr>
        <w:t xml:space="preserve"> </w:t>
      </w:r>
      <w:r w:rsidR="001D49AA" w:rsidRPr="001D49AA">
        <w:rPr>
          <w:sz w:val="28"/>
          <w:szCs w:val="28"/>
          <w:lang w:val="uk-UA"/>
        </w:rPr>
        <w:t>виконаного</w:t>
      </w:r>
      <w:r w:rsidR="001D49AA">
        <w:rPr>
          <w:b/>
          <w:sz w:val="28"/>
          <w:szCs w:val="28"/>
          <w:lang w:val="uk-UA"/>
        </w:rPr>
        <w:t xml:space="preserve"> </w:t>
      </w:r>
      <w:r w:rsidRPr="00066320">
        <w:rPr>
          <w:sz w:val="28"/>
          <w:szCs w:val="28"/>
          <w:lang w:val="uk-UA"/>
        </w:rPr>
        <w:t xml:space="preserve">дослідження: </w:t>
      </w:r>
      <w:r w:rsidRPr="00066320">
        <w:rPr>
          <w:i/>
          <w:sz w:val="28"/>
          <w:szCs w:val="28"/>
          <w:lang w:val="uk-UA"/>
        </w:rPr>
        <w:t>визначено</w:t>
      </w:r>
      <w:r w:rsidRPr="00066320">
        <w:rPr>
          <w:sz w:val="28"/>
          <w:szCs w:val="28"/>
          <w:lang w:val="uk-UA"/>
        </w:rPr>
        <w:t xml:space="preserve"> особливості </w:t>
      </w:r>
      <w:r w:rsidR="004466CA">
        <w:rPr>
          <w:bCs/>
          <w:iCs/>
          <w:sz w:val="28"/>
          <w:szCs w:val="28"/>
          <w:lang w:val="uk-UA"/>
        </w:rPr>
        <w:t>кооперативно</w:t>
      </w:r>
      <w:r w:rsidR="000131D9">
        <w:rPr>
          <w:bCs/>
          <w:iCs/>
          <w:sz w:val="28"/>
          <w:szCs w:val="28"/>
          <w:lang w:val="uk-UA"/>
        </w:rPr>
        <w:t xml:space="preserve">го </w:t>
      </w:r>
      <w:r w:rsidR="009579D1" w:rsidRPr="00066320">
        <w:rPr>
          <w:sz w:val="28"/>
          <w:szCs w:val="28"/>
          <w:lang w:val="uk-UA"/>
        </w:rPr>
        <w:t>навча</w:t>
      </w:r>
      <w:r w:rsidR="000131D9">
        <w:rPr>
          <w:sz w:val="28"/>
          <w:szCs w:val="28"/>
          <w:lang w:val="uk-UA"/>
        </w:rPr>
        <w:t>ння</w:t>
      </w:r>
      <w:r w:rsidR="009579D1" w:rsidRPr="00066320">
        <w:rPr>
          <w:sz w:val="28"/>
          <w:szCs w:val="28"/>
          <w:lang w:val="uk-UA"/>
        </w:rPr>
        <w:t xml:space="preserve">, </w:t>
      </w:r>
      <w:r w:rsidR="000131D9" w:rsidRPr="00FC35EE">
        <w:rPr>
          <w:sz w:val="28"/>
          <w:szCs w:val="28"/>
          <w:lang w:val="uk-UA"/>
        </w:rPr>
        <w:t xml:space="preserve">що </w:t>
      </w:r>
      <w:r w:rsidR="000131D9">
        <w:rPr>
          <w:sz w:val="28"/>
          <w:szCs w:val="28"/>
          <w:lang w:val="uk-UA"/>
        </w:rPr>
        <w:t xml:space="preserve">сприяють розвитку </w:t>
      </w:r>
      <w:r w:rsidR="00876992">
        <w:rPr>
          <w:sz w:val="28"/>
          <w:szCs w:val="28"/>
          <w:lang w:val="uk-UA"/>
        </w:rPr>
        <w:t xml:space="preserve">навчальної </w:t>
      </w:r>
      <w:r w:rsidR="000131D9" w:rsidRPr="00FC35EE">
        <w:rPr>
          <w:sz w:val="28"/>
          <w:szCs w:val="28"/>
          <w:lang w:val="uk-UA"/>
        </w:rPr>
        <w:t>мотиваці</w:t>
      </w:r>
      <w:r w:rsidR="000131D9">
        <w:rPr>
          <w:sz w:val="28"/>
          <w:szCs w:val="28"/>
          <w:lang w:val="uk-UA"/>
        </w:rPr>
        <w:t>ї підлітків</w:t>
      </w:r>
      <w:r w:rsidR="009579D1" w:rsidRPr="00066320">
        <w:rPr>
          <w:sz w:val="28"/>
          <w:szCs w:val="28"/>
          <w:lang w:val="uk-UA"/>
        </w:rPr>
        <w:t>;</w:t>
      </w:r>
      <w:r w:rsidRPr="00066320">
        <w:rPr>
          <w:sz w:val="28"/>
          <w:szCs w:val="28"/>
          <w:lang w:val="uk-UA"/>
        </w:rPr>
        <w:t xml:space="preserve"> </w:t>
      </w:r>
      <w:r w:rsidR="004466CA" w:rsidRPr="00066320">
        <w:rPr>
          <w:i/>
          <w:sz w:val="28"/>
          <w:szCs w:val="28"/>
          <w:lang w:val="uk-UA"/>
        </w:rPr>
        <w:t>з’ясовано</w:t>
      </w:r>
      <w:r w:rsidR="004466CA" w:rsidRPr="00066320">
        <w:rPr>
          <w:sz w:val="28"/>
          <w:szCs w:val="28"/>
          <w:lang w:val="uk-UA"/>
        </w:rPr>
        <w:t xml:space="preserve"> </w:t>
      </w:r>
      <w:r w:rsidR="000131D9">
        <w:rPr>
          <w:sz w:val="28"/>
          <w:szCs w:val="28"/>
          <w:lang w:val="uk-UA"/>
        </w:rPr>
        <w:t xml:space="preserve">структуру, </w:t>
      </w:r>
      <w:r w:rsidR="006278A0">
        <w:rPr>
          <w:sz w:val="28"/>
          <w:szCs w:val="28"/>
          <w:lang w:val="uk-UA"/>
        </w:rPr>
        <w:t>критерії</w:t>
      </w:r>
      <w:r w:rsidR="004466CA" w:rsidRPr="00066320">
        <w:rPr>
          <w:sz w:val="28"/>
          <w:szCs w:val="28"/>
          <w:lang w:val="uk-UA"/>
        </w:rPr>
        <w:t xml:space="preserve"> </w:t>
      </w:r>
      <w:r w:rsidR="000131D9">
        <w:rPr>
          <w:sz w:val="28"/>
          <w:szCs w:val="28"/>
          <w:lang w:val="uk-UA"/>
        </w:rPr>
        <w:t>та</w:t>
      </w:r>
      <w:r w:rsidR="006278A0">
        <w:rPr>
          <w:sz w:val="28"/>
          <w:szCs w:val="28"/>
          <w:lang w:val="uk-UA"/>
        </w:rPr>
        <w:t xml:space="preserve"> рівні </w:t>
      </w:r>
      <w:r w:rsidR="004466CA" w:rsidRPr="00066320">
        <w:rPr>
          <w:sz w:val="28"/>
          <w:szCs w:val="28"/>
          <w:lang w:val="uk-UA"/>
        </w:rPr>
        <w:t xml:space="preserve">сформованості </w:t>
      </w:r>
      <w:r w:rsidR="00876992">
        <w:rPr>
          <w:sz w:val="28"/>
          <w:szCs w:val="28"/>
          <w:lang w:val="uk-UA"/>
        </w:rPr>
        <w:t xml:space="preserve">навчальної </w:t>
      </w:r>
      <w:r w:rsidR="004466CA" w:rsidRPr="00066320">
        <w:rPr>
          <w:sz w:val="28"/>
          <w:szCs w:val="28"/>
          <w:lang w:val="uk-UA"/>
        </w:rPr>
        <w:t xml:space="preserve">мотивації </w:t>
      </w:r>
      <w:r w:rsidR="00876992">
        <w:rPr>
          <w:sz w:val="28"/>
          <w:szCs w:val="28"/>
          <w:lang w:val="uk-UA"/>
        </w:rPr>
        <w:t xml:space="preserve">учнів </w:t>
      </w:r>
      <w:r w:rsidR="004466CA" w:rsidRPr="00066320">
        <w:rPr>
          <w:sz w:val="28"/>
          <w:szCs w:val="28"/>
          <w:lang w:val="uk-UA"/>
        </w:rPr>
        <w:t>підлітк</w:t>
      </w:r>
      <w:r w:rsidR="00876992">
        <w:rPr>
          <w:sz w:val="28"/>
          <w:szCs w:val="28"/>
          <w:lang w:val="uk-UA"/>
        </w:rPr>
        <w:t>ового віку</w:t>
      </w:r>
      <w:r w:rsidR="004466CA">
        <w:rPr>
          <w:sz w:val="28"/>
          <w:szCs w:val="28"/>
          <w:lang w:val="uk-UA"/>
        </w:rPr>
        <w:t>;</w:t>
      </w:r>
      <w:r w:rsidR="004466CA" w:rsidRPr="00066320">
        <w:rPr>
          <w:i/>
          <w:sz w:val="28"/>
          <w:szCs w:val="28"/>
          <w:lang w:val="uk-UA"/>
        </w:rPr>
        <w:t xml:space="preserve"> </w:t>
      </w:r>
      <w:r w:rsidR="00876992">
        <w:rPr>
          <w:i/>
          <w:sz w:val="28"/>
          <w:szCs w:val="28"/>
          <w:lang w:val="uk-UA"/>
        </w:rPr>
        <w:t>визначено</w:t>
      </w:r>
      <w:r w:rsidRPr="00066320">
        <w:rPr>
          <w:sz w:val="28"/>
          <w:szCs w:val="28"/>
          <w:lang w:val="uk-UA"/>
        </w:rPr>
        <w:t xml:space="preserve"> педагогічні умови</w:t>
      </w:r>
      <w:r w:rsidR="009579D1" w:rsidRPr="00066320">
        <w:rPr>
          <w:sz w:val="28"/>
          <w:szCs w:val="28"/>
          <w:lang w:val="uk-UA"/>
        </w:rPr>
        <w:t xml:space="preserve"> </w:t>
      </w:r>
      <w:r w:rsidR="000131D9">
        <w:rPr>
          <w:sz w:val="28"/>
          <w:szCs w:val="28"/>
          <w:lang w:val="uk-UA"/>
        </w:rPr>
        <w:t xml:space="preserve">формування </w:t>
      </w:r>
      <w:r w:rsidR="009579D1" w:rsidRPr="00066320">
        <w:rPr>
          <w:sz w:val="28"/>
          <w:szCs w:val="28"/>
          <w:lang w:val="uk-UA"/>
        </w:rPr>
        <w:t>мотивації уч</w:t>
      </w:r>
      <w:r w:rsidR="000131D9">
        <w:rPr>
          <w:sz w:val="28"/>
          <w:szCs w:val="28"/>
          <w:lang w:val="uk-UA"/>
        </w:rPr>
        <w:t xml:space="preserve">іння школярів засобами </w:t>
      </w:r>
      <w:r w:rsidR="004466CA">
        <w:rPr>
          <w:bCs/>
          <w:iCs/>
          <w:sz w:val="28"/>
          <w:szCs w:val="28"/>
          <w:lang w:val="uk-UA"/>
        </w:rPr>
        <w:t>кооперативно</w:t>
      </w:r>
      <w:r w:rsidR="000131D9">
        <w:rPr>
          <w:bCs/>
          <w:iCs/>
          <w:sz w:val="28"/>
          <w:szCs w:val="28"/>
          <w:lang w:val="uk-UA"/>
        </w:rPr>
        <w:t>го</w:t>
      </w:r>
      <w:r w:rsidR="004466CA">
        <w:rPr>
          <w:bCs/>
          <w:iCs/>
          <w:sz w:val="28"/>
          <w:szCs w:val="28"/>
          <w:lang w:val="uk-UA"/>
        </w:rPr>
        <w:t xml:space="preserve"> </w:t>
      </w:r>
      <w:r w:rsidR="009579D1" w:rsidRPr="00066320">
        <w:rPr>
          <w:sz w:val="28"/>
          <w:szCs w:val="28"/>
          <w:lang w:val="uk-UA"/>
        </w:rPr>
        <w:t>навча</w:t>
      </w:r>
      <w:r w:rsidR="000131D9">
        <w:rPr>
          <w:sz w:val="28"/>
          <w:szCs w:val="28"/>
          <w:lang w:val="uk-UA"/>
        </w:rPr>
        <w:t>ння</w:t>
      </w:r>
      <w:r w:rsidRPr="00066320">
        <w:rPr>
          <w:sz w:val="28"/>
          <w:szCs w:val="28"/>
          <w:lang w:val="uk-UA"/>
        </w:rPr>
        <w:t xml:space="preserve">. </w:t>
      </w:r>
    </w:p>
    <w:p w:rsidR="00E16A5F" w:rsidRPr="00066320" w:rsidRDefault="00E16A5F" w:rsidP="00FC35EE">
      <w:pPr>
        <w:widowControl w:val="0"/>
        <w:spacing w:line="360" w:lineRule="auto"/>
        <w:ind w:firstLine="397"/>
        <w:jc w:val="both"/>
        <w:rPr>
          <w:sz w:val="28"/>
          <w:szCs w:val="28"/>
          <w:lang w:val="uk-UA"/>
        </w:rPr>
      </w:pPr>
      <w:r w:rsidRPr="00066320">
        <w:rPr>
          <w:b/>
          <w:i/>
          <w:sz w:val="28"/>
          <w:szCs w:val="28"/>
          <w:lang w:val="uk-UA"/>
        </w:rPr>
        <w:t>Практичне значення</w:t>
      </w:r>
      <w:r w:rsidRPr="00066320">
        <w:rPr>
          <w:sz w:val="28"/>
          <w:szCs w:val="28"/>
          <w:lang w:val="uk-UA"/>
        </w:rPr>
        <w:t xml:space="preserve"> </w:t>
      </w:r>
      <w:r w:rsidR="001D49AA" w:rsidRPr="001D49AA">
        <w:rPr>
          <w:sz w:val="28"/>
          <w:szCs w:val="28"/>
          <w:lang w:val="uk-UA"/>
        </w:rPr>
        <w:t>виконаного</w:t>
      </w:r>
      <w:r w:rsidR="001D49AA">
        <w:rPr>
          <w:b/>
          <w:sz w:val="28"/>
          <w:szCs w:val="28"/>
          <w:lang w:val="uk-UA"/>
        </w:rPr>
        <w:t xml:space="preserve"> </w:t>
      </w:r>
      <w:r w:rsidRPr="00066320">
        <w:rPr>
          <w:sz w:val="28"/>
          <w:szCs w:val="28"/>
          <w:lang w:val="uk-UA"/>
        </w:rPr>
        <w:t xml:space="preserve">дослідження </w:t>
      </w:r>
      <w:r w:rsidR="000131D9">
        <w:rPr>
          <w:sz w:val="28"/>
          <w:szCs w:val="28"/>
          <w:lang w:val="uk-UA"/>
        </w:rPr>
        <w:t>полягає в тому</w:t>
      </w:r>
      <w:r w:rsidRPr="00066320">
        <w:rPr>
          <w:sz w:val="28"/>
          <w:szCs w:val="28"/>
          <w:lang w:val="uk-UA"/>
        </w:rPr>
        <w:t xml:space="preserve">, що його </w:t>
      </w:r>
      <w:r w:rsidR="000131D9">
        <w:rPr>
          <w:sz w:val="28"/>
          <w:szCs w:val="28"/>
          <w:lang w:val="uk-UA"/>
        </w:rPr>
        <w:t xml:space="preserve">матеріали </w:t>
      </w:r>
      <w:r w:rsidRPr="00066320">
        <w:rPr>
          <w:sz w:val="28"/>
          <w:szCs w:val="28"/>
          <w:lang w:val="uk-UA"/>
        </w:rPr>
        <w:t xml:space="preserve">можуть </w:t>
      </w:r>
      <w:r w:rsidR="000131D9">
        <w:rPr>
          <w:sz w:val="28"/>
          <w:szCs w:val="28"/>
          <w:lang w:val="uk-UA"/>
        </w:rPr>
        <w:t xml:space="preserve">сприяти </w:t>
      </w:r>
      <w:r w:rsidR="009579D1" w:rsidRPr="00066320">
        <w:rPr>
          <w:sz w:val="28"/>
          <w:szCs w:val="28"/>
          <w:lang w:val="uk-UA"/>
        </w:rPr>
        <w:t>підвищенн</w:t>
      </w:r>
      <w:r w:rsidR="000131D9">
        <w:rPr>
          <w:sz w:val="28"/>
          <w:szCs w:val="28"/>
          <w:lang w:val="uk-UA"/>
        </w:rPr>
        <w:t>ю</w:t>
      </w:r>
      <w:r w:rsidR="009579D1" w:rsidRPr="00066320">
        <w:rPr>
          <w:sz w:val="28"/>
          <w:szCs w:val="28"/>
          <w:lang w:val="uk-UA"/>
        </w:rPr>
        <w:t xml:space="preserve"> </w:t>
      </w:r>
      <w:r w:rsidRPr="00066320">
        <w:rPr>
          <w:sz w:val="28"/>
          <w:szCs w:val="28"/>
          <w:lang w:val="uk-UA"/>
        </w:rPr>
        <w:t xml:space="preserve">ефективності </w:t>
      </w:r>
      <w:r w:rsidR="000131D9">
        <w:rPr>
          <w:sz w:val="28"/>
          <w:szCs w:val="28"/>
          <w:lang w:val="uk-UA"/>
        </w:rPr>
        <w:t xml:space="preserve">організації кооперативного навчання в загальноосвітніх школах та використанню його можливостей у формуванні </w:t>
      </w:r>
      <w:r w:rsidR="009579D1" w:rsidRPr="00066320">
        <w:rPr>
          <w:sz w:val="28"/>
          <w:szCs w:val="28"/>
          <w:lang w:val="uk-UA"/>
        </w:rPr>
        <w:t xml:space="preserve">мотивації </w:t>
      </w:r>
      <w:r w:rsidR="004466CA">
        <w:rPr>
          <w:sz w:val="28"/>
          <w:szCs w:val="28"/>
          <w:lang w:val="uk-UA"/>
        </w:rPr>
        <w:t xml:space="preserve">учіння </w:t>
      </w:r>
      <w:r w:rsidR="001D49AA">
        <w:rPr>
          <w:sz w:val="28"/>
          <w:szCs w:val="28"/>
          <w:lang w:val="uk-UA"/>
        </w:rPr>
        <w:t>підлітків</w:t>
      </w:r>
      <w:r w:rsidRPr="00066320">
        <w:rPr>
          <w:sz w:val="28"/>
          <w:szCs w:val="28"/>
          <w:lang w:val="uk-UA"/>
        </w:rPr>
        <w:t xml:space="preserve">. </w:t>
      </w:r>
    </w:p>
    <w:p w:rsidR="00C204BA" w:rsidRPr="00F816A2" w:rsidRDefault="00C204BA" w:rsidP="00FC35EE">
      <w:pPr>
        <w:pStyle w:val="ac"/>
        <w:widowControl w:val="0"/>
        <w:spacing w:after="0" w:line="360" w:lineRule="auto"/>
        <w:ind w:firstLine="397"/>
        <w:jc w:val="both"/>
        <w:rPr>
          <w:sz w:val="28"/>
          <w:szCs w:val="28"/>
          <w:lang w:val="uk-UA"/>
        </w:rPr>
      </w:pPr>
      <w:r w:rsidRPr="00F816A2">
        <w:rPr>
          <w:b/>
          <w:i/>
          <w:sz w:val="28"/>
          <w:szCs w:val="28"/>
          <w:lang w:val="uk-UA"/>
        </w:rPr>
        <w:t>Апробація результатів</w:t>
      </w:r>
      <w:r w:rsidR="001D49AA">
        <w:rPr>
          <w:b/>
          <w:i/>
          <w:sz w:val="28"/>
          <w:szCs w:val="28"/>
          <w:lang w:val="uk-UA"/>
        </w:rPr>
        <w:t xml:space="preserve"> </w:t>
      </w:r>
      <w:r w:rsidR="001D49AA" w:rsidRPr="001D49AA">
        <w:rPr>
          <w:b/>
          <w:i/>
          <w:sz w:val="28"/>
          <w:szCs w:val="28"/>
          <w:lang w:val="uk-UA"/>
        </w:rPr>
        <w:t>виконаного</w:t>
      </w:r>
      <w:r w:rsidRPr="00F816A2">
        <w:rPr>
          <w:b/>
          <w:i/>
          <w:sz w:val="28"/>
          <w:szCs w:val="28"/>
          <w:lang w:val="uk-UA"/>
        </w:rPr>
        <w:t xml:space="preserve"> дослідження. </w:t>
      </w:r>
      <w:r w:rsidR="000131D9">
        <w:rPr>
          <w:sz w:val="28"/>
          <w:szCs w:val="28"/>
          <w:lang w:val="uk-UA"/>
        </w:rPr>
        <w:t>П</w:t>
      </w:r>
      <w:r w:rsidRPr="00F816A2">
        <w:rPr>
          <w:sz w:val="28"/>
          <w:szCs w:val="28"/>
          <w:lang w:val="uk-UA"/>
        </w:rPr>
        <w:t xml:space="preserve">оложення </w:t>
      </w:r>
      <w:r w:rsidR="00F257EC">
        <w:rPr>
          <w:sz w:val="28"/>
          <w:szCs w:val="28"/>
          <w:lang w:val="uk-UA"/>
        </w:rPr>
        <w:t>й</w:t>
      </w:r>
      <w:r w:rsidR="000131D9">
        <w:rPr>
          <w:sz w:val="28"/>
          <w:szCs w:val="28"/>
          <w:lang w:val="uk-UA"/>
        </w:rPr>
        <w:t xml:space="preserve"> висновки </w:t>
      </w:r>
      <w:r w:rsidRPr="00F816A2">
        <w:rPr>
          <w:sz w:val="28"/>
          <w:szCs w:val="28"/>
          <w:lang w:val="uk-UA"/>
        </w:rPr>
        <w:t xml:space="preserve">дослідження </w:t>
      </w:r>
      <w:r w:rsidR="00F257EC">
        <w:rPr>
          <w:sz w:val="28"/>
          <w:szCs w:val="28"/>
          <w:lang w:val="uk-UA"/>
        </w:rPr>
        <w:t xml:space="preserve">обговорювалися </w:t>
      </w:r>
      <w:r w:rsidRPr="00F816A2">
        <w:rPr>
          <w:sz w:val="28"/>
          <w:szCs w:val="28"/>
          <w:lang w:val="uk-UA"/>
        </w:rPr>
        <w:t>на науков</w:t>
      </w:r>
      <w:r w:rsidR="00F257EC">
        <w:rPr>
          <w:sz w:val="28"/>
          <w:szCs w:val="28"/>
          <w:lang w:val="uk-UA"/>
        </w:rPr>
        <w:t>о-практичній</w:t>
      </w:r>
      <w:r w:rsidRPr="00F816A2">
        <w:rPr>
          <w:sz w:val="28"/>
          <w:szCs w:val="28"/>
          <w:lang w:val="uk-UA"/>
        </w:rPr>
        <w:t xml:space="preserve"> конференції </w:t>
      </w:r>
      <w:r w:rsidR="00F257EC">
        <w:rPr>
          <w:sz w:val="28"/>
          <w:szCs w:val="28"/>
          <w:lang w:val="uk-UA"/>
        </w:rPr>
        <w:t>студентів і молодих вчених та</w:t>
      </w:r>
      <w:r w:rsidRPr="00F816A2">
        <w:rPr>
          <w:sz w:val="28"/>
          <w:szCs w:val="28"/>
          <w:lang w:val="uk-UA"/>
        </w:rPr>
        <w:t xml:space="preserve"> </w:t>
      </w:r>
      <w:r w:rsidR="00F257EC">
        <w:rPr>
          <w:sz w:val="28"/>
          <w:szCs w:val="28"/>
          <w:lang w:val="uk-UA"/>
        </w:rPr>
        <w:t xml:space="preserve">були </w:t>
      </w:r>
      <w:r w:rsidR="001D49AA">
        <w:rPr>
          <w:sz w:val="28"/>
          <w:szCs w:val="28"/>
          <w:lang w:val="uk-UA"/>
        </w:rPr>
        <w:t>надруковані</w:t>
      </w:r>
      <w:r w:rsidRPr="00F816A2">
        <w:rPr>
          <w:sz w:val="28"/>
          <w:szCs w:val="28"/>
          <w:lang w:val="uk-UA"/>
        </w:rPr>
        <w:t xml:space="preserve"> у збірнику </w:t>
      </w:r>
      <w:r w:rsidR="00F816A2" w:rsidRPr="00F816A2">
        <w:rPr>
          <w:sz w:val="28"/>
          <w:szCs w:val="28"/>
          <w:lang w:val="uk-UA"/>
        </w:rPr>
        <w:t xml:space="preserve">«Освіта в міждисциплінарному вимірі» (2019), а також у збірнику наукових праць студентів і молодих вчених «Педагогічний пошук» (2019). </w:t>
      </w:r>
      <w:r w:rsidRPr="00F816A2">
        <w:rPr>
          <w:sz w:val="28"/>
          <w:szCs w:val="28"/>
          <w:lang w:val="uk-UA"/>
        </w:rPr>
        <w:t xml:space="preserve">Результати </w:t>
      </w:r>
      <w:r w:rsidR="00F257EC">
        <w:rPr>
          <w:sz w:val="28"/>
          <w:szCs w:val="28"/>
          <w:lang w:val="uk-UA"/>
        </w:rPr>
        <w:t xml:space="preserve">виконаного </w:t>
      </w:r>
      <w:r w:rsidRPr="00F816A2">
        <w:rPr>
          <w:sz w:val="28"/>
          <w:szCs w:val="28"/>
          <w:lang w:val="uk-UA"/>
        </w:rPr>
        <w:t xml:space="preserve">дослідження </w:t>
      </w:r>
      <w:r w:rsidR="00876992">
        <w:rPr>
          <w:i/>
          <w:sz w:val="28"/>
          <w:szCs w:val="28"/>
          <w:lang w:val="uk-UA"/>
        </w:rPr>
        <w:t>у</w:t>
      </w:r>
      <w:r w:rsidR="00876992" w:rsidRPr="00F816A2">
        <w:rPr>
          <w:i/>
          <w:sz w:val="28"/>
          <w:szCs w:val="28"/>
          <w:lang w:val="uk-UA"/>
        </w:rPr>
        <w:t>проваджено</w:t>
      </w:r>
      <w:r w:rsidRPr="00F816A2">
        <w:rPr>
          <w:sz w:val="28"/>
          <w:szCs w:val="28"/>
          <w:lang w:val="uk-UA"/>
        </w:rPr>
        <w:t xml:space="preserve"> в </w:t>
      </w:r>
      <w:r w:rsidR="00F257EC">
        <w:rPr>
          <w:sz w:val="28"/>
          <w:szCs w:val="28"/>
          <w:lang w:val="uk-UA"/>
        </w:rPr>
        <w:t xml:space="preserve">освітній </w:t>
      </w:r>
      <w:r w:rsidRPr="00F816A2">
        <w:rPr>
          <w:sz w:val="28"/>
          <w:szCs w:val="28"/>
          <w:lang w:val="uk-UA"/>
        </w:rPr>
        <w:t xml:space="preserve">процес </w:t>
      </w:r>
      <w:r w:rsidR="001D49AA">
        <w:rPr>
          <w:sz w:val="28"/>
          <w:szCs w:val="28"/>
          <w:lang w:val="uk-UA"/>
        </w:rPr>
        <w:t xml:space="preserve">загальноосвітньої школи </w:t>
      </w:r>
      <w:r w:rsidR="00F257EC" w:rsidRPr="00066320">
        <w:rPr>
          <w:sz w:val="28"/>
          <w:szCs w:val="28"/>
          <w:lang w:val="uk-UA"/>
        </w:rPr>
        <w:t>№</w:t>
      </w:r>
      <w:r w:rsidR="00F257EC">
        <w:rPr>
          <w:sz w:val="28"/>
          <w:szCs w:val="28"/>
          <w:lang w:val="uk-UA"/>
        </w:rPr>
        <w:t xml:space="preserve">3 м. Вінниці </w:t>
      </w:r>
      <w:r w:rsidRPr="00F816A2">
        <w:rPr>
          <w:sz w:val="28"/>
          <w:szCs w:val="28"/>
          <w:lang w:val="uk-UA"/>
        </w:rPr>
        <w:t>(довідка додається).</w:t>
      </w:r>
    </w:p>
    <w:p w:rsidR="00D32EF0" w:rsidRPr="00066320" w:rsidRDefault="00E16A5F" w:rsidP="00FC35EE">
      <w:pPr>
        <w:widowControl w:val="0"/>
        <w:spacing w:line="360" w:lineRule="auto"/>
        <w:ind w:firstLine="397"/>
        <w:jc w:val="both"/>
        <w:rPr>
          <w:sz w:val="28"/>
          <w:szCs w:val="28"/>
          <w:lang w:val="uk-UA"/>
        </w:rPr>
      </w:pPr>
      <w:r w:rsidRPr="00066320">
        <w:rPr>
          <w:b/>
          <w:i/>
          <w:sz w:val="28"/>
          <w:szCs w:val="28"/>
          <w:lang w:val="uk-UA"/>
        </w:rPr>
        <w:t>Структура роботи.</w:t>
      </w:r>
      <w:r w:rsidRPr="00066320">
        <w:rPr>
          <w:sz w:val="28"/>
          <w:szCs w:val="28"/>
          <w:lang w:val="uk-UA"/>
        </w:rPr>
        <w:t xml:space="preserve"> </w:t>
      </w:r>
      <w:r w:rsidR="00F257EC">
        <w:rPr>
          <w:sz w:val="28"/>
          <w:szCs w:val="28"/>
          <w:lang w:val="uk-UA"/>
        </w:rPr>
        <w:t>Конкурсна р</w:t>
      </w:r>
      <w:r w:rsidRPr="00066320">
        <w:rPr>
          <w:sz w:val="28"/>
          <w:szCs w:val="28"/>
          <w:lang w:val="uk-UA"/>
        </w:rPr>
        <w:t>обота складається з вступу, двох розділів, висновків, списку використаних джерел</w:t>
      </w:r>
      <w:r w:rsidR="00E838F7">
        <w:rPr>
          <w:sz w:val="28"/>
          <w:szCs w:val="28"/>
          <w:lang w:val="uk-UA"/>
        </w:rPr>
        <w:t xml:space="preserve"> і додатків</w:t>
      </w:r>
      <w:r w:rsidRPr="00066320">
        <w:rPr>
          <w:sz w:val="28"/>
          <w:szCs w:val="28"/>
          <w:lang w:val="uk-UA"/>
        </w:rPr>
        <w:t xml:space="preserve">. </w:t>
      </w:r>
      <w:r w:rsidR="00F257EC">
        <w:rPr>
          <w:sz w:val="28"/>
          <w:szCs w:val="28"/>
          <w:lang w:val="uk-UA"/>
        </w:rPr>
        <w:t>О</w:t>
      </w:r>
      <w:r w:rsidRPr="00066320">
        <w:rPr>
          <w:sz w:val="28"/>
          <w:szCs w:val="28"/>
          <w:lang w:val="uk-UA"/>
        </w:rPr>
        <w:t>сновн</w:t>
      </w:r>
      <w:r w:rsidR="00F257EC">
        <w:rPr>
          <w:sz w:val="28"/>
          <w:szCs w:val="28"/>
          <w:lang w:val="uk-UA"/>
        </w:rPr>
        <w:t>ий текст викладено на</w:t>
      </w:r>
      <w:r w:rsidRPr="00066320">
        <w:rPr>
          <w:sz w:val="28"/>
          <w:szCs w:val="28"/>
          <w:lang w:val="uk-UA"/>
        </w:rPr>
        <w:t xml:space="preserve"> </w:t>
      </w:r>
      <w:r w:rsidR="000431DE">
        <w:rPr>
          <w:sz w:val="28"/>
          <w:szCs w:val="28"/>
          <w:lang w:val="uk-UA"/>
        </w:rPr>
        <w:t>30</w:t>
      </w:r>
      <w:r w:rsidRPr="00066320">
        <w:rPr>
          <w:sz w:val="28"/>
          <w:szCs w:val="28"/>
          <w:lang w:val="uk-UA"/>
        </w:rPr>
        <w:t xml:space="preserve"> сторінк</w:t>
      </w:r>
      <w:r w:rsidR="00F257EC">
        <w:rPr>
          <w:sz w:val="28"/>
          <w:szCs w:val="28"/>
          <w:lang w:val="uk-UA"/>
        </w:rPr>
        <w:t>ах</w:t>
      </w:r>
      <w:r w:rsidRPr="00066320">
        <w:rPr>
          <w:sz w:val="28"/>
          <w:szCs w:val="28"/>
          <w:lang w:val="uk-UA"/>
        </w:rPr>
        <w:t xml:space="preserve">. </w:t>
      </w:r>
      <w:r w:rsidR="00F257EC">
        <w:rPr>
          <w:sz w:val="28"/>
          <w:szCs w:val="28"/>
          <w:lang w:val="uk-UA"/>
        </w:rPr>
        <w:t xml:space="preserve">Робота містить </w:t>
      </w:r>
      <w:r w:rsidR="00F15D43" w:rsidRPr="00066320">
        <w:rPr>
          <w:sz w:val="28"/>
          <w:szCs w:val="28"/>
          <w:lang w:val="uk-UA"/>
        </w:rPr>
        <w:t>1</w:t>
      </w:r>
      <w:r w:rsidRPr="00066320">
        <w:rPr>
          <w:sz w:val="28"/>
          <w:szCs w:val="28"/>
          <w:lang w:val="uk-UA"/>
        </w:rPr>
        <w:t xml:space="preserve"> рисун</w:t>
      </w:r>
      <w:r w:rsidR="00F257EC">
        <w:rPr>
          <w:sz w:val="28"/>
          <w:szCs w:val="28"/>
          <w:lang w:val="uk-UA"/>
        </w:rPr>
        <w:t>о</w:t>
      </w:r>
      <w:r w:rsidRPr="00066320">
        <w:rPr>
          <w:sz w:val="28"/>
          <w:szCs w:val="28"/>
          <w:lang w:val="uk-UA"/>
        </w:rPr>
        <w:t xml:space="preserve">к. </w:t>
      </w:r>
      <w:r w:rsidR="00F257EC">
        <w:rPr>
          <w:sz w:val="28"/>
          <w:szCs w:val="28"/>
          <w:lang w:val="uk-UA"/>
        </w:rPr>
        <w:t xml:space="preserve">Список використаних джерел нараховує </w:t>
      </w:r>
      <w:r w:rsidR="00E838F7">
        <w:rPr>
          <w:sz w:val="28"/>
          <w:szCs w:val="28"/>
          <w:lang w:val="uk-UA"/>
        </w:rPr>
        <w:t>40</w:t>
      </w:r>
      <w:r w:rsidRPr="00066320">
        <w:rPr>
          <w:sz w:val="28"/>
          <w:szCs w:val="28"/>
          <w:lang w:val="uk-UA"/>
        </w:rPr>
        <w:t xml:space="preserve"> </w:t>
      </w:r>
      <w:r w:rsidR="00F257EC">
        <w:rPr>
          <w:sz w:val="28"/>
          <w:szCs w:val="28"/>
          <w:lang w:val="uk-UA"/>
        </w:rPr>
        <w:t>найменувань</w:t>
      </w:r>
      <w:r w:rsidRPr="00066320">
        <w:rPr>
          <w:sz w:val="28"/>
          <w:szCs w:val="28"/>
          <w:lang w:val="uk-UA"/>
        </w:rPr>
        <w:t>.</w:t>
      </w:r>
    </w:p>
    <w:p w:rsidR="00624790" w:rsidRPr="00066320" w:rsidRDefault="00624790" w:rsidP="00E0139E">
      <w:pPr>
        <w:pStyle w:val="1"/>
        <w:spacing w:after="0"/>
        <w:rPr>
          <w:lang w:val="uk-UA"/>
        </w:rPr>
      </w:pPr>
      <w:bookmarkStart w:id="3" w:name="_Toc34343085"/>
      <w:r w:rsidRPr="00066320">
        <w:rPr>
          <w:lang w:val="uk-UA"/>
        </w:rPr>
        <w:t xml:space="preserve">Розділ 1. теоретичні ОСНОВИ ФОРМУВАННЯ МОТИВАЦІЇ учіння </w:t>
      </w:r>
      <w:r w:rsidR="00530664" w:rsidRPr="00066320">
        <w:rPr>
          <w:lang w:val="uk-UA"/>
        </w:rPr>
        <w:t>підлітків</w:t>
      </w:r>
      <w:r w:rsidRPr="00066320">
        <w:rPr>
          <w:lang w:val="uk-UA"/>
        </w:rPr>
        <w:t xml:space="preserve"> у процесі </w:t>
      </w:r>
      <w:r w:rsidR="002016F7" w:rsidRPr="002016F7">
        <w:rPr>
          <w:lang w:val="uk-UA"/>
        </w:rPr>
        <w:t>кооперативного навчання</w:t>
      </w:r>
      <w:bookmarkEnd w:id="3"/>
    </w:p>
    <w:p w:rsidR="00C2621C" w:rsidRPr="00FC35EE" w:rsidRDefault="001A016B" w:rsidP="00FC35EE">
      <w:pPr>
        <w:pStyle w:val="2"/>
        <w:widowControl w:val="0"/>
        <w:spacing w:before="0" w:after="0"/>
        <w:ind w:firstLine="397"/>
        <w:rPr>
          <w:lang w:val="uk-UA"/>
        </w:rPr>
      </w:pPr>
      <w:bookmarkStart w:id="4" w:name="_Toc34343086"/>
      <w:r w:rsidRPr="00FC35EE">
        <w:rPr>
          <w:lang w:val="uk-UA"/>
        </w:rPr>
        <w:t>1.</w:t>
      </w:r>
      <w:r w:rsidR="00624790" w:rsidRPr="00FC35EE">
        <w:rPr>
          <w:lang w:val="uk-UA"/>
        </w:rPr>
        <w:t xml:space="preserve">1. Сутність і мотиваційний потенціал </w:t>
      </w:r>
      <w:r w:rsidR="002016F7" w:rsidRPr="00FC35EE">
        <w:rPr>
          <w:lang w:val="uk-UA"/>
        </w:rPr>
        <w:t>кооперативної навчальної діяльності</w:t>
      </w:r>
      <w:bookmarkEnd w:id="4"/>
      <w:r w:rsidR="002016F7" w:rsidRPr="00FC35EE">
        <w:rPr>
          <w:lang w:val="uk-UA"/>
        </w:rPr>
        <w:t xml:space="preserve"> </w:t>
      </w:r>
    </w:p>
    <w:p w:rsidR="00917D74" w:rsidRPr="00FC35EE" w:rsidRDefault="00917D74" w:rsidP="00FC35EE">
      <w:pPr>
        <w:widowControl w:val="0"/>
        <w:spacing w:line="360" w:lineRule="auto"/>
        <w:ind w:firstLine="397"/>
        <w:jc w:val="both"/>
        <w:rPr>
          <w:sz w:val="28"/>
          <w:szCs w:val="28"/>
          <w:lang w:val="uk-UA"/>
        </w:rPr>
      </w:pPr>
      <w:r w:rsidRPr="00FC35EE">
        <w:rPr>
          <w:sz w:val="28"/>
          <w:szCs w:val="28"/>
          <w:lang w:val="uk-UA"/>
        </w:rPr>
        <w:t xml:space="preserve">Для того, щоб з’ясувати мотиваційний потенціал </w:t>
      </w:r>
      <w:r w:rsidR="004466CA" w:rsidRPr="00FC35EE">
        <w:rPr>
          <w:bCs/>
          <w:iCs/>
          <w:sz w:val="28"/>
          <w:szCs w:val="28"/>
          <w:lang w:val="uk-UA"/>
        </w:rPr>
        <w:t xml:space="preserve">кооперативної </w:t>
      </w:r>
      <w:r w:rsidRPr="00FC35EE">
        <w:rPr>
          <w:sz w:val="28"/>
          <w:szCs w:val="28"/>
          <w:lang w:val="uk-UA"/>
        </w:rPr>
        <w:t xml:space="preserve">навчальної </w:t>
      </w:r>
      <w:r w:rsidR="004466CA" w:rsidRPr="00FC35EE">
        <w:rPr>
          <w:sz w:val="28"/>
          <w:szCs w:val="28"/>
          <w:lang w:val="uk-UA"/>
        </w:rPr>
        <w:t>діяльності</w:t>
      </w:r>
      <w:r w:rsidRPr="00FC35EE">
        <w:rPr>
          <w:sz w:val="28"/>
          <w:szCs w:val="28"/>
          <w:lang w:val="uk-UA"/>
        </w:rPr>
        <w:t>, розглянемо спочатку її сутність і особливості організації.</w:t>
      </w:r>
    </w:p>
    <w:p w:rsidR="00AB6918" w:rsidRPr="00FC35EE" w:rsidRDefault="00AB6918" w:rsidP="00FC35EE">
      <w:pPr>
        <w:widowControl w:val="0"/>
        <w:overflowPunct/>
        <w:spacing w:line="360" w:lineRule="auto"/>
        <w:ind w:firstLine="397"/>
        <w:jc w:val="both"/>
        <w:textAlignment w:val="auto"/>
        <w:rPr>
          <w:sz w:val="28"/>
          <w:szCs w:val="28"/>
          <w:lang w:val="uk-UA"/>
        </w:rPr>
      </w:pPr>
      <w:r w:rsidRPr="00FC35EE">
        <w:rPr>
          <w:sz w:val="28"/>
          <w:szCs w:val="28"/>
          <w:lang w:val="uk-UA" w:eastAsia="uk-UA"/>
        </w:rPr>
        <w:t>Протягом останніх 15</w:t>
      </w:r>
      <w:r w:rsidR="007310E7" w:rsidRPr="00FC35EE">
        <w:rPr>
          <w:sz w:val="28"/>
          <w:szCs w:val="28"/>
          <w:lang w:val="uk-UA" w:eastAsia="uk-UA"/>
        </w:rPr>
        <w:t>-20</w:t>
      </w:r>
      <w:r w:rsidRPr="00FC35EE">
        <w:rPr>
          <w:sz w:val="28"/>
          <w:szCs w:val="28"/>
          <w:lang w:val="uk-UA" w:eastAsia="uk-UA"/>
        </w:rPr>
        <w:t xml:space="preserve"> років </w:t>
      </w:r>
      <w:r w:rsidR="007310E7" w:rsidRPr="00FC35EE">
        <w:rPr>
          <w:sz w:val="28"/>
          <w:szCs w:val="28"/>
          <w:lang w:val="uk-UA" w:eastAsia="uk-UA"/>
        </w:rPr>
        <w:t>зарубіжні</w:t>
      </w:r>
      <w:r w:rsidRPr="00FC35EE">
        <w:rPr>
          <w:sz w:val="28"/>
          <w:szCs w:val="28"/>
          <w:lang w:val="uk-UA" w:eastAsia="uk-UA"/>
        </w:rPr>
        <w:t xml:space="preserve"> </w:t>
      </w:r>
      <w:r w:rsidR="006555BF">
        <w:rPr>
          <w:sz w:val="28"/>
          <w:szCs w:val="28"/>
          <w:lang w:val="uk-UA" w:eastAsia="uk-UA"/>
        </w:rPr>
        <w:t xml:space="preserve">дослідники </w:t>
      </w:r>
      <w:r w:rsidRPr="00FC35EE">
        <w:rPr>
          <w:sz w:val="28"/>
          <w:szCs w:val="28"/>
          <w:lang w:val="uk-UA" w:eastAsia="uk-UA"/>
        </w:rPr>
        <w:t xml:space="preserve">і </w:t>
      </w:r>
      <w:r w:rsidR="006555BF">
        <w:rPr>
          <w:sz w:val="28"/>
          <w:szCs w:val="28"/>
          <w:lang w:val="uk-UA" w:eastAsia="uk-UA"/>
        </w:rPr>
        <w:t>педагоги</w:t>
      </w:r>
      <w:r w:rsidRPr="00FC35EE">
        <w:rPr>
          <w:sz w:val="28"/>
          <w:szCs w:val="28"/>
          <w:lang w:val="uk-UA" w:eastAsia="uk-UA"/>
        </w:rPr>
        <w:t xml:space="preserve"> виявляють великий інтерес до форм і </w:t>
      </w:r>
      <w:r w:rsidR="006555BF">
        <w:rPr>
          <w:sz w:val="28"/>
          <w:szCs w:val="28"/>
          <w:lang w:val="uk-UA" w:eastAsia="uk-UA"/>
        </w:rPr>
        <w:t xml:space="preserve">способів організації </w:t>
      </w:r>
      <w:r w:rsidRPr="00FC35EE">
        <w:rPr>
          <w:sz w:val="28"/>
          <w:szCs w:val="28"/>
          <w:lang w:val="uk-UA" w:eastAsia="uk-UA"/>
        </w:rPr>
        <w:t>групово</w:t>
      </w:r>
      <w:r w:rsidR="006555BF">
        <w:rPr>
          <w:sz w:val="28"/>
          <w:szCs w:val="28"/>
          <w:lang w:val="uk-UA" w:eastAsia="uk-UA"/>
        </w:rPr>
        <w:t>ї</w:t>
      </w:r>
      <w:r w:rsidRPr="00FC35EE">
        <w:rPr>
          <w:sz w:val="28"/>
          <w:szCs w:val="28"/>
          <w:lang w:val="uk-UA" w:eastAsia="uk-UA"/>
        </w:rPr>
        <w:t>, або кооперативно</w:t>
      </w:r>
      <w:r w:rsidR="006555BF">
        <w:rPr>
          <w:sz w:val="28"/>
          <w:szCs w:val="28"/>
          <w:lang w:val="uk-UA" w:eastAsia="uk-UA"/>
        </w:rPr>
        <w:t>ї</w:t>
      </w:r>
      <w:r w:rsidRPr="00FC35EE">
        <w:rPr>
          <w:sz w:val="28"/>
          <w:szCs w:val="28"/>
          <w:lang w:val="uk-UA" w:eastAsia="uk-UA"/>
        </w:rPr>
        <w:t xml:space="preserve">, </w:t>
      </w:r>
      <w:r w:rsidRPr="00FC35EE">
        <w:rPr>
          <w:sz w:val="28"/>
          <w:szCs w:val="28"/>
          <w:lang w:val="uk-UA" w:eastAsia="uk-UA"/>
        </w:rPr>
        <w:lastRenderedPageBreak/>
        <w:t>навча</w:t>
      </w:r>
      <w:r w:rsidR="006555BF">
        <w:rPr>
          <w:sz w:val="28"/>
          <w:szCs w:val="28"/>
          <w:lang w:val="uk-UA" w:eastAsia="uk-UA"/>
        </w:rPr>
        <w:t>льної діяльності</w:t>
      </w:r>
      <w:r w:rsidRPr="00FC35EE">
        <w:rPr>
          <w:sz w:val="28"/>
          <w:szCs w:val="28"/>
          <w:lang w:val="uk-UA" w:eastAsia="uk-UA"/>
        </w:rPr>
        <w:t xml:space="preserve">. При цьому кооперативне навчання розуміється як </w:t>
      </w:r>
      <w:r w:rsidR="0028751A" w:rsidRPr="00FC35EE">
        <w:rPr>
          <w:sz w:val="28"/>
          <w:szCs w:val="28"/>
          <w:lang w:val="uk-UA" w:eastAsia="uk-UA"/>
        </w:rPr>
        <w:t>організація навчальної діяльності малих груп коли учні отримують максимальний ефект від спільного вивчення навчального матеріалу і спілкування між собою</w:t>
      </w:r>
      <w:r w:rsidRPr="00FC35EE">
        <w:rPr>
          <w:sz w:val="28"/>
          <w:szCs w:val="28"/>
          <w:lang w:val="uk-UA" w:eastAsia="uk-UA"/>
        </w:rPr>
        <w:t xml:space="preserve"> [</w:t>
      </w:r>
      <w:fldSimple w:instr=" REF _Ref32486324 \r \h  \* MERGEFORMAT ">
        <w:r w:rsidR="00D32EF0" w:rsidRPr="00FC35EE">
          <w:rPr>
            <w:sz w:val="28"/>
            <w:szCs w:val="28"/>
            <w:lang w:val="uk-UA" w:eastAsia="uk-UA"/>
          </w:rPr>
          <w:t>5</w:t>
        </w:r>
      </w:fldSimple>
      <w:r w:rsidR="0028751A" w:rsidRPr="00FC35EE">
        <w:rPr>
          <w:sz w:val="28"/>
          <w:szCs w:val="28"/>
          <w:lang w:val="uk-UA" w:eastAsia="uk-UA"/>
        </w:rPr>
        <w:t xml:space="preserve">, </w:t>
      </w:r>
      <w:r w:rsidRPr="00FC35EE">
        <w:rPr>
          <w:sz w:val="28"/>
          <w:szCs w:val="28"/>
          <w:lang w:val="uk-UA" w:eastAsia="uk-UA"/>
        </w:rPr>
        <w:t xml:space="preserve">с. </w:t>
      </w:r>
      <w:r w:rsidR="0028751A" w:rsidRPr="00FC35EE">
        <w:rPr>
          <w:sz w:val="28"/>
          <w:szCs w:val="28"/>
          <w:lang w:val="uk-UA" w:eastAsia="uk-UA"/>
        </w:rPr>
        <w:t>221</w:t>
      </w:r>
      <w:r w:rsidRPr="00FC35EE">
        <w:rPr>
          <w:sz w:val="28"/>
          <w:szCs w:val="28"/>
          <w:lang w:val="uk-UA" w:eastAsia="uk-UA"/>
        </w:rPr>
        <w:t xml:space="preserve">]. </w:t>
      </w:r>
    </w:p>
    <w:p w:rsidR="00A44061" w:rsidRPr="00FC35EE" w:rsidRDefault="00A44061" w:rsidP="00FC35EE">
      <w:pPr>
        <w:widowControl w:val="0"/>
        <w:overflowPunct/>
        <w:spacing w:line="360" w:lineRule="auto"/>
        <w:ind w:firstLine="397"/>
        <w:jc w:val="both"/>
        <w:textAlignment w:val="auto"/>
        <w:rPr>
          <w:sz w:val="28"/>
          <w:szCs w:val="28"/>
          <w:lang w:val="uk-UA" w:eastAsia="uk-UA"/>
        </w:rPr>
      </w:pPr>
      <w:r w:rsidRPr="00FC35EE">
        <w:rPr>
          <w:sz w:val="28"/>
          <w:szCs w:val="28"/>
          <w:lang w:val="uk-UA" w:eastAsia="uk-UA"/>
        </w:rPr>
        <w:t>Кооперативне навчання як спосіб навчального співробітництва виникло у другій половині ХХ ст. у США в контексті досліджен</w:t>
      </w:r>
      <w:r w:rsidR="007310E7" w:rsidRPr="00FC35EE">
        <w:rPr>
          <w:sz w:val="28"/>
          <w:szCs w:val="28"/>
          <w:lang w:val="uk-UA" w:eastAsia="uk-UA"/>
        </w:rPr>
        <w:t>ня</w:t>
      </w:r>
      <w:r w:rsidRPr="00FC35EE">
        <w:rPr>
          <w:sz w:val="28"/>
          <w:szCs w:val="28"/>
          <w:lang w:val="uk-UA" w:eastAsia="uk-UA"/>
        </w:rPr>
        <w:t xml:space="preserve"> різних форм соціальної взаємодії. У наш час воно </w:t>
      </w:r>
      <w:r w:rsidR="006555BF">
        <w:rPr>
          <w:sz w:val="28"/>
          <w:szCs w:val="28"/>
          <w:lang w:val="uk-UA" w:eastAsia="uk-UA"/>
        </w:rPr>
        <w:t xml:space="preserve">набуло значної </w:t>
      </w:r>
      <w:r w:rsidRPr="00FC35EE">
        <w:rPr>
          <w:sz w:val="28"/>
          <w:szCs w:val="28"/>
          <w:lang w:val="uk-UA" w:eastAsia="uk-UA"/>
        </w:rPr>
        <w:t>популярн</w:t>
      </w:r>
      <w:r w:rsidR="006555BF">
        <w:rPr>
          <w:sz w:val="28"/>
          <w:szCs w:val="28"/>
          <w:lang w:val="uk-UA" w:eastAsia="uk-UA"/>
        </w:rPr>
        <w:t xml:space="preserve">ості і широко застосовується </w:t>
      </w:r>
      <w:r w:rsidRPr="00FC35EE">
        <w:rPr>
          <w:sz w:val="28"/>
          <w:szCs w:val="28"/>
          <w:lang w:val="uk-UA" w:eastAsia="uk-UA"/>
        </w:rPr>
        <w:t xml:space="preserve">у початкових, середніх і вищих </w:t>
      </w:r>
      <w:r w:rsidR="006555BF">
        <w:rPr>
          <w:sz w:val="28"/>
          <w:szCs w:val="28"/>
          <w:lang w:val="uk-UA" w:eastAsia="uk-UA"/>
        </w:rPr>
        <w:t xml:space="preserve">освітніх закладах багатьох </w:t>
      </w:r>
      <w:r w:rsidRPr="00FC35EE">
        <w:rPr>
          <w:sz w:val="28"/>
          <w:szCs w:val="28"/>
          <w:lang w:val="uk-UA" w:eastAsia="uk-UA"/>
        </w:rPr>
        <w:t>країн.</w:t>
      </w:r>
    </w:p>
    <w:p w:rsidR="008F29AF" w:rsidRPr="00FC35EE" w:rsidRDefault="00C75AEE" w:rsidP="00FC35EE">
      <w:pPr>
        <w:widowControl w:val="0"/>
        <w:spacing w:line="360" w:lineRule="auto"/>
        <w:ind w:firstLine="397"/>
        <w:jc w:val="both"/>
        <w:rPr>
          <w:sz w:val="28"/>
          <w:szCs w:val="28"/>
          <w:lang w:val="uk-UA"/>
        </w:rPr>
      </w:pPr>
      <w:r w:rsidRPr="00FC35EE">
        <w:rPr>
          <w:sz w:val="28"/>
          <w:szCs w:val="28"/>
          <w:lang w:val="uk-UA"/>
        </w:rPr>
        <w:t xml:space="preserve">Кооперація </w:t>
      </w:r>
      <w:r w:rsidR="0067350C" w:rsidRPr="00FC35EE">
        <w:rPr>
          <w:sz w:val="28"/>
          <w:szCs w:val="28"/>
          <w:lang w:val="uk-UA"/>
        </w:rPr>
        <w:t>–</w:t>
      </w:r>
      <w:r w:rsidRPr="00FC35EE">
        <w:rPr>
          <w:sz w:val="28"/>
          <w:szCs w:val="28"/>
          <w:lang w:val="uk-UA"/>
        </w:rPr>
        <w:t xml:space="preserve"> це </w:t>
      </w:r>
      <w:r w:rsidR="0067350C" w:rsidRPr="00FC35EE">
        <w:rPr>
          <w:sz w:val="28"/>
          <w:szCs w:val="28"/>
          <w:lang w:val="uk-UA"/>
        </w:rPr>
        <w:t xml:space="preserve">взаємодія групи людей </w:t>
      </w:r>
      <w:r w:rsidRPr="00FC35EE">
        <w:rPr>
          <w:sz w:val="28"/>
          <w:szCs w:val="28"/>
          <w:lang w:val="uk-UA"/>
        </w:rPr>
        <w:t xml:space="preserve">для досягнення </w:t>
      </w:r>
      <w:r w:rsidR="0067350C" w:rsidRPr="00FC35EE">
        <w:rPr>
          <w:sz w:val="28"/>
          <w:szCs w:val="28"/>
          <w:lang w:val="uk-UA"/>
        </w:rPr>
        <w:t xml:space="preserve">спільної </w:t>
      </w:r>
      <w:r w:rsidRPr="00FC35EE">
        <w:rPr>
          <w:sz w:val="28"/>
          <w:szCs w:val="28"/>
          <w:lang w:val="uk-UA"/>
        </w:rPr>
        <w:t xml:space="preserve">мети. </w:t>
      </w:r>
      <w:r w:rsidR="00A44061" w:rsidRPr="00FC35EE">
        <w:rPr>
          <w:sz w:val="28"/>
          <w:szCs w:val="28"/>
          <w:lang w:val="uk-UA"/>
        </w:rPr>
        <w:t xml:space="preserve">Перші дослідження </w:t>
      </w:r>
      <w:r w:rsidR="00311CE7" w:rsidRPr="00FC35EE">
        <w:rPr>
          <w:sz w:val="28"/>
          <w:szCs w:val="28"/>
          <w:lang w:val="uk-UA"/>
        </w:rPr>
        <w:t xml:space="preserve">в цьому напрямі </w:t>
      </w:r>
      <w:r w:rsidR="00A44061" w:rsidRPr="00FC35EE">
        <w:rPr>
          <w:sz w:val="28"/>
          <w:szCs w:val="28"/>
          <w:lang w:val="uk-UA"/>
        </w:rPr>
        <w:t>були проведені М. Дойчем, який виокремив три класичні типи навчальних умов (цільових структур, за термінологією автора): співробітництво</w:t>
      </w:r>
      <w:r w:rsidRPr="00FC35EE">
        <w:rPr>
          <w:sz w:val="28"/>
          <w:szCs w:val="28"/>
          <w:lang w:val="uk-UA"/>
        </w:rPr>
        <w:t xml:space="preserve"> (кооперація)</w:t>
      </w:r>
      <w:r w:rsidR="00A44061" w:rsidRPr="00FC35EE">
        <w:rPr>
          <w:sz w:val="28"/>
          <w:szCs w:val="28"/>
          <w:lang w:val="uk-UA"/>
        </w:rPr>
        <w:t>, суперництво й індивіду</w:t>
      </w:r>
      <w:r w:rsidR="00E73DD0">
        <w:rPr>
          <w:sz w:val="28"/>
          <w:szCs w:val="28"/>
          <w:lang w:val="uk-UA"/>
        </w:rPr>
        <w:softHyphen/>
      </w:r>
      <w:r w:rsidR="00A44061" w:rsidRPr="00FC35EE">
        <w:rPr>
          <w:sz w:val="28"/>
          <w:szCs w:val="28"/>
          <w:lang w:val="uk-UA"/>
        </w:rPr>
        <w:t>аль</w:t>
      </w:r>
      <w:r w:rsidR="00E73DD0">
        <w:rPr>
          <w:sz w:val="28"/>
          <w:szCs w:val="28"/>
          <w:lang w:val="uk-UA"/>
        </w:rPr>
        <w:softHyphen/>
      </w:r>
      <w:r w:rsidR="00A44061" w:rsidRPr="00FC35EE">
        <w:rPr>
          <w:sz w:val="28"/>
          <w:szCs w:val="28"/>
          <w:lang w:val="uk-UA"/>
        </w:rPr>
        <w:t>на робота</w:t>
      </w:r>
      <w:r w:rsidRPr="00FC35EE">
        <w:rPr>
          <w:sz w:val="28"/>
          <w:szCs w:val="28"/>
          <w:lang w:val="uk-UA"/>
        </w:rPr>
        <w:t xml:space="preserve"> [</w:t>
      </w:r>
      <w:fldSimple w:instr=" REF _Ref32486493 \r \h  \* MERGEFORMAT ">
        <w:r w:rsidR="00D32EF0" w:rsidRPr="00FC35EE">
          <w:rPr>
            <w:sz w:val="28"/>
            <w:szCs w:val="28"/>
            <w:lang w:val="uk-UA"/>
          </w:rPr>
          <w:t>32</w:t>
        </w:r>
      </w:fldSimple>
      <w:r w:rsidRPr="00FC35EE">
        <w:rPr>
          <w:sz w:val="28"/>
          <w:szCs w:val="28"/>
          <w:lang w:val="uk-UA"/>
        </w:rPr>
        <w:t>, с. 61]</w:t>
      </w:r>
      <w:r w:rsidR="00A44061" w:rsidRPr="00FC35EE">
        <w:rPr>
          <w:sz w:val="28"/>
          <w:szCs w:val="28"/>
          <w:lang w:val="uk-UA"/>
        </w:rPr>
        <w:t xml:space="preserve">. </w:t>
      </w:r>
      <w:r w:rsidR="008F29AF" w:rsidRPr="00FC35EE">
        <w:rPr>
          <w:sz w:val="28"/>
          <w:szCs w:val="28"/>
          <w:lang w:val="uk-UA"/>
        </w:rPr>
        <w:t>Співробітництво полягає в обміні знаннями та взаємній підтримці</w:t>
      </w:r>
      <w:r w:rsidR="00311CE7" w:rsidRPr="00FC35EE">
        <w:rPr>
          <w:sz w:val="28"/>
          <w:szCs w:val="28"/>
          <w:lang w:val="uk-UA"/>
        </w:rPr>
        <w:t xml:space="preserve"> учнів</w:t>
      </w:r>
      <w:r w:rsidR="008F29AF" w:rsidRPr="00FC35EE">
        <w:rPr>
          <w:sz w:val="28"/>
          <w:szCs w:val="28"/>
          <w:lang w:val="uk-UA"/>
        </w:rPr>
        <w:t>, суперництво – у конкурентній боротьбі, індивідуаль</w:t>
      </w:r>
      <w:r w:rsidR="00E73DD0">
        <w:rPr>
          <w:sz w:val="28"/>
          <w:szCs w:val="28"/>
          <w:lang w:val="uk-UA"/>
        </w:rPr>
        <w:softHyphen/>
      </w:r>
      <w:r w:rsidR="008F29AF" w:rsidRPr="00FC35EE">
        <w:rPr>
          <w:sz w:val="28"/>
          <w:szCs w:val="28"/>
          <w:lang w:val="uk-UA"/>
        </w:rPr>
        <w:t xml:space="preserve">на робота </w:t>
      </w:r>
      <w:r w:rsidR="0067350C" w:rsidRPr="00FC35EE">
        <w:rPr>
          <w:sz w:val="28"/>
          <w:szCs w:val="28"/>
          <w:lang w:val="uk-UA"/>
        </w:rPr>
        <w:t>–</w:t>
      </w:r>
      <w:r w:rsidR="008F29AF" w:rsidRPr="00FC35EE">
        <w:rPr>
          <w:sz w:val="28"/>
          <w:szCs w:val="28"/>
          <w:lang w:val="uk-UA"/>
        </w:rPr>
        <w:t xml:space="preserve"> в самостійному виконанні завдань без взаємодії з іншими учнями. В дослідженнях М.</w:t>
      </w:r>
      <w:r w:rsidR="0067350C" w:rsidRPr="00FC35EE">
        <w:rPr>
          <w:sz w:val="28"/>
          <w:szCs w:val="28"/>
          <w:lang w:val="uk-UA"/>
        </w:rPr>
        <w:t> </w:t>
      </w:r>
      <w:r w:rsidR="008F29AF" w:rsidRPr="00FC35EE">
        <w:rPr>
          <w:sz w:val="28"/>
          <w:szCs w:val="28"/>
          <w:lang w:val="uk-UA"/>
        </w:rPr>
        <w:t>Дойча учні отримували інструкцію, яка відповідає кожному типові навчальних умов. Щоб мало місце співробітниц</w:t>
      </w:r>
      <w:r w:rsidR="00AA3BDA" w:rsidRPr="00FC35EE">
        <w:rPr>
          <w:sz w:val="28"/>
          <w:szCs w:val="28"/>
          <w:lang w:val="uk-UA"/>
        </w:rPr>
        <w:softHyphen/>
      </w:r>
      <w:r w:rsidR="008F29AF" w:rsidRPr="00FC35EE">
        <w:rPr>
          <w:sz w:val="28"/>
          <w:szCs w:val="28"/>
          <w:lang w:val="uk-UA"/>
        </w:rPr>
        <w:t xml:space="preserve">тво, учні </w:t>
      </w:r>
      <w:r w:rsidR="006555BF">
        <w:rPr>
          <w:sz w:val="28"/>
          <w:szCs w:val="28"/>
          <w:lang w:val="uk-UA"/>
        </w:rPr>
        <w:t xml:space="preserve">об’єднувалися </w:t>
      </w:r>
      <w:r w:rsidR="008F29AF" w:rsidRPr="00FC35EE">
        <w:rPr>
          <w:sz w:val="28"/>
          <w:szCs w:val="28"/>
          <w:lang w:val="uk-UA"/>
        </w:rPr>
        <w:t xml:space="preserve">в групи </w:t>
      </w:r>
      <w:r w:rsidR="006555BF">
        <w:rPr>
          <w:sz w:val="28"/>
          <w:szCs w:val="28"/>
          <w:lang w:val="uk-UA"/>
        </w:rPr>
        <w:t xml:space="preserve">по </w:t>
      </w:r>
      <w:r w:rsidR="008F29AF" w:rsidRPr="00FC35EE">
        <w:rPr>
          <w:sz w:val="28"/>
          <w:szCs w:val="28"/>
          <w:lang w:val="uk-UA"/>
        </w:rPr>
        <w:t xml:space="preserve">4-6 осіб, які одержували </w:t>
      </w:r>
      <w:r w:rsidR="006555BF">
        <w:rPr>
          <w:sz w:val="28"/>
          <w:szCs w:val="28"/>
          <w:lang w:val="uk-UA"/>
        </w:rPr>
        <w:t xml:space="preserve">спільне </w:t>
      </w:r>
      <w:r w:rsidR="008F29AF" w:rsidRPr="00FC35EE">
        <w:rPr>
          <w:sz w:val="28"/>
          <w:szCs w:val="28"/>
          <w:lang w:val="uk-UA"/>
        </w:rPr>
        <w:t xml:space="preserve">завдання. Їм </w:t>
      </w:r>
      <w:r w:rsidR="006555BF">
        <w:rPr>
          <w:sz w:val="28"/>
          <w:szCs w:val="28"/>
          <w:lang w:val="uk-UA"/>
        </w:rPr>
        <w:t xml:space="preserve">пропонувалося </w:t>
      </w:r>
      <w:r w:rsidR="008F29AF" w:rsidRPr="00FC35EE">
        <w:rPr>
          <w:sz w:val="28"/>
          <w:szCs w:val="28"/>
          <w:lang w:val="uk-UA"/>
        </w:rPr>
        <w:t>працюва</w:t>
      </w:r>
      <w:r w:rsidR="00E73DD0">
        <w:rPr>
          <w:sz w:val="28"/>
          <w:szCs w:val="28"/>
          <w:lang w:val="uk-UA"/>
        </w:rPr>
        <w:softHyphen/>
      </w:r>
      <w:r w:rsidR="008F29AF" w:rsidRPr="00FC35EE">
        <w:rPr>
          <w:sz w:val="28"/>
          <w:szCs w:val="28"/>
          <w:lang w:val="uk-UA"/>
        </w:rPr>
        <w:t xml:space="preserve">ти </w:t>
      </w:r>
      <w:r w:rsidR="006555BF">
        <w:rPr>
          <w:sz w:val="28"/>
          <w:szCs w:val="28"/>
          <w:lang w:val="uk-UA"/>
        </w:rPr>
        <w:t>спільно</w:t>
      </w:r>
      <w:r w:rsidR="008F29AF" w:rsidRPr="00FC35EE">
        <w:rPr>
          <w:sz w:val="28"/>
          <w:szCs w:val="28"/>
          <w:lang w:val="uk-UA"/>
        </w:rPr>
        <w:t xml:space="preserve">, групою і фіксувати результати своєї роботи в єдиному загальному протоколі. Кожен повинен був висловлювати свої думки і пропозиції під час </w:t>
      </w:r>
      <w:r w:rsidR="0067350C" w:rsidRPr="00FC35EE">
        <w:rPr>
          <w:sz w:val="28"/>
          <w:szCs w:val="28"/>
          <w:lang w:val="uk-UA"/>
        </w:rPr>
        <w:t xml:space="preserve">виконання завдання </w:t>
      </w:r>
      <w:r w:rsidR="008F29AF" w:rsidRPr="00FC35EE">
        <w:rPr>
          <w:sz w:val="28"/>
          <w:szCs w:val="28"/>
          <w:lang w:val="uk-UA"/>
        </w:rPr>
        <w:t xml:space="preserve">або за необхідності просити допомоги чи роз'яснення в інших членів групи (а не в учителя). </w:t>
      </w:r>
      <w:r w:rsidR="0067350C" w:rsidRPr="00FC35EE">
        <w:rPr>
          <w:sz w:val="28"/>
          <w:szCs w:val="28"/>
          <w:lang w:val="uk-UA"/>
        </w:rPr>
        <w:t>В</w:t>
      </w:r>
      <w:r w:rsidR="008F29AF" w:rsidRPr="00FC35EE">
        <w:rPr>
          <w:sz w:val="28"/>
          <w:szCs w:val="28"/>
          <w:lang w:val="uk-UA"/>
        </w:rPr>
        <w:t xml:space="preserve">читель </w:t>
      </w:r>
      <w:r w:rsidR="00311CE7" w:rsidRPr="00FC35EE">
        <w:rPr>
          <w:sz w:val="28"/>
          <w:szCs w:val="28"/>
          <w:lang w:val="uk-UA"/>
        </w:rPr>
        <w:t xml:space="preserve">оцінював результати роботи </w:t>
      </w:r>
      <w:r w:rsidR="008F29AF" w:rsidRPr="00FC35EE">
        <w:rPr>
          <w:sz w:val="28"/>
          <w:szCs w:val="28"/>
          <w:lang w:val="uk-UA"/>
        </w:rPr>
        <w:t>груп</w:t>
      </w:r>
      <w:r w:rsidR="00311CE7" w:rsidRPr="00FC35EE">
        <w:rPr>
          <w:sz w:val="28"/>
          <w:szCs w:val="28"/>
          <w:lang w:val="uk-UA"/>
        </w:rPr>
        <w:t>и</w:t>
      </w:r>
      <w:r w:rsidR="008F29AF" w:rsidRPr="00FC35EE">
        <w:rPr>
          <w:sz w:val="28"/>
          <w:szCs w:val="28"/>
          <w:lang w:val="uk-UA"/>
        </w:rPr>
        <w:t xml:space="preserve"> в цілому, а не окремих її членів. </w:t>
      </w:r>
      <w:r w:rsidR="0067350C" w:rsidRPr="00FC35EE">
        <w:rPr>
          <w:sz w:val="28"/>
          <w:szCs w:val="28"/>
          <w:lang w:val="uk-UA"/>
        </w:rPr>
        <w:t>На відміну від цього, в</w:t>
      </w:r>
      <w:r w:rsidR="008F29AF" w:rsidRPr="00FC35EE">
        <w:rPr>
          <w:sz w:val="28"/>
          <w:szCs w:val="28"/>
          <w:lang w:val="uk-UA"/>
        </w:rPr>
        <w:t xml:space="preserve"> умовах індивідуал</w:t>
      </w:r>
      <w:r w:rsidR="0067350C" w:rsidRPr="00FC35EE">
        <w:rPr>
          <w:sz w:val="28"/>
          <w:szCs w:val="28"/>
          <w:lang w:val="uk-UA"/>
        </w:rPr>
        <w:t xml:space="preserve">ьної роботи </w:t>
      </w:r>
      <w:r w:rsidR="008F29AF" w:rsidRPr="00FC35EE">
        <w:rPr>
          <w:sz w:val="28"/>
          <w:szCs w:val="28"/>
          <w:lang w:val="uk-UA"/>
        </w:rPr>
        <w:t>і суперництва учні отримували інструкцію працювати поодинці, не розмовляти із сусідами, задавати питання тільки вчителеві. Робота кожного оцінювалася індивідуально або в порівнянні з результатами інших учнів. Контроль і оцінювання навчальних досягнень учнів здійснював учитель.</w:t>
      </w:r>
    </w:p>
    <w:p w:rsidR="0028634B" w:rsidRDefault="00FB255C" w:rsidP="00FC35EE">
      <w:pPr>
        <w:widowControl w:val="0"/>
        <w:spacing w:line="360" w:lineRule="auto"/>
        <w:ind w:firstLine="397"/>
        <w:jc w:val="both"/>
        <w:rPr>
          <w:sz w:val="28"/>
          <w:szCs w:val="28"/>
          <w:lang w:val="uk-UA"/>
        </w:rPr>
      </w:pPr>
      <w:r w:rsidRPr="00FC35EE">
        <w:rPr>
          <w:sz w:val="28"/>
          <w:szCs w:val="28"/>
          <w:lang w:val="uk-UA"/>
        </w:rPr>
        <w:t>Виявилося, що у групах співробітництва взаємини учнів б</w:t>
      </w:r>
      <w:r w:rsidR="00311CE7" w:rsidRPr="00FC35EE">
        <w:rPr>
          <w:sz w:val="28"/>
          <w:szCs w:val="28"/>
          <w:lang w:val="uk-UA"/>
        </w:rPr>
        <w:t>у</w:t>
      </w:r>
      <w:r w:rsidRPr="00FC35EE">
        <w:rPr>
          <w:sz w:val="28"/>
          <w:szCs w:val="28"/>
          <w:lang w:val="uk-UA"/>
        </w:rPr>
        <w:t>ли більш дружніми, учні уважніш</w:t>
      </w:r>
      <w:r w:rsidR="00872EB9">
        <w:rPr>
          <w:sz w:val="28"/>
          <w:szCs w:val="28"/>
          <w:lang w:val="uk-UA"/>
        </w:rPr>
        <w:t xml:space="preserve">е ставилися </w:t>
      </w:r>
      <w:r w:rsidRPr="00FC35EE">
        <w:rPr>
          <w:sz w:val="28"/>
          <w:szCs w:val="28"/>
          <w:lang w:val="uk-UA"/>
        </w:rPr>
        <w:t xml:space="preserve">до </w:t>
      </w:r>
      <w:r w:rsidR="00872EB9">
        <w:rPr>
          <w:sz w:val="28"/>
          <w:szCs w:val="28"/>
          <w:lang w:val="uk-UA"/>
        </w:rPr>
        <w:t>думок один одного,</w:t>
      </w:r>
      <w:r w:rsidRPr="00FC35EE">
        <w:rPr>
          <w:sz w:val="28"/>
          <w:szCs w:val="28"/>
          <w:lang w:val="uk-UA"/>
        </w:rPr>
        <w:t xml:space="preserve"> почували</w:t>
      </w:r>
      <w:r w:rsidR="00872EB9">
        <w:rPr>
          <w:sz w:val="28"/>
          <w:szCs w:val="28"/>
          <w:lang w:val="uk-UA"/>
        </w:rPr>
        <w:t xml:space="preserve"> </w:t>
      </w:r>
      <w:r w:rsidRPr="00FC35EE">
        <w:rPr>
          <w:sz w:val="28"/>
          <w:szCs w:val="28"/>
          <w:lang w:val="uk-UA"/>
        </w:rPr>
        <w:t>с</w:t>
      </w:r>
      <w:r w:rsidR="00872EB9">
        <w:rPr>
          <w:sz w:val="28"/>
          <w:szCs w:val="28"/>
          <w:lang w:val="uk-UA"/>
        </w:rPr>
        <w:t xml:space="preserve">ебе більш </w:t>
      </w:r>
      <w:r w:rsidRPr="00FC35EE">
        <w:rPr>
          <w:sz w:val="28"/>
          <w:szCs w:val="28"/>
          <w:lang w:val="uk-UA"/>
        </w:rPr>
        <w:t xml:space="preserve"> вільн</w:t>
      </w:r>
      <w:r w:rsidR="00872EB9">
        <w:rPr>
          <w:sz w:val="28"/>
          <w:szCs w:val="28"/>
          <w:lang w:val="uk-UA"/>
        </w:rPr>
        <w:t>о</w:t>
      </w:r>
      <w:r w:rsidRPr="00FC35EE">
        <w:rPr>
          <w:sz w:val="28"/>
          <w:szCs w:val="28"/>
          <w:lang w:val="uk-UA"/>
        </w:rPr>
        <w:t xml:space="preserve"> </w:t>
      </w:r>
      <w:r w:rsidR="00872EB9">
        <w:rPr>
          <w:sz w:val="28"/>
          <w:szCs w:val="28"/>
          <w:lang w:val="uk-UA"/>
        </w:rPr>
        <w:t>і</w:t>
      </w:r>
      <w:r w:rsidRPr="00FC35EE">
        <w:rPr>
          <w:sz w:val="28"/>
          <w:szCs w:val="28"/>
          <w:lang w:val="uk-UA"/>
        </w:rPr>
        <w:t xml:space="preserve"> впевнен</w:t>
      </w:r>
      <w:r w:rsidR="00872EB9">
        <w:rPr>
          <w:sz w:val="28"/>
          <w:szCs w:val="28"/>
          <w:lang w:val="uk-UA"/>
        </w:rPr>
        <w:t>о, допомагали один одному</w:t>
      </w:r>
      <w:r w:rsidRPr="00FC35EE">
        <w:rPr>
          <w:sz w:val="28"/>
          <w:szCs w:val="28"/>
          <w:lang w:val="uk-UA"/>
        </w:rPr>
        <w:t xml:space="preserve">. В умовах конкуренції учні </w:t>
      </w:r>
      <w:r w:rsidR="009C3C17">
        <w:rPr>
          <w:sz w:val="28"/>
          <w:szCs w:val="28"/>
          <w:lang w:val="uk-UA"/>
        </w:rPr>
        <w:t xml:space="preserve">менше взаємодіяли, були </w:t>
      </w:r>
      <w:r w:rsidRPr="00FC35EE">
        <w:rPr>
          <w:sz w:val="28"/>
          <w:szCs w:val="28"/>
          <w:lang w:val="uk-UA"/>
        </w:rPr>
        <w:t>більш агресивн</w:t>
      </w:r>
      <w:r w:rsidR="009C3C17">
        <w:rPr>
          <w:sz w:val="28"/>
          <w:szCs w:val="28"/>
          <w:lang w:val="uk-UA"/>
        </w:rPr>
        <w:t>ими</w:t>
      </w:r>
      <w:r w:rsidRPr="00FC35EE">
        <w:rPr>
          <w:sz w:val="28"/>
          <w:szCs w:val="28"/>
          <w:lang w:val="uk-UA"/>
        </w:rPr>
        <w:t xml:space="preserve">, часто </w:t>
      </w:r>
      <w:r w:rsidR="009C3C17">
        <w:rPr>
          <w:sz w:val="28"/>
          <w:szCs w:val="28"/>
          <w:lang w:val="uk-UA"/>
        </w:rPr>
        <w:t>намагалися</w:t>
      </w:r>
      <w:r w:rsidRPr="00FC35EE">
        <w:rPr>
          <w:sz w:val="28"/>
          <w:szCs w:val="28"/>
          <w:lang w:val="uk-UA"/>
        </w:rPr>
        <w:t xml:space="preserve"> перешкодити іншому</w:t>
      </w:r>
      <w:r w:rsidR="009C3C17">
        <w:rPr>
          <w:sz w:val="28"/>
          <w:szCs w:val="28"/>
          <w:lang w:val="uk-UA"/>
        </w:rPr>
        <w:t>, практично не обмінювалися знаннями, прагнули до одноосібної першості.</w:t>
      </w:r>
      <w:r w:rsidRPr="00FC35EE">
        <w:rPr>
          <w:sz w:val="28"/>
          <w:szCs w:val="28"/>
          <w:lang w:val="uk-UA"/>
        </w:rPr>
        <w:t xml:space="preserve"> </w:t>
      </w:r>
    </w:p>
    <w:p w:rsidR="008F29AF" w:rsidRPr="00FC35EE" w:rsidRDefault="0028634B" w:rsidP="00FC35EE">
      <w:pPr>
        <w:widowControl w:val="0"/>
        <w:spacing w:line="360" w:lineRule="auto"/>
        <w:ind w:firstLine="397"/>
        <w:jc w:val="both"/>
        <w:rPr>
          <w:sz w:val="28"/>
          <w:szCs w:val="28"/>
          <w:lang w:val="uk-UA"/>
        </w:rPr>
      </w:pPr>
      <w:r>
        <w:rPr>
          <w:sz w:val="28"/>
          <w:szCs w:val="28"/>
          <w:lang w:val="uk-UA"/>
        </w:rPr>
        <w:t xml:space="preserve">Після </w:t>
      </w:r>
      <w:r w:rsidR="008F29AF" w:rsidRPr="00FC35EE">
        <w:rPr>
          <w:sz w:val="28"/>
          <w:szCs w:val="28"/>
          <w:lang w:val="uk-UA"/>
        </w:rPr>
        <w:t>М.</w:t>
      </w:r>
      <w:r w:rsidR="00311CE7" w:rsidRPr="00FC35EE">
        <w:rPr>
          <w:sz w:val="28"/>
          <w:szCs w:val="28"/>
          <w:lang w:val="uk-UA"/>
        </w:rPr>
        <w:t> </w:t>
      </w:r>
      <w:r w:rsidR="008F29AF" w:rsidRPr="00FC35EE">
        <w:rPr>
          <w:sz w:val="28"/>
          <w:szCs w:val="28"/>
          <w:lang w:val="uk-UA"/>
        </w:rPr>
        <w:t>Дойча бул</w:t>
      </w:r>
      <w:r>
        <w:rPr>
          <w:sz w:val="28"/>
          <w:szCs w:val="28"/>
          <w:lang w:val="uk-UA"/>
        </w:rPr>
        <w:t xml:space="preserve">о проведено низку аналогічних </w:t>
      </w:r>
      <w:r w:rsidR="008F29AF" w:rsidRPr="00FC35EE">
        <w:rPr>
          <w:sz w:val="28"/>
          <w:szCs w:val="28"/>
          <w:lang w:val="uk-UA"/>
        </w:rPr>
        <w:t>дослід</w:t>
      </w:r>
      <w:r>
        <w:rPr>
          <w:sz w:val="28"/>
          <w:szCs w:val="28"/>
          <w:lang w:val="uk-UA"/>
        </w:rPr>
        <w:t>жень</w:t>
      </w:r>
      <w:r w:rsidR="008F29AF" w:rsidRPr="00FC35EE">
        <w:rPr>
          <w:sz w:val="28"/>
          <w:szCs w:val="28"/>
          <w:lang w:val="uk-UA"/>
        </w:rPr>
        <w:t xml:space="preserve"> і, незважаючи на де</w:t>
      </w:r>
      <w:r>
        <w:rPr>
          <w:sz w:val="28"/>
          <w:szCs w:val="28"/>
          <w:lang w:val="uk-UA"/>
        </w:rPr>
        <w:t xml:space="preserve">що неоднозначні </w:t>
      </w:r>
      <w:r w:rsidR="008F29AF" w:rsidRPr="00FC35EE">
        <w:rPr>
          <w:sz w:val="28"/>
          <w:szCs w:val="28"/>
          <w:lang w:val="uk-UA"/>
        </w:rPr>
        <w:t>результат</w:t>
      </w:r>
      <w:r>
        <w:rPr>
          <w:sz w:val="28"/>
          <w:szCs w:val="28"/>
          <w:lang w:val="uk-UA"/>
        </w:rPr>
        <w:t>и</w:t>
      </w:r>
      <w:r w:rsidR="008F29AF" w:rsidRPr="00FC35EE">
        <w:rPr>
          <w:sz w:val="28"/>
          <w:szCs w:val="28"/>
          <w:lang w:val="uk-UA"/>
        </w:rPr>
        <w:t xml:space="preserve"> </w:t>
      </w:r>
      <w:r>
        <w:rPr>
          <w:sz w:val="28"/>
          <w:szCs w:val="28"/>
          <w:lang w:val="uk-UA"/>
        </w:rPr>
        <w:t xml:space="preserve">стосовно </w:t>
      </w:r>
      <w:r w:rsidR="008F29AF" w:rsidRPr="00FC35EE">
        <w:rPr>
          <w:sz w:val="28"/>
          <w:szCs w:val="28"/>
          <w:lang w:val="uk-UA"/>
        </w:rPr>
        <w:t>ефективності засвоєння матеріалу</w:t>
      </w:r>
      <w:r>
        <w:rPr>
          <w:sz w:val="28"/>
          <w:szCs w:val="28"/>
          <w:lang w:val="uk-UA"/>
        </w:rPr>
        <w:t xml:space="preserve"> в умовах кооперативного навчання</w:t>
      </w:r>
      <w:r w:rsidR="008F29AF" w:rsidRPr="00FC35EE">
        <w:rPr>
          <w:sz w:val="28"/>
          <w:szCs w:val="28"/>
          <w:lang w:val="uk-UA"/>
        </w:rPr>
        <w:t xml:space="preserve">, всі </w:t>
      </w:r>
      <w:r>
        <w:rPr>
          <w:sz w:val="28"/>
          <w:szCs w:val="28"/>
          <w:lang w:val="uk-UA"/>
        </w:rPr>
        <w:t>дослідники приходять до висновку</w:t>
      </w:r>
      <w:r w:rsidR="008F29AF" w:rsidRPr="00FC35EE">
        <w:rPr>
          <w:sz w:val="28"/>
          <w:szCs w:val="28"/>
          <w:lang w:val="uk-UA"/>
        </w:rPr>
        <w:t xml:space="preserve">, що </w:t>
      </w:r>
      <w:r>
        <w:rPr>
          <w:sz w:val="28"/>
          <w:szCs w:val="28"/>
          <w:lang w:val="uk-UA"/>
        </w:rPr>
        <w:t xml:space="preserve">таке </w:t>
      </w:r>
      <w:r w:rsidR="00FB255C" w:rsidRPr="00FC35EE">
        <w:rPr>
          <w:sz w:val="28"/>
          <w:szCs w:val="28"/>
          <w:lang w:val="uk-UA"/>
        </w:rPr>
        <w:t xml:space="preserve">навчання </w:t>
      </w:r>
      <w:r w:rsidR="008F29AF" w:rsidRPr="00FC35EE">
        <w:rPr>
          <w:sz w:val="28"/>
          <w:szCs w:val="28"/>
          <w:lang w:val="uk-UA"/>
        </w:rPr>
        <w:t>поліпш</w:t>
      </w:r>
      <w:r w:rsidR="00FB255C" w:rsidRPr="00FC35EE">
        <w:rPr>
          <w:sz w:val="28"/>
          <w:szCs w:val="28"/>
          <w:lang w:val="uk-UA"/>
        </w:rPr>
        <w:t xml:space="preserve">ує </w:t>
      </w:r>
      <w:r w:rsidR="008F29AF" w:rsidRPr="00FC35EE">
        <w:rPr>
          <w:sz w:val="28"/>
          <w:szCs w:val="28"/>
          <w:lang w:val="uk-UA"/>
        </w:rPr>
        <w:t>взаємин</w:t>
      </w:r>
      <w:r w:rsidR="00FB255C" w:rsidRPr="00FC35EE">
        <w:rPr>
          <w:sz w:val="28"/>
          <w:szCs w:val="28"/>
          <w:lang w:val="uk-UA"/>
        </w:rPr>
        <w:t>и</w:t>
      </w:r>
      <w:r w:rsidR="008F29AF" w:rsidRPr="00FC35EE">
        <w:rPr>
          <w:sz w:val="28"/>
          <w:szCs w:val="28"/>
          <w:lang w:val="uk-UA"/>
        </w:rPr>
        <w:t xml:space="preserve"> у навчальній групі і </w:t>
      </w:r>
      <w:r w:rsidR="00FB255C" w:rsidRPr="00FC35EE">
        <w:rPr>
          <w:sz w:val="28"/>
          <w:szCs w:val="28"/>
          <w:lang w:val="uk-UA"/>
        </w:rPr>
        <w:t xml:space="preserve">сприяє </w:t>
      </w:r>
      <w:r>
        <w:rPr>
          <w:sz w:val="28"/>
          <w:szCs w:val="28"/>
          <w:lang w:val="uk-UA"/>
        </w:rPr>
        <w:t>розвитку</w:t>
      </w:r>
      <w:r w:rsidR="008F29AF" w:rsidRPr="00FC35EE">
        <w:rPr>
          <w:sz w:val="28"/>
          <w:szCs w:val="28"/>
          <w:lang w:val="uk-UA"/>
        </w:rPr>
        <w:t xml:space="preserve"> </w:t>
      </w:r>
      <w:r>
        <w:rPr>
          <w:sz w:val="28"/>
          <w:szCs w:val="28"/>
          <w:lang w:val="uk-UA"/>
        </w:rPr>
        <w:t xml:space="preserve">пізнавальної </w:t>
      </w:r>
      <w:r w:rsidR="008F29AF" w:rsidRPr="00FC35EE">
        <w:rPr>
          <w:sz w:val="28"/>
          <w:szCs w:val="28"/>
          <w:lang w:val="uk-UA"/>
        </w:rPr>
        <w:t>мотивації.</w:t>
      </w:r>
    </w:p>
    <w:p w:rsidR="00C75AEE" w:rsidRPr="00FC35EE" w:rsidRDefault="00115185" w:rsidP="00FC35EE">
      <w:pPr>
        <w:widowControl w:val="0"/>
        <w:spacing w:line="360" w:lineRule="auto"/>
        <w:ind w:firstLine="397"/>
        <w:jc w:val="both"/>
        <w:rPr>
          <w:sz w:val="28"/>
          <w:szCs w:val="28"/>
          <w:lang w:val="uk-UA"/>
        </w:rPr>
      </w:pPr>
      <w:r>
        <w:rPr>
          <w:sz w:val="28"/>
          <w:szCs w:val="28"/>
          <w:lang w:val="uk-UA"/>
        </w:rPr>
        <w:t xml:space="preserve">На думку </w:t>
      </w:r>
      <w:r w:rsidR="00C75AEE" w:rsidRPr="00FC35EE">
        <w:rPr>
          <w:sz w:val="28"/>
          <w:szCs w:val="28"/>
          <w:lang w:val="uk-UA"/>
        </w:rPr>
        <w:t>Р. Славін</w:t>
      </w:r>
      <w:r>
        <w:rPr>
          <w:sz w:val="28"/>
          <w:szCs w:val="28"/>
          <w:lang w:val="uk-UA"/>
        </w:rPr>
        <w:t>а</w:t>
      </w:r>
      <w:r w:rsidR="00C75AEE" w:rsidRPr="00FC35EE">
        <w:rPr>
          <w:sz w:val="28"/>
          <w:szCs w:val="28"/>
          <w:lang w:val="uk-UA"/>
        </w:rPr>
        <w:t xml:space="preserve">, кооперативне навчання </w:t>
      </w:r>
      <w:r w:rsidR="0067350C" w:rsidRPr="00FC35EE">
        <w:rPr>
          <w:sz w:val="28"/>
          <w:szCs w:val="28"/>
          <w:lang w:val="uk-UA"/>
        </w:rPr>
        <w:t>–</w:t>
      </w:r>
      <w:r w:rsidR="00C75AEE" w:rsidRPr="00FC35EE">
        <w:rPr>
          <w:sz w:val="28"/>
          <w:szCs w:val="28"/>
          <w:lang w:val="uk-UA"/>
        </w:rPr>
        <w:t xml:space="preserve"> це спосіб навчання школярів у </w:t>
      </w:r>
      <w:r w:rsidR="0067350C" w:rsidRPr="00FC35EE">
        <w:rPr>
          <w:sz w:val="28"/>
          <w:szCs w:val="28"/>
          <w:lang w:val="uk-UA"/>
        </w:rPr>
        <w:t>«</w:t>
      </w:r>
      <w:r w:rsidR="00C75AEE" w:rsidRPr="00FC35EE">
        <w:rPr>
          <w:sz w:val="28"/>
          <w:szCs w:val="28"/>
          <w:lang w:val="uk-UA"/>
        </w:rPr>
        <w:t>малих гетерогенних навчальних групах</w:t>
      </w:r>
      <w:r w:rsidR="0067350C" w:rsidRPr="00FC35EE">
        <w:rPr>
          <w:sz w:val="28"/>
          <w:szCs w:val="28"/>
          <w:lang w:val="uk-UA"/>
        </w:rPr>
        <w:t>»</w:t>
      </w:r>
      <w:r w:rsidR="00C75AEE" w:rsidRPr="00FC35EE">
        <w:rPr>
          <w:sz w:val="28"/>
          <w:szCs w:val="28"/>
          <w:lang w:val="uk-UA"/>
        </w:rPr>
        <w:t xml:space="preserve"> з метою стимулювання їх індивідуальної навчальної діяльності [</w:t>
      </w:r>
      <w:fldSimple w:instr=" REF _Ref32486493 \r \h  \* MERGEFORMAT ">
        <w:r w:rsidR="00D32EF0" w:rsidRPr="00FC35EE">
          <w:rPr>
            <w:sz w:val="28"/>
            <w:szCs w:val="28"/>
            <w:lang w:val="uk-UA"/>
          </w:rPr>
          <w:t>32</w:t>
        </w:r>
      </w:fldSimple>
      <w:r w:rsidR="00C75AEE" w:rsidRPr="00FC35EE">
        <w:rPr>
          <w:sz w:val="28"/>
          <w:szCs w:val="28"/>
          <w:lang w:val="uk-UA"/>
        </w:rPr>
        <w:t xml:space="preserve">, с. 61]. Критерій різнорідності груп (об'єднання в них учнів з різним рівнем </w:t>
      </w:r>
      <w:r w:rsidR="0067350C" w:rsidRPr="00FC35EE">
        <w:rPr>
          <w:sz w:val="28"/>
          <w:szCs w:val="28"/>
          <w:lang w:val="uk-UA"/>
        </w:rPr>
        <w:t>навчальних можливостей</w:t>
      </w:r>
      <w:r w:rsidR="00C75AEE" w:rsidRPr="00FC35EE">
        <w:rPr>
          <w:sz w:val="28"/>
          <w:szCs w:val="28"/>
          <w:lang w:val="uk-UA"/>
        </w:rPr>
        <w:t xml:space="preserve">) є </w:t>
      </w:r>
      <w:r w:rsidR="0067350C" w:rsidRPr="00FC35EE">
        <w:rPr>
          <w:sz w:val="28"/>
          <w:szCs w:val="28"/>
          <w:lang w:val="uk-UA"/>
        </w:rPr>
        <w:t xml:space="preserve">важливим </w:t>
      </w:r>
      <w:r w:rsidR="00C75AEE" w:rsidRPr="00FC35EE">
        <w:rPr>
          <w:sz w:val="28"/>
          <w:szCs w:val="28"/>
          <w:lang w:val="uk-UA"/>
        </w:rPr>
        <w:t>для створення такої навчальної ситуації, в якій уч</w:t>
      </w:r>
      <w:r w:rsidR="0067350C" w:rsidRPr="00FC35EE">
        <w:rPr>
          <w:sz w:val="28"/>
          <w:szCs w:val="28"/>
          <w:lang w:val="uk-UA"/>
        </w:rPr>
        <w:t xml:space="preserve">ні будуть </w:t>
      </w:r>
      <w:r w:rsidR="00C75AEE" w:rsidRPr="00FC35EE">
        <w:rPr>
          <w:sz w:val="28"/>
          <w:szCs w:val="28"/>
          <w:lang w:val="uk-UA"/>
        </w:rPr>
        <w:t>вч</w:t>
      </w:r>
      <w:r w:rsidR="0067350C" w:rsidRPr="00FC35EE">
        <w:rPr>
          <w:sz w:val="28"/>
          <w:szCs w:val="28"/>
          <w:lang w:val="uk-UA"/>
        </w:rPr>
        <w:t>и</w:t>
      </w:r>
      <w:r w:rsidR="00C75AEE" w:rsidRPr="00FC35EE">
        <w:rPr>
          <w:sz w:val="28"/>
          <w:szCs w:val="28"/>
          <w:lang w:val="uk-UA"/>
        </w:rPr>
        <w:t>т</w:t>
      </w:r>
      <w:r w:rsidR="0067350C" w:rsidRPr="00FC35EE">
        <w:rPr>
          <w:sz w:val="28"/>
          <w:szCs w:val="28"/>
          <w:lang w:val="uk-UA"/>
        </w:rPr>
        <w:t>и</w:t>
      </w:r>
      <w:r w:rsidR="00C75AEE" w:rsidRPr="00FC35EE">
        <w:rPr>
          <w:sz w:val="28"/>
          <w:szCs w:val="28"/>
          <w:lang w:val="uk-UA"/>
        </w:rPr>
        <w:t xml:space="preserve">ся один </w:t>
      </w:r>
      <w:r w:rsidR="0067350C" w:rsidRPr="00FC35EE">
        <w:rPr>
          <w:sz w:val="28"/>
          <w:szCs w:val="28"/>
          <w:lang w:val="uk-UA"/>
        </w:rPr>
        <w:t>в</w:t>
      </w:r>
      <w:r w:rsidR="00C75AEE" w:rsidRPr="00FC35EE">
        <w:rPr>
          <w:sz w:val="28"/>
          <w:szCs w:val="28"/>
          <w:lang w:val="uk-UA"/>
        </w:rPr>
        <w:t xml:space="preserve"> одного і підтриму</w:t>
      </w:r>
      <w:r w:rsidR="0067350C" w:rsidRPr="00FC35EE">
        <w:rPr>
          <w:sz w:val="28"/>
          <w:szCs w:val="28"/>
          <w:lang w:val="uk-UA"/>
        </w:rPr>
        <w:t>вати</w:t>
      </w:r>
      <w:r w:rsidR="00C75AEE" w:rsidRPr="00FC35EE">
        <w:rPr>
          <w:sz w:val="28"/>
          <w:szCs w:val="28"/>
          <w:lang w:val="uk-UA"/>
        </w:rPr>
        <w:t xml:space="preserve"> один одного. За таких обставин </w:t>
      </w:r>
      <w:r w:rsidR="0067350C" w:rsidRPr="00FC35EE">
        <w:rPr>
          <w:sz w:val="28"/>
          <w:szCs w:val="28"/>
          <w:lang w:val="uk-UA"/>
        </w:rPr>
        <w:t>«</w:t>
      </w:r>
      <w:r w:rsidR="00C75AEE" w:rsidRPr="00FC35EE">
        <w:rPr>
          <w:sz w:val="28"/>
          <w:szCs w:val="28"/>
          <w:lang w:val="uk-UA"/>
        </w:rPr>
        <w:t>учні вчитимуться один в одного, тому що в процесі обговорення розгоратимуться когнітивні конфлікти, неправильні міркування зазнаватимуть критики, виникне порушен</w:t>
      </w:r>
      <w:r w:rsidR="00532E71" w:rsidRPr="00FC35EE">
        <w:rPr>
          <w:sz w:val="28"/>
          <w:szCs w:val="28"/>
          <w:lang w:val="uk-UA"/>
        </w:rPr>
        <w:softHyphen/>
      </w:r>
      <w:r w:rsidR="00C75AEE" w:rsidRPr="00FC35EE">
        <w:rPr>
          <w:sz w:val="28"/>
          <w:szCs w:val="28"/>
          <w:lang w:val="uk-UA"/>
        </w:rPr>
        <w:t>ня рівноваги, і з'явиться розуміння іншого, більш високого порядку</w:t>
      </w:r>
      <w:r w:rsidR="0067350C" w:rsidRPr="00FC35EE">
        <w:rPr>
          <w:sz w:val="28"/>
          <w:szCs w:val="28"/>
          <w:lang w:val="uk-UA"/>
        </w:rPr>
        <w:t>»</w:t>
      </w:r>
      <w:r w:rsidR="00C75AEE" w:rsidRPr="00FC35EE">
        <w:rPr>
          <w:sz w:val="28"/>
          <w:szCs w:val="28"/>
          <w:lang w:val="uk-UA"/>
        </w:rPr>
        <w:t xml:space="preserve"> [</w:t>
      </w:r>
      <w:fldSimple w:instr=" REF _Ref32486493 \r \h  \* MERGEFORMAT ">
        <w:r w:rsidR="00D32EF0" w:rsidRPr="00FC35EE">
          <w:rPr>
            <w:sz w:val="28"/>
            <w:szCs w:val="28"/>
            <w:lang w:val="uk-UA"/>
          </w:rPr>
          <w:t>32</w:t>
        </w:r>
      </w:fldSimple>
      <w:r w:rsidR="00C75AEE" w:rsidRPr="00FC35EE">
        <w:rPr>
          <w:sz w:val="28"/>
          <w:szCs w:val="28"/>
          <w:lang w:val="uk-UA"/>
        </w:rPr>
        <w:t>, с. 62].</w:t>
      </w:r>
    </w:p>
    <w:p w:rsidR="0028751A" w:rsidRPr="00FC35EE" w:rsidRDefault="00C75AEE" w:rsidP="00FC35EE">
      <w:pPr>
        <w:widowControl w:val="0"/>
        <w:spacing w:line="360" w:lineRule="auto"/>
        <w:ind w:firstLine="397"/>
        <w:jc w:val="both"/>
        <w:rPr>
          <w:sz w:val="28"/>
          <w:szCs w:val="28"/>
          <w:lang w:val="uk-UA"/>
        </w:rPr>
      </w:pPr>
      <w:r w:rsidRPr="00FC35EE">
        <w:rPr>
          <w:sz w:val="28"/>
          <w:szCs w:val="28"/>
          <w:lang w:val="uk-UA" w:eastAsia="uk-UA"/>
        </w:rPr>
        <w:t>Кооперативне навчання передбачає роботу учнів над вирішенням спільних завдань, обмін інформацією і підтримку один одного. На думку К. Сміта, це використання малих груп у процесі навчання таким чином, щоб учні, працюючи разом, максимізували свої навчальні досягнення [</w:t>
      </w:r>
      <w:fldSimple w:instr=" REF _Ref32486538 \r \h  \* MERGEFORMAT ">
        <w:r w:rsidR="00D32EF0" w:rsidRPr="00FC35EE">
          <w:rPr>
            <w:sz w:val="28"/>
            <w:szCs w:val="28"/>
            <w:lang w:val="uk-UA" w:eastAsia="uk-UA"/>
          </w:rPr>
          <w:t>4</w:t>
        </w:r>
      </w:fldSimple>
      <w:r w:rsidRPr="00FC35EE">
        <w:rPr>
          <w:sz w:val="28"/>
          <w:szCs w:val="28"/>
          <w:lang w:val="uk-UA" w:eastAsia="uk-UA"/>
        </w:rPr>
        <w:t>, с.</w:t>
      </w:r>
      <w:r w:rsidR="003804A0" w:rsidRPr="00FC35EE">
        <w:rPr>
          <w:sz w:val="28"/>
          <w:szCs w:val="28"/>
          <w:lang w:val="uk-UA" w:eastAsia="uk-UA"/>
        </w:rPr>
        <w:t xml:space="preserve"> 43</w:t>
      </w:r>
      <w:r w:rsidRPr="00FC35EE">
        <w:rPr>
          <w:sz w:val="28"/>
          <w:szCs w:val="28"/>
          <w:lang w:val="uk-UA" w:eastAsia="uk-UA"/>
        </w:rPr>
        <w:t xml:space="preserve">]. </w:t>
      </w:r>
      <w:r w:rsidR="0028751A" w:rsidRPr="00FC35EE">
        <w:rPr>
          <w:sz w:val="28"/>
          <w:szCs w:val="28"/>
          <w:lang w:val="uk-UA"/>
        </w:rPr>
        <w:t>Для організації ефективного кооперативного навчання у групи учнів має бути спільна мета, за досягнення якої всі члени групи беруть на себе індивідуальну відповідальність. При цьому не має значення рівень досягнень окремих учнів: кожен з них повинен вірити, що робить усе можливе для успіху групи. «У цьому підході члени групи повинні перебувати у тісній взаємодії один з одним, яка досягається шляхом взаємодопомоги, за наявності зворотного зв'язку і взаємної підтримки, обговорення різних навчальних ситуацій і підбадьорювання один одного» [</w:t>
      </w:r>
      <w:fldSimple w:instr=" REF _Ref32486493 \r \h  \* MERGEFORMAT ">
        <w:r w:rsidR="00D32EF0" w:rsidRPr="00FC35EE">
          <w:rPr>
            <w:sz w:val="28"/>
            <w:szCs w:val="28"/>
            <w:lang w:val="uk-UA"/>
          </w:rPr>
          <w:t>32</w:t>
        </w:r>
      </w:fldSimple>
      <w:r w:rsidR="0028751A" w:rsidRPr="00FC35EE">
        <w:rPr>
          <w:sz w:val="28"/>
          <w:szCs w:val="28"/>
          <w:lang w:val="uk-UA"/>
        </w:rPr>
        <w:t xml:space="preserve">, с. 62]. </w:t>
      </w:r>
    </w:p>
    <w:p w:rsidR="00C75AEE" w:rsidRPr="00FC35EE" w:rsidRDefault="00C75AEE" w:rsidP="00FC35EE">
      <w:pPr>
        <w:widowControl w:val="0"/>
        <w:spacing w:line="360" w:lineRule="auto"/>
        <w:ind w:firstLine="397"/>
        <w:jc w:val="both"/>
        <w:rPr>
          <w:sz w:val="28"/>
          <w:szCs w:val="28"/>
          <w:lang w:val="uk-UA"/>
        </w:rPr>
      </w:pPr>
      <w:r w:rsidRPr="00FC35EE">
        <w:rPr>
          <w:sz w:val="28"/>
          <w:szCs w:val="28"/>
          <w:lang w:val="uk-UA" w:eastAsia="uk-UA"/>
        </w:rPr>
        <w:t>Н. Девідсон і Т. Уоршем розуміють кооперативне навчання як залучення учнів до спільної діяльності шляхом організації дискусійного обговорення навчальних питань у малих групах. При цьому групова робота має бути ретельно спланована і чітко структурована, що</w:t>
      </w:r>
      <w:r w:rsidRPr="00FC35EE">
        <w:rPr>
          <w:sz w:val="28"/>
          <w:szCs w:val="28"/>
          <w:lang w:eastAsia="uk-UA"/>
        </w:rPr>
        <w:softHyphen/>
      </w:r>
      <w:r w:rsidRPr="00FC35EE">
        <w:rPr>
          <w:sz w:val="28"/>
          <w:szCs w:val="28"/>
          <w:lang w:val="uk-UA" w:eastAsia="uk-UA"/>
        </w:rPr>
        <w:t xml:space="preserve">б забезпечити участь і навчання всіх членів малої групи. Кооперативне навчання </w:t>
      </w:r>
      <w:r w:rsidR="006C58B7" w:rsidRPr="00FC35EE">
        <w:rPr>
          <w:sz w:val="28"/>
          <w:szCs w:val="28"/>
          <w:lang w:val="uk-UA" w:eastAsia="uk-UA"/>
        </w:rPr>
        <w:t>–</w:t>
      </w:r>
      <w:r w:rsidRPr="00FC35EE">
        <w:rPr>
          <w:sz w:val="28"/>
          <w:szCs w:val="28"/>
          <w:lang w:val="uk-UA" w:eastAsia="uk-UA"/>
        </w:rPr>
        <w:t xml:space="preserve"> це щось більше, ніж просто розділити учнів на групи і запропонувати їм спілкуватися [</w:t>
      </w:r>
      <w:fldSimple w:instr=" REF _Ref32486538 \r \h  \* MERGEFORMAT ">
        <w:r w:rsidR="00D32EF0" w:rsidRPr="00FC35EE">
          <w:rPr>
            <w:sz w:val="28"/>
            <w:szCs w:val="28"/>
            <w:lang w:val="uk-UA" w:eastAsia="uk-UA"/>
          </w:rPr>
          <w:t>4</w:t>
        </w:r>
      </w:fldSimple>
      <w:r w:rsidR="003804A0" w:rsidRPr="00FC35EE">
        <w:rPr>
          <w:sz w:val="28"/>
          <w:szCs w:val="28"/>
          <w:lang w:val="uk-UA" w:eastAsia="uk-UA"/>
        </w:rPr>
        <w:t>, с. 43</w:t>
      </w:r>
      <w:r w:rsidRPr="00FC35EE">
        <w:rPr>
          <w:sz w:val="28"/>
          <w:szCs w:val="28"/>
          <w:lang w:val="uk-UA" w:eastAsia="uk-UA"/>
        </w:rPr>
        <w:t>].</w:t>
      </w:r>
    </w:p>
    <w:p w:rsidR="00C75AEE" w:rsidRPr="00FC35EE" w:rsidRDefault="00C75AEE" w:rsidP="00FC35EE">
      <w:pPr>
        <w:widowControl w:val="0"/>
        <w:spacing w:line="360" w:lineRule="auto"/>
        <w:ind w:firstLine="397"/>
        <w:jc w:val="both"/>
        <w:rPr>
          <w:sz w:val="28"/>
          <w:szCs w:val="28"/>
          <w:lang w:val="uk-UA"/>
        </w:rPr>
      </w:pPr>
      <w:r w:rsidRPr="00FC35EE">
        <w:rPr>
          <w:sz w:val="28"/>
          <w:szCs w:val="28"/>
          <w:lang w:val="uk-UA"/>
        </w:rPr>
        <w:t xml:space="preserve">Отже, кооперативне навчання </w:t>
      </w:r>
      <w:r w:rsidR="006C58B7" w:rsidRPr="00FC35EE">
        <w:rPr>
          <w:sz w:val="28"/>
          <w:szCs w:val="28"/>
          <w:lang w:val="uk-UA"/>
        </w:rPr>
        <w:t>–</w:t>
      </w:r>
      <w:r w:rsidRPr="00FC35EE">
        <w:rPr>
          <w:sz w:val="28"/>
          <w:szCs w:val="28"/>
          <w:lang w:val="uk-UA"/>
        </w:rPr>
        <w:t xml:space="preserve"> це </w:t>
      </w:r>
      <w:r w:rsidR="006C58B7" w:rsidRPr="00FC35EE">
        <w:rPr>
          <w:sz w:val="28"/>
          <w:szCs w:val="28"/>
          <w:lang w:val="uk-UA"/>
        </w:rPr>
        <w:t xml:space="preserve">форма </w:t>
      </w:r>
      <w:r w:rsidRPr="00FC35EE">
        <w:rPr>
          <w:sz w:val="28"/>
          <w:szCs w:val="28"/>
          <w:lang w:val="uk-UA"/>
        </w:rPr>
        <w:t>навчальн</w:t>
      </w:r>
      <w:r w:rsidR="006C58B7" w:rsidRPr="00FC35EE">
        <w:rPr>
          <w:sz w:val="28"/>
          <w:szCs w:val="28"/>
          <w:lang w:val="uk-UA"/>
        </w:rPr>
        <w:t>ої взаємодії</w:t>
      </w:r>
      <w:r w:rsidRPr="00FC35EE">
        <w:rPr>
          <w:sz w:val="28"/>
          <w:szCs w:val="28"/>
          <w:lang w:val="uk-UA"/>
        </w:rPr>
        <w:t xml:space="preserve">, що передбачає використання </w:t>
      </w:r>
      <w:r w:rsidR="00C11CD4" w:rsidRPr="00FC35EE">
        <w:rPr>
          <w:sz w:val="28"/>
          <w:szCs w:val="28"/>
          <w:lang w:val="uk-UA"/>
        </w:rPr>
        <w:t xml:space="preserve">гетерогенних </w:t>
      </w:r>
      <w:r w:rsidRPr="00FC35EE">
        <w:rPr>
          <w:sz w:val="28"/>
          <w:szCs w:val="28"/>
          <w:lang w:val="uk-UA"/>
        </w:rPr>
        <w:t xml:space="preserve">малих груп з метою отримання </w:t>
      </w:r>
      <w:r w:rsidR="006C58B7" w:rsidRPr="00FC35EE">
        <w:rPr>
          <w:sz w:val="28"/>
          <w:szCs w:val="28"/>
          <w:lang w:val="uk-UA"/>
        </w:rPr>
        <w:t xml:space="preserve">максимальної </w:t>
      </w:r>
      <w:r w:rsidRPr="00FC35EE">
        <w:rPr>
          <w:sz w:val="28"/>
          <w:szCs w:val="28"/>
          <w:lang w:val="uk-UA"/>
        </w:rPr>
        <w:t xml:space="preserve">користі всіма учасниками взаємодії. За Р. Славіним, кооперативне навчання охоплює способи навчання, в яких учні працюють у малих групах (переважно по 4-6 осіб) і </w:t>
      </w:r>
      <w:r w:rsidR="00177EDF" w:rsidRPr="00FC35EE">
        <w:rPr>
          <w:sz w:val="28"/>
          <w:szCs w:val="28"/>
          <w:lang w:val="uk-UA"/>
        </w:rPr>
        <w:t xml:space="preserve">заохочується результативність їх </w:t>
      </w:r>
      <w:r w:rsidRPr="00FC35EE">
        <w:rPr>
          <w:sz w:val="28"/>
          <w:szCs w:val="28"/>
          <w:lang w:val="uk-UA"/>
        </w:rPr>
        <w:t xml:space="preserve">спільної </w:t>
      </w:r>
      <w:r w:rsidR="00177EDF" w:rsidRPr="00FC35EE">
        <w:rPr>
          <w:sz w:val="28"/>
          <w:szCs w:val="28"/>
          <w:lang w:val="uk-UA"/>
        </w:rPr>
        <w:t>діяльності</w:t>
      </w:r>
      <w:r w:rsidRPr="00FC35EE">
        <w:rPr>
          <w:sz w:val="28"/>
          <w:szCs w:val="28"/>
          <w:lang w:val="uk-UA"/>
        </w:rPr>
        <w:t xml:space="preserve"> [</w:t>
      </w:r>
      <w:fldSimple w:instr=" REF _Ref32486493 \r \h  \* MERGEFORMAT ">
        <w:r w:rsidR="00D32EF0" w:rsidRPr="00FC35EE">
          <w:rPr>
            <w:sz w:val="28"/>
            <w:szCs w:val="28"/>
            <w:lang w:val="uk-UA"/>
          </w:rPr>
          <w:t>32</w:t>
        </w:r>
      </w:fldSimple>
      <w:r w:rsidRPr="00FC35EE">
        <w:rPr>
          <w:sz w:val="28"/>
          <w:szCs w:val="28"/>
          <w:lang w:val="uk-UA"/>
        </w:rPr>
        <w:t xml:space="preserve">, с. 61]. При цьому важливо, щоб групові заохочення забезпечували індивідуальну відповідальність учнів за </w:t>
      </w:r>
      <w:r w:rsidR="00177EDF" w:rsidRPr="00FC35EE">
        <w:rPr>
          <w:sz w:val="28"/>
          <w:szCs w:val="28"/>
          <w:lang w:val="uk-UA"/>
        </w:rPr>
        <w:t xml:space="preserve">досягнення </w:t>
      </w:r>
      <w:r w:rsidRPr="00FC35EE">
        <w:rPr>
          <w:sz w:val="28"/>
          <w:szCs w:val="28"/>
          <w:lang w:val="uk-UA"/>
        </w:rPr>
        <w:t xml:space="preserve">спільної </w:t>
      </w:r>
      <w:r w:rsidR="00177EDF" w:rsidRPr="00FC35EE">
        <w:rPr>
          <w:sz w:val="28"/>
          <w:szCs w:val="28"/>
          <w:lang w:val="uk-UA"/>
        </w:rPr>
        <w:t>мети</w:t>
      </w:r>
      <w:r w:rsidRPr="00FC35EE">
        <w:rPr>
          <w:sz w:val="28"/>
          <w:szCs w:val="28"/>
          <w:lang w:val="uk-UA"/>
        </w:rPr>
        <w:t xml:space="preserve">. Кожен учень може отримати </w:t>
      </w:r>
      <w:r w:rsidR="00177EDF" w:rsidRPr="00FC35EE">
        <w:rPr>
          <w:sz w:val="28"/>
          <w:szCs w:val="28"/>
          <w:lang w:val="uk-UA"/>
        </w:rPr>
        <w:t xml:space="preserve">високу оцінку </w:t>
      </w:r>
      <w:r w:rsidRPr="00FC35EE">
        <w:rPr>
          <w:sz w:val="28"/>
          <w:szCs w:val="28"/>
          <w:lang w:val="uk-UA"/>
        </w:rPr>
        <w:t>тільки у тому випадку, якщо інші члени його групи також досягають успіху. Це дозволяє уникнути домінування успішних учнів у навчальній діяльності і пасивності відстаю</w:t>
      </w:r>
      <w:r w:rsidR="00177EDF" w:rsidRPr="00FC35EE">
        <w:rPr>
          <w:sz w:val="28"/>
          <w:szCs w:val="28"/>
          <w:lang w:val="uk-UA"/>
        </w:rPr>
        <w:t>чих</w:t>
      </w:r>
      <w:r w:rsidRPr="00FC35EE">
        <w:rPr>
          <w:sz w:val="28"/>
          <w:szCs w:val="28"/>
          <w:lang w:val="uk-UA"/>
        </w:rPr>
        <w:t xml:space="preserve">. Групова робота за таких умов (поєднання групових заохочень з індивідуальною відповідальністю учнів) не лише спонукає школярів брати на себе відповідальність за оволодіння навчальним матеріалом, але також робить їх відповідальними за </w:t>
      </w:r>
      <w:r w:rsidR="00177EDF" w:rsidRPr="00FC35EE">
        <w:rPr>
          <w:sz w:val="28"/>
          <w:szCs w:val="28"/>
          <w:lang w:val="uk-UA"/>
        </w:rPr>
        <w:t xml:space="preserve">навчальні успіхи </w:t>
      </w:r>
      <w:r w:rsidRPr="00FC35EE">
        <w:rPr>
          <w:sz w:val="28"/>
          <w:szCs w:val="28"/>
          <w:lang w:val="uk-UA"/>
        </w:rPr>
        <w:t>однокласник</w:t>
      </w:r>
      <w:r w:rsidR="00177EDF" w:rsidRPr="00FC35EE">
        <w:rPr>
          <w:sz w:val="28"/>
          <w:szCs w:val="28"/>
          <w:lang w:val="uk-UA"/>
        </w:rPr>
        <w:t>ів</w:t>
      </w:r>
      <w:r w:rsidRPr="00FC35EE">
        <w:rPr>
          <w:sz w:val="28"/>
          <w:szCs w:val="28"/>
          <w:lang w:val="uk-UA"/>
        </w:rPr>
        <w:t>.</w:t>
      </w:r>
      <w:r w:rsidR="00AB6918" w:rsidRPr="00FC35EE">
        <w:rPr>
          <w:sz w:val="28"/>
          <w:szCs w:val="28"/>
          <w:lang w:val="uk-UA"/>
        </w:rPr>
        <w:t xml:space="preserve"> </w:t>
      </w:r>
    </w:p>
    <w:p w:rsidR="00C75AEE" w:rsidRPr="00FC35EE" w:rsidRDefault="00C75AEE" w:rsidP="00FC35EE">
      <w:pPr>
        <w:widowControl w:val="0"/>
        <w:spacing w:line="360" w:lineRule="auto"/>
        <w:ind w:firstLine="397"/>
        <w:jc w:val="both"/>
        <w:rPr>
          <w:sz w:val="28"/>
          <w:szCs w:val="28"/>
          <w:lang w:val="uk-UA"/>
        </w:rPr>
      </w:pPr>
      <w:r w:rsidRPr="00FC35EE">
        <w:rPr>
          <w:sz w:val="28"/>
          <w:szCs w:val="28"/>
          <w:lang w:val="uk-UA"/>
        </w:rPr>
        <w:t>В умовах кооперативного навчання група учнів працює спільно, щоб підвищити власну успішність і успішність своїх товаришів, а не змагатися в навчальних досягненнях. Змагання призводить до виникнення ситуації виграшу або програшу, коли кращі учні отримують заохочення і визнання, а слабші</w:t>
      </w:r>
      <w:r w:rsidR="00BA246A" w:rsidRPr="00FC35EE">
        <w:rPr>
          <w:sz w:val="28"/>
          <w:szCs w:val="28"/>
          <w:lang w:val="uk-UA"/>
        </w:rPr>
        <w:t xml:space="preserve"> – </w:t>
      </w:r>
      <w:r w:rsidRPr="00FC35EE">
        <w:rPr>
          <w:sz w:val="28"/>
          <w:szCs w:val="28"/>
          <w:lang w:val="uk-UA"/>
        </w:rPr>
        <w:t>залишаються демотивованими і байдужими на уроці. І, навпаки, за кооперативного навчання кожен учень виграє, всі допомагають один одному в атмосфері взаємної підтримки, що сприяє підвищенню успішності кожного і</w:t>
      </w:r>
      <w:r w:rsidR="00177EDF" w:rsidRPr="00FC35EE">
        <w:rPr>
          <w:sz w:val="28"/>
          <w:szCs w:val="28"/>
          <w:lang w:val="uk-UA"/>
        </w:rPr>
        <w:t>,</w:t>
      </w:r>
      <w:r w:rsidRPr="00FC35EE">
        <w:rPr>
          <w:sz w:val="28"/>
          <w:szCs w:val="28"/>
          <w:lang w:val="uk-UA"/>
        </w:rPr>
        <w:t xml:space="preserve"> у свою чергу</w:t>
      </w:r>
      <w:r w:rsidR="00177EDF" w:rsidRPr="00FC35EE">
        <w:rPr>
          <w:sz w:val="28"/>
          <w:szCs w:val="28"/>
          <w:lang w:val="uk-UA"/>
        </w:rPr>
        <w:t>,</w:t>
      </w:r>
      <w:r w:rsidRPr="00FC35EE">
        <w:rPr>
          <w:sz w:val="28"/>
          <w:szCs w:val="28"/>
          <w:lang w:val="uk-UA"/>
        </w:rPr>
        <w:t xml:space="preserve"> зміцнює почуття власної гідності </w:t>
      </w:r>
      <w:r w:rsidR="00177EDF" w:rsidRPr="00FC35EE">
        <w:rPr>
          <w:sz w:val="28"/>
          <w:szCs w:val="28"/>
          <w:lang w:val="uk-UA"/>
        </w:rPr>
        <w:t>в</w:t>
      </w:r>
      <w:r w:rsidRPr="00FC35EE">
        <w:rPr>
          <w:sz w:val="28"/>
          <w:szCs w:val="28"/>
          <w:lang w:val="uk-UA"/>
        </w:rPr>
        <w:t xml:space="preserve">сіх учнів. Дж. Рів стверджує, що за кооперативного навчання учні отримують психосоціальну користь: якщо соціальна взаємодія включена в процес навчання, то захопленість навчанням посилюється, а самі учні відчувають задоволення від </w:t>
      </w:r>
      <w:r w:rsidR="00532E71" w:rsidRPr="00FC35EE">
        <w:rPr>
          <w:sz w:val="28"/>
          <w:szCs w:val="28"/>
          <w:lang w:val="uk-UA"/>
        </w:rPr>
        <w:t>учіння</w:t>
      </w:r>
      <w:r w:rsidRPr="00FC35EE">
        <w:rPr>
          <w:sz w:val="28"/>
          <w:szCs w:val="28"/>
          <w:lang w:val="uk-UA"/>
        </w:rPr>
        <w:t xml:space="preserve"> [</w:t>
      </w:r>
      <w:fldSimple w:instr=" REF _Ref32486493 \r \h  \* MERGEFORMAT ">
        <w:r w:rsidR="00D32EF0" w:rsidRPr="00FC35EE">
          <w:rPr>
            <w:sz w:val="28"/>
            <w:szCs w:val="28"/>
            <w:lang w:val="uk-UA"/>
          </w:rPr>
          <w:t>32</w:t>
        </w:r>
      </w:fldSimple>
      <w:r w:rsidRPr="00FC35EE">
        <w:rPr>
          <w:sz w:val="28"/>
          <w:szCs w:val="28"/>
          <w:lang w:val="uk-UA"/>
        </w:rPr>
        <w:t xml:space="preserve">, с. 63]. </w:t>
      </w:r>
    </w:p>
    <w:p w:rsidR="00115185" w:rsidRDefault="00FB255C" w:rsidP="00FC35EE">
      <w:pPr>
        <w:widowControl w:val="0"/>
        <w:spacing w:line="360" w:lineRule="auto"/>
        <w:ind w:firstLine="397"/>
        <w:jc w:val="both"/>
        <w:rPr>
          <w:sz w:val="28"/>
          <w:szCs w:val="28"/>
          <w:lang w:val="uk-UA"/>
        </w:rPr>
      </w:pPr>
      <w:r w:rsidRPr="00FC35EE">
        <w:rPr>
          <w:sz w:val="28"/>
          <w:szCs w:val="28"/>
          <w:lang w:val="uk-UA"/>
        </w:rPr>
        <w:t xml:space="preserve">Д. Джонсон і Р. Джонсон </w:t>
      </w:r>
      <w:r w:rsidR="00C55C95" w:rsidRPr="00FC35EE">
        <w:rPr>
          <w:sz w:val="28"/>
          <w:szCs w:val="28"/>
          <w:lang w:val="uk-UA" w:eastAsia="uk-UA"/>
        </w:rPr>
        <w:t xml:space="preserve">проаналізували і </w:t>
      </w:r>
      <w:r w:rsidRPr="00FC35EE">
        <w:rPr>
          <w:sz w:val="28"/>
          <w:szCs w:val="28"/>
          <w:lang w:val="uk-UA"/>
        </w:rPr>
        <w:t xml:space="preserve">узагальнили результати </w:t>
      </w:r>
      <w:r w:rsidR="00177EDF" w:rsidRPr="00FC35EE">
        <w:rPr>
          <w:sz w:val="28"/>
          <w:szCs w:val="28"/>
          <w:lang w:val="uk-UA" w:eastAsia="uk-UA"/>
        </w:rPr>
        <w:t xml:space="preserve">122 </w:t>
      </w:r>
      <w:r w:rsidRPr="00FC35EE">
        <w:rPr>
          <w:sz w:val="28"/>
          <w:szCs w:val="28"/>
          <w:lang w:val="uk-UA"/>
        </w:rPr>
        <w:t>досліджень навчального співробітництва</w:t>
      </w:r>
      <w:r w:rsidR="00177EDF" w:rsidRPr="00FC35EE">
        <w:rPr>
          <w:sz w:val="28"/>
          <w:szCs w:val="28"/>
          <w:lang w:val="uk-UA" w:eastAsia="uk-UA"/>
        </w:rPr>
        <w:t xml:space="preserve">, внаслідок чого зробили висновок, що </w:t>
      </w:r>
      <w:r w:rsidR="00C55C95" w:rsidRPr="00FC35EE">
        <w:rPr>
          <w:sz w:val="28"/>
          <w:szCs w:val="28"/>
          <w:lang w:val="uk-UA" w:eastAsia="uk-UA"/>
        </w:rPr>
        <w:t>кооперативн</w:t>
      </w:r>
      <w:r w:rsidR="00C11CD4" w:rsidRPr="00FC35EE">
        <w:rPr>
          <w:sz w:val="28"/>
          <w:szCs w:val="28"/>
          <w:lang w:val="uk-UA" w:eastAsia="uk-UA"/>
        </w:rPr>
        <w:t>а</w:t>
      </w:r>
      <w:r w:rsidR="00C55C95" w:rsidRPr="00FC35EE">
        <w:rPr>
          <w:sz w:val="28"/>
          <w:szCs w:val="28"/>
          <w:lang w:val="uk-UA" w:eastAsia="uk-UA"/>
        </w:rPr>
        <w:t xml:space="preserve"> </w:t>
      </w:r>
      <w:r w:rsidR="00177EDF" w:rsidRPr="00FC35EE">
        <w:rPr>
          <w:sz w:val="28"/>
          <w:szCs w:val="28"/>
          <w:lang w:val="uk-UA" w:eastAsia="uk-UA"/>
        </w:rPr>
        <w:t>навча</w:t>
      </w:r>
      <w:r w:rsidR="00C11CD4" w:rsidRPr="00FC35EE">
        <w:rPr>
          <w:sz w:val="28"/>
          <w:szCs w:val="28"/>
          <w:lang w:val="uk-UA" w:eastAsia="uk-UA"/>
        </w:rPr>
        <w:t xml:space="preserve">льна діяльність </w:t>
      </w:r>
      <w:r w:rsidR="00177EDF" w:rsidRPr="00FC35EE">
        <w:rPr>
          <w:sz w:val="28"/>
          <w:szCs w:val="28"/>
          <w:lang w:val="uk-UA" w:eastAsia="uk-UA"/>
        </w:rPr>
        <w:t xml:space="preserve">є більш ефективним порівняно з традиційними </w:t>
      </w:r>
      <w:r w:rsidR="00C11CD4" w:rsidRPr="00FC35EE">
        <w:rPr>
          <w:sz w:val="28"/>
          <w:szCs w:val="28"/>
          <w:lang w:val="uk-UA" w:eastAsia="uk-UA"/>
        </w:rPr>
        <w:t>формами</w:t>
      </w:r>
      <w:r w:rsidR="00177EDF" w:rsidRPr="00FC35EE">
        <w:rPr>
          <w:sz w:val="28"/>
          <w:szCs w:val="28"/>
          <w:lang w:val="uk-UA" w:eastAsia="uk-UA"/>
        </w:rPr>
        <w:t xml:space="preserve"> [</w:t>
      </w:r>
      <w:fldSimple w:instr=" REF _Ref32487036 \r \h  \* MERGEFORMAT ">
        <w:r w:rsidR="00D32EF0" w:rsidRPr="00FC35EE">
          <w:rPr>
            <w:sz w:val="28"/>
            <w:szCs w:val="28"/>
            <w:lang w:val="uk-UA" w:eastAsia="uk-UA"/>
          </w:rPr>
          <w:t>40</w:t>
        </w:r>
      </w:fldSimple>
      <w:r w:rsidR="00E36B8F" w:rsidRPr="00FC35EE">
        <w:rPr>
          <w:sz w:val="28"/>
          <w:szCs w:val="28"/>
          <w:lang w:val="uk-UA" w:eastAsia="uk-UA"/>
        </w:rPr>
        <w:t xml:space="preserve">, </w:t>
      </w:r>
      <w:r w:rsidR="00177EDF" w:rsidRPr="00FC35EE">
        <w:rPr>
          <w:sz w:val="28"/>
          <w:szCs w:val="28"/>
          <w:lang w:val="uk-UA" w:eastAsia="uk-UA"/>
        </w:rPr>
        <w:t>с. 44]</w:t>
      </w:r>
      <w:r w:rsidRPr="00FC35EE">
        <w:rPr>
          <w:sz w:val="28"/>
          <w:szCs w:val="28"/>
          <w:lang w:val="uk-UA"/>
        </w:rPr>
        <w:t>. Конкуренція й індивідуал</w:t>
      </w:r>
      <w:r w:rsidR="00E6145C" w:rsidRPr="00FC35EE">
        <w:rPr>
          <w:sz w:val="28"/>
          <w:szCs w:val="28"/>
          <w:lang w:val="uk-UA"/>
        </w:rPr>
        <w:t xml:space="preserve">ьна робота </w:t>
      </w:r>
      <w:r w:rsidRPr="00FC35EE">
        <w:rPr>
          <w:sz w:val="28"/>
          <w:szCs w:val="28"/>
          <w:lang w:val="uk-UA"/>
        </w:rPr>
        <w:t xml:space="preserve">на </w:t>
      </w:r>
      <w:r w:rsidR="00E6145C" w:rsidRPr="00FC35EE">
        <w:rPr>
          <w:sz w:val="28"/>
          <w:szCs w:val="28"/>
          <w:lang w:val="uk-UA"/>
        </w:rPr>
        <w:t xml:space="preserve">уроках, стверджують </w:t>
      </w:r>
      <w:r w:rsidR="00C55C95" w:rsidRPr="00FC35EE">
        <w:rPr>
          <w:sz w:val="28"/>
          <w:szCs w:val="28"/>
          <w:lang w:val="uk-UA"/>
        </w:rPr>
        <w:t>дослідники</w:t>
      </w:r>
      <w:r w:rsidR="00E6145C" w:rsidRPr="00FC35EE">
        <w:rPr>
          <w:sz w:val="28"/>
          <w:szCs w:val="28"/>
          <w:lang w:val="uk-UA"/>
        </w:rPr>
        <w:t xml:space="preserve">, </w:t>
      </w:r>
      <w:r w:rsidRPr="00FC35EE">
        <w:rPr>
          <w:sz w:val="28"/>
          <w:szCs w:val="28"/>
          <w:lang w:val="uk-UA"/>
        </w:rPr>
        <w:t xml:space="preserve">можуть застосовуватися лише в </w:t>
      </w:r>
      <w:r w:rsidR="00115185">
        <w:rPr>
          <w:sz w:val="28"/>
          <w:szCs w:val="28"/>
          <w:lang w:val="uk-UA"/>
        </w:rPr>
        <w:t xml:space="preserve">умовах </w:t>
      </w:r>
      <w:r w:rsidR="00C55C95" w:rsidRPr="00FC35EE">
        <w:rPr>
          <w:sz w:val="28"/>
          <w:szCs w:val="28"/>
          <w:lang w:val="uk-UA"/>
        </w:rPr>
        <w:t xml:space="preserve">навчального </w:t>
      </w:r>
      <w:r w:rsidRPr="00FC35EE">
        <w:rPr>
          <w:sz w:val="28"/>
          <w:szCs w:val="28"/>
          <w:lang w:val="uk-UA"/>
        </w:rPr>
        <w:t>співробітництва</w:t>
      </w:r>
      <w:r w:rsidR="00C55C95" w:rsidRPr="00FC35EE">
        <w:rPr>
          <w:sz w:val="28"/>
          <w:szCs w:val="28"/>
          <w:lang w:val="uk-UA"/>
        </w:rPr>
        <w:t xml:space="preserve"> учнів</w:t>
      </w:r>
      <w:r w:rsidRPr="00FC35EE">
        <w:rPr>
          <w:sz w:val="28"/>
          <w:szCs w:val="28"/>
          <w:lang w:val="uk-UA"/>
        </w:rPr>
        <w:t xml:space="preserve">. </w:t>
      </w:r>
    </w:p>
    <w:p w:rsidR="00FB255C" w:rsidRPr="00FC35EE" w:rsidRDefault="00E6145C" w:rsidP="00FC35EE">
      <w:pPr>
        <w:widowControl w:val="0"/>
        <w:spacing w:line="360" w:lineRule="auto"/>
        <w:ind w:firstLine="397"/>
        <w:jc w:val="both"/>
        <w:rPr>
          <w:sz w:val="28"/>
          <w:szCs w:val="28"/>
          <w:lang w:val="uk-UA"/>
        </w:rPr>
      </w:pPr>
      <w:r w:rsidRPr="00FC35EE">
        <w:rPr>
          <w:sz w:val="28"/>
          <w:szCs w:val="28"/>
          <w:lang w:val="uk-UA"/>
        </w:rPr>
        <w:t>Д.</w:t>
      </w:r>
      <w:r w:rsidR="00C11CD4" w:rsidRPr="00FC35EE">
        <w:rPr>
          <w:sz w:val="28"/>
          <w:szCs w:val="28"/>
          <w:lang w:val="uk-UA"/>
        </w:rPr>
        <w:t> </w:t>
      </w:r>
      <w:r w:rsidRPr="00FC35EE">
        <w:rPr>
          <w:sz w:val="28"/>
          <w:szCs w:val="28"/>
          <w:lang w:val="uk-UA"/>
        </w:rPr>
        <w:t>Джонсон і Р. Джонсон</w:t>
      </w:r>
      <w:r w:rsidR="00115185">
        <w:rPr>
          <w:sz w:val="28"/>
          <w:szCs w:val="28"/>
          <w:lang w:val="uk-UA"/>
        </w:rPr>
        <w:t xml:space="preserve"> виокремили дві основні форми </w:t>
      </w:r>
      <w:r w:rsidRPr="00FC35EE">
        <w:rPr>
          <w:sz w:val="28"/>
          <w:szCs w:val="28"/>
          <w:lang w:val="uk-UA"/>
        </w:rPr>
        <w:t>навчальн</w:t>
      </w:r>
      <w:r w:rsidR="00115185">
        <w:rPr>
          <w:sz w:val="28"/>
          <w:szCs w:val="28"/>
          <w:lang w:val="uk-UA"/>
        </w:rPr>
        <w:t>ої співпраці учнів</w:t>
      </w:r>
      <w:r w:rsidRPr="00FC35EE">
        <w:rPr>
          <w:sz w:val="28"/>
          <w:szCs w:val="28"/>
          <w:lang w:val="uk-UA"/>
        </w:rPr>
        <w:t>: а)</w:t>
      </w:r>
      <w:r w:rsidR="00576DA2" w:rsidRPr="00FC35EE">
        <w:rPr>
          <w:sz w:val="28"/>
          <w:szCs w:val="28"/>
          <w:lang w:val="uk-UA"/>
        </w:rPr>
        <w:t> </w:t>
      </w:r>
      <w:r w:rsidRPr="00FC35EE">
        <w:rPr>
          <w:sz w:val="28"/>
          <w:szCs w:val="28"/>
          <w:lang w:val="uk-UA"/>
        </w:rPr>
        <w:t xml:space="preserve">паралельна </w:t>
      </w:r>
      <w:r w:rsidR="00115185">
        <w:rPr>
          <w:sz w:val="28"/>
          <w:szCs w:val="28"/>
          <w:lang w:val="uk-UA"/>
        </w:rPr>
        <w:t>пізнавальна діяльність</w:t>
      </w:r>
      <w:r w:rsidRPr="00FC35EE">
        <w:rPr>
          <w:sz w:val="28"/>
          <w:szCs w:val="28"/>
          <w:lang w:val="uk-UA"/>
        </w:rPr>
        <w:t xml:space="preserve">, </w:t>
      </w:r>
      <w:r w:rsidR="00115185">
        <w:rPr>
          <w:sz w:val="28"/>
          <w:szCs w:val="28"/>
          <w:lang w:val="uk-UA"/>
        </w:rPr>
        <w:t xml:space="preserve">за якої </w:t>
      </w:r>
      <w:r w:rsidRPr="00FC35EE">
        <w:rPr>
          <w:sz w:val="28"/>
          <w:szCs w:val="28"/>
          <w:lang w:val="uk-UA"/>
        </w:rPr>
        <w:t>всі члени групи вико</w:t>
      </w:r>
      <w:r w:rsidR="00C11CD4" w:rsidRPr="00FC35EE">
        <w:rPr>
          <w:sz w:val="28"/>
          <w:szCs w:val="28"/>
          <w:lang w:val="uk-UA"/>
        </w:rPr>
        <w:softHyphen/>
      </w:r>
      <w:r w:rsidRPr="00FC35EE">
        <w:rPr>
          <w:sz w:val="28"/>
          <w:szCs w:val="28"/>
          <w:lang w:val="uk-UA"/>
        </w:rPr>
        <w:t>ну</w:t>
      </w:r>
      <w:r w:rsidR="00C11CD4" w:rsidRPr="00FC35EE">
        <w:rPr>
          <w:sz w:val="28"/>
          <w:szCs w:val="28"/>
          <w:lang w:val="uk-UA"/>
        </w:rPr>
        <w:softHyphen/>
      </w:r>
      <w:r w:rsidRPr="00FC35EE">
        <w:rPr>
          <w:sz w:val="28"/>
          <w:szCs w:val="28"/>
          <w:lang w:val="uk-UA"/>
        </w:rPr>
        <w:t xml:space="preserve">ють однакові завдання для досягнення спільної мети; б) поділ праці, за якого кожен учасник виконує певну частину спільного завдання. </w:t>
      </w:r>
      <w:r w:rsidR="00FB255C" w:rsidRPr="00FC35EE">
        <w:rPr>
          <w:sz w:val="28"/>
          <w:szCs w:val="28"/>
          <w:lang w:val="uk-UA"/>
        </w:rPr>
        <w:t>Підкреслюючи, що навич</w:t>
      </w:r>
      <w:r w:rsidR="00311CE7" w:rsidRPr="00FC35EE">
        <w:rPr>
          <w:sz w:val="28"/>
          <w:szCs w:val="28"/>
          <w:lang w:val="uk-UA"/>
        </w:rPr>
        <w:t>о</w:t>
      </w:r>
      <w:r w:rsidR="00FB255C" w:rsidRPr="00FC35EE">
        <w:rPr>
          <w:sz w:val="28"/>
          <w:szCs w:val="28"/>
          <w:lang w:val="uk-UA"/>
        </w:rPr>
        <w:t xml:space="preserve">к співробітництва </w:t>
      </w:r>
      <w:r w:rsidR="00177EDF" w:rsidRPr="00FC35EE">
        <w:rPr>
          <w:sz w:val="28"/>
          <w:szCs w:val="28"/>
          <w:lang w:val="uk-UA"/>
        </w:rPr>
        <w:t xml:space="preserve">учнів </w:t>
      </w:r>
      <w:r w:rsidR="00FB255C" w:rsidRPr="00FC35EE">
        <w:rPr>
          <w:sz w:val="28"/>
          <w:szCs w:val="28"/>
          <w:lang w:val="uk-UA"/>
        </w:rPr>
        <w:t xml:space="preserve">необхідно спеціально навчати, </w:t>
      </w:r>
      <w:r w:rsidR="00C11CD4" w:rsidRPr="00FC35EE">
        <w:rPr>
          <w:sz w:val="28"/>
          <w:szCs w:val="28"/>
          <w:lang w:val="uk-UA"/>
        </w:rPr>
        <w:t>дослідники</w:t>
      </w:r>
      <w:r w:rsidR="00FB255C" w:rsidRPr="00FC35EE">
        <w:rPr>
          <w:sz w:val="28"/>
          <w:szCs w:val="28"/>
          <w:lang w:val="uk-UA"/>
        </w:rPr>
        <w:t xml:space="preserve"> визначили</w:t>
      </w:r>
      <w:r w:rsidRPr="00FC35EE">
        <w:rPr>
          <w:sz w:val="28"/>
          <w:szCs w:val="28"/>
          <w:lang w:val="uk-UA"/>
        </w:rPr>
        <w:t xml:space="preserve"> комплекс </w:t>
      </w:r>
      <w:r w:rsidR="00FB255C" w:rsidRPr="00FC35EE">
        <w:rPr>
          <w:sz w:val="28"/>
          <w:szCs w:val="28"/>
          <w:lang w:val="uk-UA"/>
        </w:rPr>
        <w:t>кооперативн</w:t>
      </w:r>
      <w:r w:rsidRPr="00FC35EE">
        <w:rPr>
          <w:sz w:val="28"/>
          <w:szCs w:val="28"/>
          <w:lang w:val="uk-UA"/>
        </w:rPr>
        <w:t>их</w:t>
      </w:r>
      <w:r w:rsidR="00FB255C" w:rsidRPr="00FC35EE">
        <w:rPr>
          <w:sz w:val="28"/>
          <w:szCs w:val="28"/>
          <w:lang w:val="uk-UA"/>
        </w:rPr>
        <w:t xml:space="preserve"> </w:t>
      </w:r>
      <w:r w:rsidRPr="00FC35EE">
        <w:rPr>
          <w:sz w:val="28"/>
          <w:szCs w:val="28"/>
          <w:lang w:val="uk-UA"/>
        </w:rPr>
        <w:t>і</w:t>
      </w:r>
      <w:r w:rsidR="00FB255C" w:rsidRPr="00FC35EE">
        <w:rPr>
          <w:sz w:val="28"/>
          <w:szCs w:val="28"/>
          <w:lang w:val="uk-UA"/>
        </w:rPr>
        <w:t xml:space="preserve"> комунікативн</w:t>
      </w:r>
      <w:r w:rsidRPr="00FC35EE">
        <w:rPr>
          <w:sz w:val="28"/>
          <w:szCs w:val="28"/>
          <w:lang w:val="uk-UA"/>
        </w:rPr>
        <w:t>их</w:t>
      </w:r>
      <w:r w:rsidR="00FB255C" w:rsidRPr="00FC35EE">
        <w:rPr>
          <w:sz w:val="28"/>
          <w:szCs w:val="28"/>
          <w:lang w:val="uk-UA"/>
        </w:rPr>
        <w:t xml:space="preserve"> умін</w:t>
      </w:r>
      <w:r w:rsidRPr="00FC35EE">
        <w:rPr>
          <w:sz w:val="28"/>
          <w:szCs w:val="28"/>
          <w:lang w:val="uk-UA"/>
        </w:rPr>
        <w:t>ь</w:t>
      </w:r>
      <w:r w:rsidR="00FB255C" w:rsidRPr="00FC35EE">
        <w:rPr>
          <w:sz w:val="28"/>
          <w:szCs w:val="28"/>
          <w:lang w:val="uk-UA"/>
        </w:rPr>
        <w:t xml:space="preserve">, якими повинні </w:t>
      </w:r>
      <w:r w:rsidR="00C11CD4" w:rsidRPr="00FC35EE">
        <w:rPr>
          <w:sz w:val="28"/>
          <w:szCs w:val="28"/>
          <w:lang w:val="uk-UA"/>
        </w:rPr>
        <w:t>о</w:t>
      </w:r>
      <w:r w:rsidR="00FB255C" w:rsidRPr="00FC35EE">
        <w:rPr>
          <w:sz w:val="28"/>
          <w:szCs w:val="28"/>
          <w:lang w:val="uk-UA"/>
        </w:rPr>
        <w:t xml:space="preserve">володіти </w:t>
      </w:r>
      <w:r w:rsidR="00177EDF" w:rsidRPr="00FC35EE">
        <w:rPr>
          <w:sz w:val="28"/>
          <w:szCs w:val="28"/>
          <w:lang w:val="uk-UA"/>
        </w:rPr>
        <w:t>школярі</w:t>
      </w:r>
      <w:r w:rsidR="00FB255C" w:rsidRPr="00FC35EE">
        <w:rPr>
          <w:sz w:val="28"/>
          <w:szCs w:val="28"/>
          <w:lang w:val="uk-UA"/>
        </w:rPr>
        <w:t>, щоб успішно спів</w:t>
      </w:r>
      <w:r w:rsidRPr="00FC35EE">
        <w:rPr>
          <w:sz w:val="28"/>
          <w:szCs w:val="28"/>
          <w:lang w:val="uk-UA"/>
        </w:rPr>
        <w:t xml:space="preserve">працювати </w:t>
      </w:r>
      <w:r w:rsidR="00FB255C" w:rsidRPr="00FC35EE">
        <w:rPr>
          <w:sz w:val="28"/>
          <w:szCs w:val="28"/>
          <w:lang w:val="uk-UA"/>
        </w:rPr>
        <w:t>у навчанні. Авторами бул</w:t>
      </w:r>
      <w:r w:rsidRPr="00FC35EE">
        <w:rPr>
          <w:sz w:val="28"/>
          <w:szCs w:val="28"/>
          <w:lang w:val="uk-UA"/>
        </w:rPr>
        <w:t>и</w:t>
      </w:r>
      <w:r w:rsidR="00FB255C" w:rsidRPr="00FC35EE">
        <w:rPr>
          <w:sz w:val="28"/>
          <w:szCs w:val="28"/>
          <w:lang w:val="uk-UA"/>
        </w:rPr>
        <w:t xml:space="preserve"> </w:t>
      </w:r>
      <w:r w:rsidRPr="00FC35EE">
        <w:rPr>
          <w:sz w:val="28"/>
          <w:szCs w:val="28"/>
          <w:lang w:val="uk-UA"/>
        </w:rPr>
        <w:t xml:space="preserve">з’ясовані </w:t>
      </w:r>
      <w:r w:rsidR="00FB255C" w:rsidRPr="00FC35EE">
        <w:rPr>
          <w:sz w:val="28"/>
          <w:szCs w:val="28"/>
          <w:lang w:val="uk-UA"/>
        </w:rPr>
        <w:t xml:space="preserve">також когнітивні й афективні результати, яких можна досягти, будуючи навчання на основах </w:t>
      </w:r>
      <w:r w:rsidRPr="00FC35EE">
        <w:rPr>
          <w:sz w:val="28"/>
          <w:szCs w:val="28"/>
          <w:lang w:val="uk-UA"/>
        </w:rPr>
        <w:t>співробітництва, кооперації</w:t>
      </w:r>
      <w:r w:rsidR="00FB255C" w:rsidRPr="00FC35EE">
        <w:rPr>
          <w:sz w:val="28"/>
          <w:szCs w:val="28"/>
          <w:lang w:val="uk-UA"/>
        </w:rPr>
        <w:t xml:space="preserve">. </w:t>
      </w:r>
    </w:p>
    <w:p w:rsidR="00AB6918" w:rsidRPr="00FC35EE" w:rsidRDefault="00AB6918" w:rsidP="00FC35EE">
      <w:pPr>
        <w:widowControl w:val="0"/>
        <w:spacing w:line="360" w:lineRule="auto"/>
        <w:ind w:firstLine="397"/>
        <w:jc w:val="both"/>
        <w:rPr>
          <w:sz w:val="28"/>
          <w:szCs w:val="28"/>
          <w:lang w:val="uk-UA"/>
        </w:rPr>
      </w:pPr>
      <w:r w:rsidRPr="00FC35EE">
        <w:rPr>
          <w:sz w:val="28"/>
          <w:szCs w:val="28"/>
          <w:lang w:val="uk-UA"/>
        </w:rPr>
        <w:t>Загалом, аналіз зарубіжних наукових джерел</w:t>
      </w:r>
      <w:r w:rsidR="00C55C95" w:rsidRPr="00FC35EE">
        <w:rPr>
          <w:sz w:val="28"/>
          <w:szCs w:val="28"/>
          <w:lang w:val="uk-UA"/>
        </w:rPr>
        <w:t>,</w:t>
      </w:r>
      <w:r w:rsidRPr="00FC35EE">
        <w:rPr>
          <w:sz w:val="28"/>
          <w:szCs w:val="28"/>
          <w:lang w:val="uk-UA"/>
        </w:rPr>
        <w:t xml:space="preserve"> присвячених кооператив</w:t>
      </w:r>
      <w:r w:rsidR="00C11CD4" w:rsidRPr="00FC35EE">
        <w:rPr>
          <w:sz w:val="28"/>
          <w:szCs w:val="28"/>
          <w:lang w:val="uk-UA"/>
        </w:rPr>
        <w:softHyphen/>
      </w:r>
      <w:r w:rsidRPr="00FC35EE">
        <w:rPr>
          <w:sz w:val="28"/>
          <w:szCs w:val="28"/>
          <w:lang w:val="uk-UA"/>
        </w:rPr>
        <w:t>но</w:t>
      </w:r>
      <w:r w:rsidR="00C11CD4" w:rsidRPr="00FC35EE">
        <w:rPr>
          <w:sz w:val="28"/>
          <w:szCs w:val="28"/>
          <w:lang w:val="uk-UA"/>
        </w:rPr>
        <w:softHyphen/>
      </w:r>
      <w:r w:rsidRPr="00FC35EE">
        <w:rPr>
          <w:sz w:val="28"/>
          <w:szCs w:val="28"/>
          <w:lang w:val="uk-UA"/>
        </w:rPr>
        <w:t xml:space="preserve">му навчанню, </w:t>
      </w:r>
      <w:r w:rsidR="00C55C95" w:rsidRPr="00FC35EE">
        <w:rPr>
          <w:sz w:val="28"/>
          <w:szCs w:val="28"/>
          <w:lang w:val="uk-UA"/>
        </w:rPr>
        <w:t>свідчить</w:t>
      </w:r>
      <w:r w:rsidRPr="00FC35EE">
        <w:rPr>
          <w:sz w:val="28"/>
          <w:szCs w:val="28"/>
          <w:lang w:val="uk-UA"/>
        </w:rPr>
        <w:t xml:space="preserve">, що незалежно від </w:t>
      </w:r>
      <w:r w:rsidR="00C55C95" w:rsidRPr="00FC35EE">
        <w:rPr>
          <w:sz w:val="28"/>
          <w:szCs w:val="28"/>
          <w:lang w:val="uk-UA"/>
        </w:rPr>
        <w:t xml:space="preserve">певних </w:t>
      </w:r>
      <w:r w:rsidRPr="00FC35EE">
        <w:rPr>
          <w:sz w:val="28"/>
          <w:szCs w:val="28"/>
          <w:lang w:val="uk-UA"/>
        </w:rPr>
        <w:t xml:space="preserve">відмінностей у </w:t>
      </w:r>
      <w:r w:rsidR="00C55C95" w:rsidRPr="00FC35EE">
        <w:rPr>
          <w:sz w:val="28"/>
          <w:szCs w:val="28"/>
          <w:lang w:val="uk-UA"/>
        </w:rPr>
        <w:t xml:space="preserve">трактуванні </w:t>
      </w:r>
      <w:r w:rsidRPr="00FC35EE">
        <w:rPr>
          <w:sz w:val="28"/>
          <w:szCs w:val="28"/>
          <w:lang w:val="uk-UA"/>
        </w:rPr>
        <w:t xml:space="preserve">його суті, </w:t>
      </w:r>
      <w:r w:rsidR="00C55C95" w:rsidRPr="00FC35EE">
        <w:rPr>
          <w:sz w:val="28"/>
          <w:szCs w:val="28"/>
          <w:lang w:val="uk-UA"/>
        </w:rPr>
        <w:t xml:space="preserve">більшість дослідників вважає його ефективною дидактичною </w:t>
      </w:r>
      <w:r w:rsidRPr="00FC35EE">
        <w:rPr>
          <w:sz w:val="28"/>
          <w:szCs w:val="28"/>
          <w:lang w:val="uk-UA"/>
        </w:rPr>
        <w:t>технологі</w:t>
      </w:r>
      <w:r w:rsidR="00C55C95" w:rsidRPr="00FC35EE">
        <w:rPr>
          <w:sz w:val="28"/>
          <w:szCs w:val="28"/>
          <w:lang w:val="uk-UA"/>
        </w:rPr>
        <w:t>єю</w:t>
      </w:r>
      <w:r w:rsidRPr="00FC35EE">
        <w:rPr>
          <w:sz w:val="28"/>
          <w:szCs w:val="28"/>
          <w:lang w:val="uk-UA"/>
        </w:rPr>
        <w:t xml:space="preserve"> розвитк</w:t>
      </w:r>
      <w:r w:rsidR="00C55C95" w:rsidRPr="00FC35EE">
        <w:rPr>
          <w:sz w:val="28"/>
          <w:szCs w:val="28"/>
          <w:lang w:val="uk-UA"/>
        </w:rPr>
        <w:t>у</w:t>
      </w:r>
      <w:r w:rsidRPr="00FC35EE">
        <w:rPr>
          <w:sz w:val="28"/>
          <w:szCs w:val="28"/>
          <w:lang w:val="uk-UA"/>
        </w:rPr>
        <w:t xml:space="preserve"> навчальної мотивації і комунікативної компетентності учнів, підвищення їх успішності за рахунок об'єднання </w:t>
      </w:r>
      <w:r w:rsidR="00C55C95" w:rsidRPr="00FC35EE">
        <w:rPr>
          <w:sz w:val="28"/>
          <w:szCs w:val="28"/>
          <w:lang w:val="uk-UA"/>
        </w:rPr>
        <w:t xml:space="preserve">в </w:t>
      </w:r>
      <w:r w:rsidRPr="00FC35EE">
        <w:rPr>
          <w:sz w:val="28"/>
          <w:szCs w:val="28"/>
          <w:lang w:val="uk-UA"/>
        </w:rPr>
        <w:t xml:space="preserve">малі </w:t>
      </w:r>
      <w:r w:rsidR="00C55C95" w:rsidRPr="00FC35EE">
        <w:rPr>
          <w:sz w:val="28"/>
          <w:szCs w:val="28"/>
          <w:lang w:val="uk-UA"/>
        </w:rPr>
        <w:t xml:space="preserve">гетерогенні </w:t>
      </w:r>
      <w:r w:rsidRPr="00FC35EE">
        <w:rPr>
          <w:sz w:val="28"/>
          <w:szCs w:val="28"/>
          <w:lang w:val="uk-UA"/>
        </w:rPr>
        <w:t>групи і постановки перед ними спільних навчальних завдань.</w:t>
      </w:r>
    </w:p>
    <w:p w:rsidR="00026BFE" w:rsidRPr="00FC35EE" w:rsidRDefault="00467B31" w:rsidP="00FC35EE">
      <w:pPr>
        <w:pStyle w:val="a4"/>
        <w:ind w:firstLine="397"/>
        <w:rPr>
          <w:spacing w:val="-3"/>
          <w:szCs w:val="28"/>
        </w:rPr>
      </w:pPr>
      <w:r w:rsidRPr="00FC35EE">
        <w:rPr>
          <w:spacing w:val="-3"/>
          <w:szCs w:val="28"/>
        </w:rPr>
        <w:t>У вітчизняній педагогіці проблематика навчального спів</w:t>
      </w:r>
      <w:r w:rsidR="0032705B" w:rsidRPr="00FC35EE">
        <w:rPr>
          <w:spacing w:val="-3"/>
          <w:szCs w:val="28"/>
        </w:rPr>
        <w:t>р</w:t>
      </w:r>
      <w:r w:rsidRPr="00FC35EE">
        <w:rPr>
          <w:spacing w:val="-3"/>
          <w:szCs w:val="28"/>
        </w:rPr>
        <w:t>об</w:t>
      </w:r>
      <w:r w:rsidR="0032705B" w:rsidRPr="00FC35EE">
        <w:rPr>
          <w:spacing w:val="-3"/>
          <w:szCs w:val="28"/>
        </w:rPr>
        <w:t>і</w:t>
      </w:r>
      <w:r w:rsidRPr="00FC35EE">
        <w:rPr>
          <w:spacing w:val="-3"/>
          <w:szCs w:val="28"/>
        </w:rPr>
        <w:t>тництва</w:t>
      </w:r>
      <w:r w:rsidR="00026BFE" w:rsidRPr="00FC35EE">
        <w:rPr>
          <w:spacing w:val="-3"/>
          <w:szCs w:val="28"/>
        </w:rPr>
        <w:t xml:space="preserve"> розгляда</w:t>
      </w:r>
      <w:r w:rsidR="007072E2" w:rsidRPr="00FC35EE">
        <w:rPr>
          <w:spacing w:val="-3"/>
          <w:szCs w:val="28"/>
        </w:rPr>
        <w:t>ється</w:t>
      </w:r>
      <w:r w:rsidR="00026BFE" w:rsidRPr="00FC35EE">
        <w:rPr>
          <w:spacing w:val="-3"/>
          <w:szCs w:val="28"/>
        </w:rPr>
        <w:t xml:space="preserve"> здебільшого в контексті досліджен</w:t>
      </w:r>
      <w:r w:rsidR="00AB6918" w:rsidRPr="00FC35EE">
        <w:rPr>
          <w:spacing w:val="-3"/>
          <w:szCs w:val="28"/>
        </w:rPr>
        <w:t>ь</w:t>
      </w:r>
      <w:r w:rsidR="00026BFE" w:rsidRPr="00FC35EE">
        <w:rPr>
          <w:spacing w:val="-3"/>
          <w:szCs w:val="28"/>
        </w:rPr>
        <w:t xml:space="preserve"> групов</w:t>
      </w:r>
      <w:r w:rsidR="00DD776C" w:rsidRPr="00FC35EE">
        <w:rPr>
          <w:spacing w:val="-3"/>
          <w:szCs w:val="28"/>
        </w:rPr>
        <w:t>ої</w:t>
      </w:r>
      <w:r w:rsidR="00026BFE" w:rsidRPr="00FC35EE">
        <w:rPr>
          <w:spacing w:val="-3"/>
          <w:szCs w:val="28"/>
        </w:rPr>
        <w:t xml:space="preserve"> форм</w:t>
      </w:r>
      <w:r w:rsidR="00DD776C" w:rsidRPr="00FC35EE">
        <w:rPr>
          <w:spacing w:val="-3"/>
          <w:szCs w:val="28"/>
        </w:rPr>
        <w:t>и</w:t>
      </w:r>
      <w:r w:rsidR="00026BFE" w:rsidRPr="00FC35EE">
        <w:rPr>
          <w:spacing w:val="-3"/>
          <w:szCs w:val="28"/>
        </w:rPr>
        <w:t xml:space="preserve"> навчальної діяльності [</w:t>
      </w:r>
      <w:fldSimple w:instr=" REF _Ref32495762 \r \h  \* MERGEFORMAT ">
        <w:r w:rsidR="00D32EF0" w:rsidRPr="00FC35EE">
          <w:rPr>
            <w:spacing w:val="-3"/>
            <w:szCs w:val="28"/>
          </w:rPr>
          <w:t>2</w:t>
        </w:r>
      </w:fldSimple>
      <w:r w:rsidR="005E5483" w:rsidRPr="00FC35EE">
        <w:rPr>
          <w:spacing w:val="-3"/>
          <w:szCs w:val="28"/>
        </w:rPr>
        <w:t xml:space="preserve">; </w:t>
      </w:r>
      <w:fldSimple w:instr=" REF _Ref68942104 \r \h  \* MERGEFORMAT ">
        <w:r w:rsidR="00D32EF0" w:rsidRPr="00FC35EE">
          <w:rPr>
            <w:spacing w:val="-3"/>
            <w:szCs w:val="28"/>
          </w:rPr>
          <w:t>12</w:t>
        </w:r>
      </w:fldSimple>
      <w:r w:rsidR="005E5483" w:rsidRPr="00FC35EE">
        <w:rPr>
          <w:spacing w:val="-3"/>
          <w:szCs w:val="28"/>
        </w:rPr>
        <w:t xml:space="preserve">; </w:t>
      </w:r>
      <w:fldSimple w:instr=" REF _Ref68943934 \r \h  \* MERGEFORMAT ">
        <w:r w:rsidR="00D32EF0" w:rsidRPr="00FC35EE">
          <w:rPr>
            <w:spacing w:val="-3"/>
            <w:szCs w:val="28"/>
          </w:rPr>
          <w:t>14</w:t>
        </w:r>
      </w:fldSimple>
      <w:r w:rsidR="005E5483" w:rsidRPr="00FC35EE">
        <w:rPr>
          <w:spacing w:val="-3"/>
          <w:szCs w:val="28"/>
        </w:rPr>
        <w:t xml:space="preserve">; </w:t>
      </w:r>
      <w:fldSimple w:instr=" REF _Ref409558626 \r \h  \* MERGEFORMAT ">
        <w:r w:rsidR="00D32EF0" w:rsidRPr="00FC35EE">
          <w:rPr>
            <w:spacing w:val="-3"/>
            <w:szCs w:val="28"/>
          </w:rPr>
          <w:t>15</w:t>
        </w:r>
      </w:fldSimple>
      <w:r w:rsidR="00026BFE" w:rsidRPr="00FC35EE">
        <w:rPr>
          <w:spacing w:val="-3"/>
          <w:szCs w:val="28"/>
        </w:rPr>
        <w:t xml:space="preserve">; </w:t>
      </w:r>
      <w:fldSimple w:instr=" REF _Ref409558629 \r \h  \* MERGEFORMAT ">
        <w:r w:rsidR="00D32EF0" w:rsidRPr="00FC35EE">
          <w:rPr>
            <w:spacing w:val="-3"/>
            <w:szCs w:val="28"/>
          </w:rPr>
          <w:t>17</w:t>
        </w:r>
      </w:fldSimple>
      <w:r w:rsidR="005E5483" w:rsidRPr="00FC35EE">
        <w:rPr>
          <w:spacing w:val="-3"/>
          <w:szCs w:val="28"/>
        </w:rPr>
        <w:t xml:space="preserve">; </w:t>
      </w:r>
      <w:fldSimple w:instr=" REF _Ref409558640 \r \h  \* MERGEFORMAT ">
        <w:r w:rsidR="00D32EF0" w:rsidRPr="00FC35EE">
          <w:rPr>
            <w:spacing w:val="-3"/>
            <w:szCs w:val="28"/>
          </w:rPr>
          <w:t>20</w:t>
        </w:r>
      </w:fldSimple>
      <w:r w:rsidR="00026BFE" w:rsidRPr="00FC35EE">
        <w:rPr>
          <w:spacing w:val="-3"/>
          <w:szCs w:val="28"/>
        </w:rPr>
        <w:t xml:space="preserve">; </w:t>
      </w:r>
      <w:fldSimple w:instr=" REF _Ref68942047 \r \h  \* MERGEFORMAT ">
        <w:r w:rsidR="00D32EF0" w:rsidRPr="00FC35EE">
          <w:rPr>
            <w:spacing w:val="-3"/>
            <w:szCs w:val="28"/>
          </w:rPr>
          <w:t>25</w:t>
        </w:r>
      </w:fldSimple>
      <w:r w:rsidR="00026BFE" w:rsidRPr="00FC35EE">
        <w:rPr>
          <w:spacing w:val="-3"/>
          <w:szCs w:val="28"/>
        </w:rPr>
        <w:t xml:space="preserve">; </w:t>
      </w:r>
      <w:fldSimple w:instr=" REF _Ref409558659 \r \h  \* MERGEFORMAT ">
        <w:r w:rsidR="00D32EF0" w:rsidRPr="00FC35EE">
          <w:rPr>
            <w:spacing w:val="-3"/>
            <w:szCs w:val="28"/>
          </w:rPr>
          <w:t>31</w:t>
        </w:r>
      </w:fldSimple>
      <w:r w:rsidR="00026BFE" w:rsidRPr="00FC35EE">
        <w:rPr>
          <w:spacing w:val="-3"/>
          <w:szCs w:val="28"/>
        </w:rPr>
        <w:t xml:space="preserve">; </w:t>
      </w:r>
      <w:fldSimple w:instr=" REF _Ref67919805 \r \h  \* MERGEFORMAT ">
        <w:r w:rsidR="00D32EF0" w:rsidRPr="00FC35EE">
          <w:rPr>
            <w:spacing w:val="-3"/>
            <w:szCs w:val="28"/>
          </w:rPr>
          <w:t>33</w:t>
        </w:r>
      </w:fldSimple>
      <w:r w:rsidR="00026BFE" w:rsidRPr="00FC35EE">
        <w:rPr>
          <w:spacing w:val="-3"/>
          <w:szCs w:val="28"/>
        </w:rPr>
        <w:t xml:space="preserve">; </w:t>
      </w:r>
      <w:fldSimple w:instr=" REF _Ref32495782 \r \h  \* MERGEFORMAT ">
        <w:r w:rsidR="00D32EF0" w:rsidRPr="00FC35EE">
          <w:rPr>
            <w:spacing w:val="-3"/>
            <w:szCs w:val="28"/>
          </w:rPr>
          <w:t>37</w:t>
        </w:r>
      </w:fldSimple>
      <w:r w:rsidR="00957C09" w:rsidRPr="00FC35EE">
        <w:rPr>
          <w:spacing w:val="-3"/>
          <w:szCs w:val="28"/>
        </w:rPr>
        <w:t xml:space="preserve">; </w:t>
      </w:r>
      <w:fldSimple w:instr=" REF _Ref409558674 \r \h  \* MERGEFORMAT ">
        <w:r w:rsidR="00D32EF0" w:rsidRPr="00FC35EE">
          <w:rPr>
            <w:spacing w:val="-3"/>
            <w:szCs w:val="28"/>
          </w:rPr>
          <w:t>38</w:t>
        </w:r>
      </w:fldSimple>
      <w:r w:rsidR="00026BFE" w:rsidRPr="00FC35EE">
        <w:rPr>
          <w:spacing w:val="-3"/>
          <w:szCs w:val="28"/>
        </w:rPr>
        <w:t>].</w:t>
      </w:r>
      <w:r w:rsidRPr="00FC35EE">
        <w:rPr>
          <w:spacing w:val="-3"/>
          <w:szCs w:val="28"/>
        </w:rPr>
        <w:t xml:space="preserve"> </w:t>
      </w:r>
      <w:r w:rsidR="005E5483" w:rsidRPr="00FC35EE">
        <w:rPr>
          <w:spacing w:val="-3"/>
          <w:szCs w:val="28"/>
        </w:rPr>
        <w:t xml:space="preserve">Розвивальні можливості групової навчальної взаємодії розглядаються у працях Н. Васильєвої, </w:t>
      </w:r>
      <w:r w:rsidR="007072E2" w:rsidRPr="00FC35EE">
        <w:rPr>
          <w:color w:val="333333"/>
          <w:spacing w:val="-3"/>
          <w:szCs w:val="28"/>
        </w:rPr>
        <w:t>В.</w:t>
      </w:r>
      <w:r w:rsidR="005E5483" w:rsidRPr="00FC35EE">
        <w:rPr>
          <w:color w:val="333333"/>
          <w:spacing w:val="-3"/>
          <w:szCs w:val="28"/>
        </w:rPr>
        <w:t> </w:t>
      </w:r>
      <w:r w:rsidR="007072E2" w:rsidRPr="00FC35EE">
        <w:rPr>
          <w:color w:val="333333"/>
          <w:spacing w:val="-3"/>
          <w:szCs w:val="28"/>
        </w:rPr>
        <w:t>Дяченк</w:t>
      </w:r>
      <w:r w:rsidR="005E5483" w:rsidRPr="00FC35EE">
        <w:rPr>
          <w:color w:val="333333"/>
          <w:spacing w:val="-3"/>
          <w:szCs w:val="28"/>
        </w:rPr>
        <w:t>а</w:t>
      </w:r>
      <w:r w:rsidR="007072E2" w:rsidRPr="00FC35EE">
        <w:rPr>
          <w:color w:val="333333"/>
          <w:spacing w:val="-3"/>
          <w:szCs w:val="28"/>
        </w:rPr>
        <w:t xml:space="preserve">, </w:t>
      </w:r>
      <w:r w:rsidR="005E5483" w:rsidRPr="00FC35EE">
        <w:rPr>
          <w:color w:val="333333"/>
          <w:spacing w:val="-3"/>
          <w:szCs w:val="28"/>
        </w:rPr>
        <w:t xml:space="preserve">О. Комар, </w:t>
      </w:r>
      <w:r w:rsidR="007072E2" w:rsidRPr="00FC35EE">
        <w:rPr>
          <w:color w:val="333333"/>
          <w:spacing w:val="-3"/>
          <w:szCs w:val="28"/>
        </w:rPr>
        <w:t>Х. Л</w:t>
      </w:r>
      <w:r w:rsidR="005E5483" w:rsidRPr="00FC35EE">
        <w:rPr>
          <w:color w:val="333333"/>
          <w:spacing w:val="-3"/>
          <w:szCs w:val="28"/>
        </w:rPr>
        <w:t>і</w:t>
      </w:r>
      <w:r w:rsidR="007072E2" w:rsidRPr="00FC35EE">
        <w:rPr>
          <w:color w:val="333333"/>
          <w:spacing w:val="-3"/>
          <w:szCs w:val="28"/>
        </w:rPr>
        <w:t>йметс</w:t>
      </w:r>
      <w:r w:rsidR="005E5483" w:rsidRPr="00FC35EE">
        <w:rPr>
          <w:color w:val="333333"/>
          <w:spacing w:val="-3"/>
          <w:szCs w:val="28"/>
        </w:rPr>
        <w:t>а</w:t>
      </w:r>
      <w:r w:rsidR="007072E2" w:rsidRPr="00FC35EE">
        <w:rPr>
          <w:color w:val="333333"/>
          <w:spacing w:val="-3"/>
          <w:szCs w:val="28"/>
        </w:rPr>
        <w:t xml:space="preserve">, </w:t>
      </w:r>
      <w:r w:rsidR="005E5483" w:rsidRPr="00FC35EE">
        <w:rPr>
          <w:spacing w:val="-3"/>
          <w:szCs w:val="28"/>
        </w:rPr>
        <w:t>О. Пометун, Л. Пироженко,</w:t>
      </w:r>
      <w:r w:rsidR="007072E2" w:rsidRPr="00FC35EE">
        <w:rPr>
          <w:color w:val="333333"/>
          <w:spacing w:val="-3"/>
          <w:szCs w:val="28"/>
        </w:rPr>
        <w:t xml:space="preserve"> Г. Цукерман, Т.</w:t>
      </w:r>
      <w:r w:rsidR="00C11CD4" w:rsidRPr="00FC35EE">
        <w:rPr>
          <w:color w:val="333333"/>
          <w:spacing w:val="-3"/>
          <w:szCs w:val="28"/>
        </w:rPr>
        <w:t> </w:t>
      </w:r>
      <w:r w:rsidR="007072E2" w:rsidRPr="00FC35EE">
        <w:rPr>
          <w:color w:val="333333"/>
          <w:spacing w:val="-3"/>
          <w:szCs w:val="28"/>
        </w:rPr>
        <w:t>Мат</w:t>
      </w:r>
      <w:r w:rsidR="005E5483" w:rsidRPr="00FC35EE">
        <w:rPr>
          <w:color w:val="333333"/>
          <w:spacing w:val="-3"/>
          <w:szCs w:val="28"/>
        </w:rPr>
        <w:t>і</w:t>
      </w:r>
      <w:r w:rsidR="007072E2" w:rsidRPr="00FC35EE">
        <w:rPr>
          <w:color w:val="333333"/>
          <w:spacing w:val="-3"/>
          <w:szCs w:val="28"/>
        </w:rPr>
        <w:t>с, А. Марков</w:t>
      </w:r>
      <w:r w:rsidR="005E5483" w:rsidRPr="00FC35EE">
        <w:rPr>
          <w:color w:val="333333"/>
          <w:spacing w:val="-3"/>
          <w:szCs w:val="28"/>
        </w:rPr>
        <w:t>ої</w:t>
      </w:r>
      <w:r w:rsidR="007072E2" w:rsidRPr="00FC35EE">
        <w:rPr>
          <w:color w:val="333333"/>
          <w:spacing w:val="-3"/>
          <w:szCs w:val="28"/>
        </w:rPr>
        <w:t xml:space="preserve">, </w:t>
      </w:r>
      <w:r w:rsidR="005E5483" w:rsidRPr="00FC35EE">
        <w:rPr>
          <w:color w:val="333333"/>
          <w:spacing w:val="-3"/>
          <w:szCs w:val="28"/>
        </w:rPr>
        <w:t xml:space="preserve">А. Уварова, О. Ярошенко </w:t>
      </w:r>
      <w:r w:rsidR="00115185">
        <w:rPr>
          <w:color w:val="333333"/>
          <w:spacing w:val="-3"/>
          <w:szCs w:val="28"/>
        </w:rPr>
        <w:t>й</w:t>
      </w:r>
      <w:r w:rsidR="007072E2" w:rsidRPr="00FC35EE">
        <w:rPr>
          <w:color w:val="333333"/>
          <w:spacing w:val="-3"/>
          <w:szCs w:val="28"/>
        </w:rPr>
        <w:t xml:space="preserve"> </w:t>
      </w:r>
      <w:r w:rsidR="005E5483" w:rsidRPr="00FC35EE">
        <w:rPr>
          <w:color w:val="333333"/>
          <w:spacing w:val="-3"/>
          <w:szCs w:val="28"/>
        </w:rPr>
        <w:t>ін</w:t>
      </w:r>
      <w:r w:rsidR="007072E2" w:rsidRPr="00FC35EE">
        <w:rPr>
          <w:color w:val="333333"/>
          <w:spacing w:val="-3"/>
          <w:szCs w:val="28"/>
        </w:rPr>
        <w:t>.</w:t>
      </w:r>
      <w:r w:rsidR="005E5483" w:rsidRPr="00FC35EE">
        <w:rPr>
          <w:color w:val="333333"/>
          <w:spacing w:val="-3"/>
          <w:szCs w:val="28"/>
        </w:rPr>
        <w:t xml:space="preserve"> При цьому дослідники оперують такими поняттями, як: </w:t>
      </w:r>
      <w:r w:rsidR="007072E2" w:rsidRPr="00FC35EE">
        <w:rPr>
          <w:spacing w:val="-3"/>
          <w:szCs w:val="28"/>
        </w:rPr>
        <w:t xml:space="preserve">"групова робота", </w:t>
      </w:r>
      <w:r w:rsidR="0033600B" w:rsidRPr="00FC35EE">
        <w:rPr>
          <w:spacing w:val="-3"/>
          <w:szCs w:val="28"/>
        </w:rPr>
        <w:t>"навчальна співпраця"</w:t>
      </w:r>
      <w:r w:rsidR="0033600B">
        <w:rPr>
          <w:spacing w:val="-3"/>
          <w:szCs w:val="28"/>
        </w:rPr>
        <w:t>,</w:t>
      </w:r>
      <w:r w:rsidR="0033600B" w:rsidRPr="00FC35EE">
        <w:rPr>
          <w:spacing w:val="-3"/>
          <w:szCs w:val="28"/>
        </w:rPr>
        <w:t xml:space="preserve"> </w:t>
      </w:r>
      <w:r w:rsidR="007072E2" w:rsidRPr="00FC35EE">
        <w:rPr>
          <w:spacing w:val="-3"/>
          <w:szCs w:val="28"/>
        </w:rPr>
        <w:t xml:space="preserve">"спільна </w:t>
      </w:r>
      <w:r w:rsidR="005E5483" w:rsidRPr="00FC35EE">
        <w:rPr>
          <w:spacing w:val="-3"/>
          <w:szCs w:val="28"/>
        </w:rPr>
        <w:t xml:space="preserve">навчальна </w:t>
      </w:r>
      <w:r w:rsidR="007072E2" w:rsidRPr="00FC35EE">
        <w:rPr>
          <w:spacing w:val="-3"/>
          <w:szCs w:val="28"/>
        </w:rPr>
        <w:t>діяльність", "спіль</w:t>
      </w:r>
      <w:r w:rsidR="00FC35EE">
        <w:rPr>
          <w:spacing w:val="-3"/>
          <w:szCs w:val="28"/>
        </w:rPr>
        <w:softHyphen/>
      </w:r>
      <w:r w:rsidR="007072E2" w:rsidRPr="00FC35EE">
        <w:rPr>
          <w:spacing w:val="-3"/>
          <w:szCs w:val="28"/>
        </w:rPr>
        <w:t xml:space="preserve">но-розподілена діяльність", </w:t>
      </w:r>
      <w:r w:rsidR="0033600B" w:rsidRPr="00FC35EE">
        <w:rPr>
          <w:spacing w:val="-3"/>
          <w:szCs w:val="28"/>
        </w:rPr>
        <w:t>"</w:t>
      </w:r>
      <w:r w:rsidR="0033600B">
        <w:rPr>
          <w:spacing w:val="-3"/>
          <w:szCs w:val="28"/>
        </w:rPr>
        <w:t>колективна навчальна діяльність</w:t>
      </w:r>
      <w:r w:rsidR="0033600B" w:rsidRPr="00FC35EE">
        <w:rPr>
          <w:spacing w:val="-3"/>
          <w:szCs w:val="28"/>
        </w:rPr>
        <w:t>"</w:t>
      </w:r>
      <w:r w:rsidR="0033600B">
        <w:rPr>
          <w:spacing w:val="-3"/>
          <w:szCs w:val="28"/>
        </w:rPr>
        <w:t>,</w:t>
      </w:r>
      <w:r w:rsidR="0033600B" w:rsidRPr="00FC35EE">
        <w:rPr>
          <w:spacing w:val="-3"/>
          <w:szCs w:val="28"/>
        </w:rPr>
        <w:t xml:space="preserve"> </w:t>
      </w:r>
      <w:r w:rsidR="007072E2" w:rsidRPr="00FC35EE">
        <w:rPr>
          <w:spacing w:val="-3"/>
          <w:szCs w:val="28"/>
        </w:rPr>
        <w:t>"колективно-розподі</w:t>
      </w:r>
      <w:r w:rsidR="00290159" w:rsidRPr="00FC35EE">
        <w:rPr>
          <w:spacing w:val="-3"/>
          <w:szCs w:val="28"/>
        </w:rPr>
        <w:softHyphen/>
      </w:r>
      <w:r w:rsidR="007072E2" w:rsidRPr="00FC35EE">
        <w:rPr>
          <w:spacing w:val="-3"/>
          <w:szCs w:val="28"/>
        </w:rPr>
        <w:t>ле</w:t>
      </w:r>
      <w:r w:rsidR="00290159" w:rsidRPr="00FC35EE">
        <w:rPr>
          <w:spacing w:val="-3"/>
          <w:szCs w:val="28"/>
        </w:rPr>
        <w:softHyphen/>
      </w:r>
      <w:r w:rsidR="007072E2" w:rsidRPr="00FC35EE">
        <w:rPr>
          <w:spacing w:val="-3"/>
          <w:szCs w:val="28"/>
        </w:rPr>
        <w:t>на діяльність"</w:t>
      </w:r>
      <w:r w:rsidR="0033600B">
        <w:rPr>
          <w:spacing w:val="-3"/>
          <w:szCs w:val="28"/>
        </w:rPr>
        <w:t xml:space="preserve"> </w:t>
      </w:r>
      <w:r w:rsidR="005E5483" w:rsidRPr="00FC35EE">
        <w:rPr>
          <w:spacing w:val="-3"/>
          <w:szCs w:val="28"/>
        </w:rPr>
        <w:t>тощо</w:t>
      </w:r>
      <w:r w:rsidR="007072E2" w:rsidRPr="00FC35EE">
        <w:rPr>
          <w:spacing w:val="-3"/>
          <w:szCs w:val="28"/>
        </w:rPr>
        <w:t xml:space="preserve">. </w:t>
      </w:r>
      <w:r w:rsidR="005E5483" w:rsidRPr="00FC35EE">
        <w:rPr>
          <w:spacing w:val="-3"/>
          <w:szCs w:val="28"/>
        </w:rPr>
        <w:t>Г</w:t>
      </w:r>
      <w:r w:rsidR="00026BFE" w:rsidRPr="00FC35EE">
        <w:rPr>
          <w:spacing w:val="-3"/>
          <w:szCs w:val="28"/>
        </w:rPr>
        <w:t xml:space="preserve">рупова діяльність </w:t>
      </w:r>
      <w:r w:rsidR="008B4D04">
        <w:rPr>
          <w:spacing w:val="-3"/>
          <w:szCs w:val="28"/>
        </w:rPr>
        <w:t xml:space="preserve">найчастіше </w:t>
      </w:r>
      <w:r w:rsidR="00026BFE" w:rsidRPr="00FC35EE">
        <w:rPr>
          <w:spacing w:val="-3"/>
          <w:szCs w:val="28"/>
        </w:rPr>
        <w:t>розумієть</w:t>
      </w:r>
      <w:r w:rsidR="00FC35EE">
        <w:rPr>
          <w:spacing w:val="-3"/>
          <w:szCs w:val="28"/>
        </w:rPr>
        <w:softHyphen/>
      </w:r>
      <w:r w:rsidR="00026BFE" w:rsidRPr="00FC35EE">
        <w:rPr>
          <w:spacing w:val="-3"/>
          <w:szCs w:val="28"/>
        </w:rPr>
        <w:t xml:space="preserve">ся як </w:t>
      </w:r>
      <w:r w:rsidR="008B4D04">
        <w:rPr>
          <w:spacing w:val="-3"/>
          <w:szCs w:val="28"/>
        </w:rPr>
        <w:t xml:space="preserve">особлива </w:t>
      </w:r>
      <w:r w:rsidR="00026BFE" w:rsidRPr="00FC35EE">
        <w:rPr>
          <w:spacing w:val="-3"/>
          <w:szCs w:val="28"/>
        </w:rPr>
        <w:t>форма навчальної роботи</w:t>
      </w:r>
      <w:r w:rsidR="0033600B">
        <w:rPr>
          <w:spacing w:val="-3"/>
          <w:szCs w:val="28"/>
        </w:rPr>
        <w:t>, що</w:t>
      </w:r>
      <w:r w:rsidR="00026BFE" w:rsidRPr="00FC35EE">
        <w:rPr>
          <w:spacing w:val="-3"/>
          <w:szCs w:val="28"/>
        </w:rPr>
        <w:t xml:space="preserve"> ви</w:t>
      </w:r>
      <w:r w:rsidR="00AB6918" w:rsidRPr="00FC35EE">
        <w:rPr>
          <w:spacing w:val="-3"/>
          <w:szCs w:val="28"/>
        </w:rPr>
        <w:t xml:space="preserve">окремлюється </w:t>
      </w:r>
      <w:r w:rsidR="00026BFE" w:rsidRPr="00FC35EE">
        <w:rPr>
          <w:spacing w:val="-3"/>
          <w:szCs w:val="28"/>
        </w:rPr>
        <w:t xml:space="preserve">поряд </w:t>
      </w:r>
      <w:r w:rsidR="008B4D04">
        <w:rPr>
          <w:spacing w:val="-3"/>
          <w:szCs w:val="28"/>
        </w:rPr>
        <w:t>і</w:t>
      </w:r>
      <w:r w:rsidR="00026BFE" w:rsidRPr="00FC35EE">
        <w:rPr>
          <w:spacing w:val="-3"/>
          <w:szCs w:val="28"/>
        </w:rPr>
        <w:t xml:space="preserve">з фронтальною </w:t>
      </w:r>
      <w:r w:rsidR="0033600B">
        <w:rPr>
          <w:spacing w:val="-3"/>
          <w:szCs w:val="28"/>
        </w:rPr>
        <w:t>й</w:t>
      </w:r>
      <w:r w:rsidR="00026BFE" w:rsidRPr="00FC35EE">
        <w:rPr>
          <w:spacing w:val="-3"/>
          <w:szCs w:val="28"/>
        </w:rPr>
        <w:t xml:space="preserve"> індивідуальною</w:t>
      </w:r>
      <w:r w:rsidR="00DD776C" w:rsidRPr="00FC35EE">
        <w:rPr>
          <w:spacing w:val="-3"/>
          <w:szCs w:val="28"/>
        </w:rPr>
        <w:t xml:space="preserve"> </w:t>
      </w:r>
      <w:r w:rsidR="00C55C95" w:rsidRPr="00FC35EE">
        <w:rPr>
          <w:spacing w:val="-3"/>
          <w:szCs w:val="28"/>
        </w:rPr>
        <w:t>[</w:t>
      </w:r>
      <w:fldSimple w:instr=" REF _Ref32486324 \r \h  \* MERGEFORMAT ">
        <w:r w:rsidR="00D32EF0" w:rsidRPr="00FC35EE">
          <w:rPr>
            <w:spacing w:val="-3"/>
            <w:szCs w:val="28"/>
          </w:rPr>
          <w:t>5</w:t>
        </w:r>
      </w:fldSimple>
      <w:r w:rsidR="008C3539" w:rsidRPr="00FC35EE">
        <w:rPr>
          <w:spacing w:val="-3"/>
          <w:szCs w:val="28"/>
        </w:rPr>
        <w:t>, с. 217</w:t>
      </w:r>
      <w:r w:rsidR="00C55C95" w:rsidRPr="00FC35EE">
        <w:rPr>
          <w:spacing w:val="-3"/>
          <w:szCs w:val="28"/>
        </w:rPr>
        <w:t>]</w:t>
      </w:r>
      <w:r w:rsidR="00026BFE" w:rsidRPr="00FC35EE">
        <w:rPr>
          <w:spacing w:val="-3"/>
          <w:szCs w:val="28"/>
        </w:rPr>
        <w:t xml:space="preserve">. </w:t>
      </w:r>
      <w:r w:rsidR="0033600B">
        <w:rPr>
          <w:spacing w:val="-3"/>
          <w:szCs w:val="28"/>
        </w:rPr>
        <w:t xml:space="preserve">У процесі </w:t>
      </w:r>
      <w:r w:rsidR="00026BFE" w:rsidRPr="00FC35EE">
        <w:rPr>
          <w:spacing w:val="-3"/>
          <w:szCs w:val="28"/>
        </w:rPr>
        <w:t xml:space="preserve">групової </w:t>
      </w:r>
      <w:r w:rsidR="0033600B">
        <w:rPr>
          <w:spacing w:val="-3"/>
          <w:szCs w:val="28"/>
        </w:rPr>
        <w:t>навчальної діяльності</w:t>
      </w:r>
      <w:r w:rsidR="00026BFE" w:rsidRPr="00FC35EE">
        <w:rPr>
          <w:spacing w:val="-3"/>
          <w:szCs w:val="28"/>
        </w:rPr>
        <w:t xml:space="preserve"> уч</w:t>
      </w:r>
      <w:r w:rsidR="00DD776C" w:rsidRPr="00FC35EE">
        <w:rPr>
          <w:spacing w:val="-3"/>
          <w:szCs w:val="28"/>
        </w:rPr>
        <w:t xml:space="preserve">ні </w:t>
      </w:r>
      <w:r w:rsidR="00026BFE" w:rsidRPr="00FC35EE">
        <w:rPr>
          <w:spacing w:val="-3"/>
          <w:szCs w:val="28"/>
        </w:rPr>
        <w:t xml:space="preserve">обмінюються </w:t>
      </w:r>
      <w:r w:rsidR="008B4D04">
        <w:rPr>
          <w:spacing w:val="-3"/>
          <w:szCs w:val="28"/>
        </w:rPr>
        <w:t>знаннями</w:t>
      </w:r>
      <w:r w:rsidR="00026BFE" w:rsidRPr="00FC35EE">
        <w:rPr>
          <w:spacing w:val="-3"/>
          <w:szCs w:val="28"/>
        </w:rPr>
        <w:t xml:space="preserve">, допомагають </w:t>
      </w:r>
      <w:r w:rsidR="00C55C95" w:rsidRPr="00FC35EE">
        <w:rPr>
          <w:spacing w:val="-3"/>
          <w:szCs w:val="28"/>
        </w:rPr>
        <w:t>один одному</w:t>
      </w:r>
      <w:r w:rsidR="008B4D04">
        <w:rPr>
          <w:spacing w:val="-3"/>
          <w:szCs w:val="28"/>
        </w:rPr>
        <w:t>, беруть участь у спільному пізнавальному пошуку, співпрацюють</w:t>
      </w:r>
      <w:r w:rsidR="00026BFE" w:rsidRPr="00FC35EE">
        <w:rPr>
          <w:spacing w:val="-3"/>
          <w:szCs w:val="28"/>
        </w:rPr>
        <w:t>, перевіряють результати</w:t>
      </w:r>
      <w:r w:rsidR="008B4D04">
        <w:rPr>
          <w:spacing w:val="-3"/>
          <w:szCs w:val="28"/>
        </w:rPr>
        <w:t xml:space="preserve"> спільної пізнавальної</w:t>
      </w:r>
      <w:r w:rsidR="00DD776C" w:rsidRPr="00FC35EE">
        <w:rPr>
          <w:spacing w:val="-3"/>
          <w:szCs w:val="28"/>
        </w:rPr>
        <w:t xml:space="preserve"> </w:t>
      </w:r>
      <w:r w:rsidR="00AA3BDA" w:rsidRPr="00FC35EE">
        <w:rPr>
          <w:spacing w:val="-3"/>
          <w:szCs w:val="28"/>
        </w:rPr>
        <w:t>діяльності</w:t>
      </w:r>
      <w:r w:rsidR="00C55C95" w:rsidRPr="00FC35EE">
        <w:rPr>
          <w:spacing w:val="-3"/>
          <w:szCs w:val="28"/>
        </w:rPr>
        <w:t xml:space="preserve"> [</w:t>
      </w:r>
      <w:fldSimple w:instr=" REF _Ref67921272 \r \h  \* MERGEFORMAT ">
        <w:r w:rsidR="00D32EF0" w:rsidRPr="00FC35EE">
          <w:rPr>
            <w:spacing w:val="-3"/>
            <w:szCs w:val="28"/>
          </w:rPr>
          <w:t>39</w:t>
        </w:r>
      </w:fldSimple>
      <w:r w:rsidR="00C55C95" w:rsidRPr="00FC35EE">
        <w:rPr>
          <w:spacing w:val="-3"/>
          <w:szCs w:val="28"/>
        </w:rPr>
        <w:t>]</w:t>
      </w:r>
      <w:r w:rsidR="00026BFE" w:rsidRPr="00FC35EE">
        <w:rPr>
          <w:spacing w:val="-3"/>
          <w:szCs w:val="28"/>
        </w:rPr>
        <w:t xml:space="preserve">. </w:t>
      </w:r>
    </w:p>
    <w:p w:rsidR="00953785" w:rsidRPr="00FC35EE" w:rsidRDefault="008B4D04" w:rsidP="00FC35EE">
      <w:pPr>
        <w:widowControl w:val="0"/>
        <w:spacing w:line="360" w:lineRule="auto"/>
        <w:ind w:firstLine="397"/>
        <w:jc w:val="both"/>
        <w:rPr>
          <w:sz w:val="28"/>
          <w:lang w:val="uk-UA"/>
        </w:rPr>
      </w:pPr>
      <w:r>
        <w:rPr>
          <w:sz w:val="28"/>
          <w:szCs w:val="28"/>
          <w:lang w:val="uk-UA"/>
        </w:rPr>
        <w:t xml:space="preserve">Важливий внесок </w:t>
      </w:r>
      <w:r w:rsidR="00953785" w:rsidRPr="00FC35EE">
        <w:rPr>
          <w:sz w:val="28"/>
          <w:szCs w:val="28"/>
          <w:lang w:val="uk-UA"/>
        </w:rPr>
        <w:t>в обґрунтуванн</w:t>
      </w:r>
      <w:r>
        <w:rPr>
          <w:sz w:val="28"/>
          <w:szCs w:val="28"/>
          <w:lang w:val="uk-UA"/>
        </w:rPr>
        <w:t>я</w:t>
      </w:r>
      <w:r w:rsidR="00953785" w:rsidRPr="00FC35EE">
        <w:rPr>
          <w:sz w:val="28"/>
          <w:szCs w:val="28"/>
          <w:lang w:val="uk-UA"/>
        </w:rPr>
        <w:t xml:space="preserve"> </w:t>
      </w:r>
      <w:r>
        <w:rPr>
          <w:sz w:val="28"/>
          <w:szCs w:val="28"/>
          <w:lang w:val="uk-UA"/>
        </w:rPr>
        <w:t xml:space="preserve">теоретичних основ </w:t>
      </w:r>
      <w:r w:rsidR="00953785" w:rsidRPr="00FC35EE">
        <w:rPr>
          <w:sz w:val="28"/>
          <w:szCs w:val="28"/>
          <w:lang w:val="uk-UA"/>
        </w:rPr>
        <w:t xml:space="preserve">групової навчальної діяльності </w:t>
      </w:r>
      <w:r>
        <w:rPr>
          <w:sz w:val="28"/>
          <w:szCs w:val="28"/>
          <w:lang w:val="uk-UA"/>
        </w:rPr>
        <w:t xml:space="preserve">зробив </w:t>
      </w:r>
      <w:r w:rsidR="006C780D">
        <w:rPr>
          <w:sz w:val="28"/>
          <w:szCs w:val="28"/>
          <w:lang w:val="uk-UA"/>
        </w:rPr>
        <w:t xml:space="preserve">естонський </w:t>
      </w:r>
      <w:r w:rsidR="00953785" w:rsidRPr="00FC35EE">
        <w:rPr>
          <w:sz w:val="28"/>
          <w:szCs w:val="28"/>
          <w:lang w:val="uk-UA"/>
        </w:rPr>
        <w:t>дослід</w:t>
      </w:r>
      <w:r w:rsidR="006C780D">
        <w:rPr>
          <w:sz w:val="28"/>
          <w:szCs w:val="28"/>
          <w:lang w:val="uk-UA"/>
        </w:rPr>
        <w:t xml:space="preserve">ник </w:t>
      </w:r>
      <w:r w:rsidR="00953785" w:rsidRPr="00FC35EE">
        <w:rPr>
          <w:sz w:val="28"/>
          <w:szCs w:val="28"/>
          <w:lang w:val="uk-UA"/>
        </w:rPr>
        <w:t>Х.</w:t>
      </w:r>
      <w:r w:rsidR="00DD776C" w:rsidRPr="00FC35EE">
        <w:rPr>
          <w:sz w:val="28"/>
          <w:szCs w:val="28"/>
          <w:lang w:val="uk-UA"/>
        </w:rPr>
        <w:t xml:space="preserve"> </w:t>
      </w:r>
      <w:r w:rsidR="00953785" w:rsidRPr="00FC35EE">
        <w:rPr>
          <w:sz w:val="28"/>
          <w:szCs w:val="28"/>
          <w:lang w:val="uk-UA"/>
        </w:rPr>
        <w:t>Лійметс</w:t>
      </w:r>
      <w:r w:rsidR="006C780D">
        <w:rPr>
          <w:sz w:val="28"/>
          <w:szCs w:val="28"/>
          <w:lang w:val="uk-UA"/>
        </w:rPr>
        <w:t xml:space="preserve">, який </w:t>
      </w:r>
      <w:r w:rsidR="004F1736" w:rsidRPr="00FC35EE">
        <w:rPr>
          <w:sz w:val="28"/>
          <w:lang w:val="uk-UA"/>
        </w:rPr>
        <w:t xml:space="preserve">визначив </w:t>
      </w:r>
      <w:r w:rsidR="006C780D">
        <w:rPr>
          <w:sz w:val="28"/>
          <w:lang w:val="uk-UA"/>
        </w:rPr>
        <w:t xml:space="preserve">її основні особливості: </w:t>
      </w:r>
      <w:r w:rsidR="006C780D" w:rsidRPr="006C780D">
        <w:rPr>
          <w:sz w:val="28"/>
          <w:lang w:val="uk-UA"/>
        </w:rPr>
        <w:t xml:space="preserve">клас усвідомлює колективну відповідальність за </w:t>
      </w:r>
      <w:r w:rsidR="006C780D">
        <w:rPr>
          <w:sz w:val="28"/>
          <w:lang w:val="uk-UA"/>
        </w:rPr>
        <w:t>виконання поставленого в</w:t>
      </w:r>
      <w:r w:rsidR="006C780D" w:rsidRPr="006C780D">
        <w:rPr>
          <w:sz w:val="28"/>
          <w:lang w:val="uk-UA"/>
        </w:rPr>
        <w:t>чителем</w:t>
      </w:r>
      <w:r w:rsidR="006C780D">
        <w:rPr>
          <w:sz w:val="28"/>
          <w:lang w:val="uk-UA"/>
        </w:rPr>
        <w:t xml:space="preserve"> </w:t>
      </w:r>
      <w:r w:rsidR="006C780D" w:rsidRPr="006C780D">
        <w:rPr>
          <w:sz w:val="28"/>
          <w:lang w:val="uk-UA"/>
        </w:rPr>
        <w:t>завдання</w:t>
      </w:r>
      <w:r w:rsidR="006C780D">
        <w:rPr>
          <w:sz w:val="28"/>
          <w:lang w:val="uk-UA"/>
        </w:rPr>
        <w:t xml:space="preserve">; </w:t>
      </w:r>
      <w:r w:rsidR="006C780D" w:rsidRPr="006C780D">
        <w:rPr>
          <w:sz w:val="28"/>
          <w:lang w:val="uk-UA"/>
        </w:rPr>
        <w:t xml:space="preserve">завдання </w:t>
      </w:r>
      <w:r w:rsidR="006C780D">
        <w:rPr>
          <w:sz w:val="28"/>
          <w:lang w:val="uk-UA"/>
        </w:rPr>
        <w:t xml:space="preserve">виконується </w:t>
      </w:r>
      <w:r w:rsidR="006C780D" w:rsidRPr="006C780D">
        <w:rPr>
          <w:sz w:val="28"/>
          <w:lang w:val="uk-UA"/>
        </w:rPr>
        <w:t>окремими групами під керівництвом учителя;</w:t>
      </w:r>
      <w:r w:rsidR="006C780D">
        <w:rPr>
          <w:sz w:val="28"/>
          <w:lang w:val="uk-UA"/>
        </w:rPr>
        <w:t xml:space="preserve"> </w:t>
      </w:r>
      <w:r w:rsidR="006C780D" w:rsidRPr="006C780D">
        <w:rPr>
          <w:sz w:val="28"/>
          <w:lang w:val="uk-UA"/>
        </w:rPr>
        <w:t xml:space="preserve">діє такий розподіл праці, який враховує інтереси </w:t>
      </w:r>
      <w:r w:rsidR="006C780D">
        <w:rPr>
          <w:sz w:val="28"/>
          <w:lang w:val="uk-UA"/>
        </w:rPr>
        <w:t xml:space="preserve">та </w:t>
      </w:r>
      <w:r w:rsidR="006C780D" w:rsidRPr="006C780D">
        <w:rPr>
          <w:sz w:val="28"/>
          <w:lang w:val="uk-UA"/>
        </w:rPr>
        <w:t>здібності учн</w:t>
      </w:r>
      <w:r w:rsidR="006C780D">
        <w:rPr>
          <w:sz w:val="28"/>
          <w:lang w:val="uk-UA"/>
        </w:rPr>
        <w:t>ів</w:t>
      </w:r>
      <w:r w:rsidR="006C780D" w:rsidRPr="006C780D">
        <w:rPr>
          <w:sz w:val="28"/>
          <w:lang w:val="uk-UA"/>
        </w:rPr>
        <w:t xml:space="preserve"> і дозволяє кожному </w:t>
      </w:r>
      <w:r w:rsidR="006C780D">
        <w:rPr>
          <w:sz w:val="28"/>
          <w:lang w:val="uk-UA"/>
        </w:rPr>
        <w:t xml:space="preserve">з них </w:t>
      </w:r>
      <w:r w:rsidR="006C780D" w:rsidRPr="006C780D">
        <w:rPr>
          <w:sz w:val="28"/>
          <w:lang w:val="uk-UA"/>
        </w:rPr>
        <w:t>проявити себе</w:t>
      </w:r>
      <w:r w:rsidR="006C780D">
        <w:rPr>
          <w:sz w:val="28"/>
          <w:lang w:val="uk-UA"/>
        </w:rPr>
        <w:t xml:space="preserve"> у спільній </w:t>
      </w:r>
      <w:r w:rsidR="006C780D" w:rsidRPr="006C780D">
        <w:rPr>
          <w:sz w:val="28"/>
          <w:lang w:val="uk-UA"/>
        </w:rPr>
        <w:t>діяльності;</w:t>
      </w:r>
      <w:r w:rsidR="006C780D">
        <w:rPr>
          <w:sz w:val="28"/>
          <w:lang w:val="uk-UA"/>
        </w:rPr>
        <w:t xml:space="preserve"> </w:t>
      </w:r>
      <w:r w:rsidR="006C780D" w:rsidRPr="006C780D">
        <w:rPr>
          <w:sz w:val="28"/>
          <w:lang w:val="uk-UA"/>
        </w:rPr>
        <w:t>є взаємний контроль і відповідальність кожного перед класом і</w:t>
      </w:r>
      <w:r w:rsidR="006C780D">
        <w:rPr>
          <w:sz w:val="28"/>
          <w:lang w:val="uk-UA"/>
        </w:rPr>
        <w:t xml:space="preserve"> </w:t>
      </w:r>
      <w:r w:rsidR="006C780D" w:rsidRPr="006C780D">
        <w:rPr>
          <w:sz w:val="28"/>
          <w:lang w:val="uk-UA"/>
        </w:rPr>
        <w:t>групою</w:t>
      </w:r>
      <w:r w:rsidR="006C780D">
        <w:rPr>
          <w:sz w:val="28"/>
          <w:lang w:val="uk-UA"/>
        </w:rPr>
        <w:t xml:space="preserve"> [</w:t>
      </w:r>
      <w:fldSimple w:instr=" REF _Ref68941814 \r \h  \* MERGEFORMAT ">
        <w:r w:rsidR="006C780D" w:rsidRPr="00FC35EE">
          <w:rPr>
            <w:sz w:val="28"/>
            <w:lang w:val="uk-UA"/>
          </w:rPr>
          <w:t>23</w:t>
        </w:r>
      </w:fldSimple>
      <w:r w:rsidR="006C780D">
        <w:rPr>
          <w:sz w:val="28"/>
          <w:lang w:val="uk-UA"/>
        </w:rPr>
        <w:t xml:space="preserve">, с. 31]. Х. Лійметс визначив також </w:t>
      </w:r>
      <w:r w:rsidR="00953785" w:rsidRPr="00FC35EE">
        <w:rPr>
          <w:sz w:val="28"/>
          <w:lang w:val="uk-UA"/>
        </w:rPr>
        <w:t>умови успішно</w:t>
      </w:r>
      <w:r w:rsidR="0033600B">
        <w:rPr>
          <w:sz w:val="28"/>
          <w:lang w:val="uk-UA"/>
        </w:rPr>
        <w:t>сті</w:t>
      </w:r>
      <w:r w:rsidR="006C780D">
        <w:rPr>
          <w:sz w:val="28"/>
          <w:lang w:val="uk-UA"/>
        </w:rPr>
        <w:t xml:space="preserve"> групової діяльності</w:t>
      </w:r>
      <w:r w:rsidR="00953785" w:rsidRPr="00FC35EE">
        <w:rPr>
          <w:sz w:val="28"/>
          <w:lang w:val="uk-UA"/>
        </w:rPr>
        <w:t xml:space="preserve">: </w:t>
      </w:r>
      <w:r w:rsidR="006C780D">
        <w:rPr>
          <w:sz w:val="28"/>
          <w:lang w:val="uk-UA"/>
        </w:rPr>
        <w:t>сформованість</w:t>
      </w:r>
      <w:r w:rsidR="00953785" w:rsidRPr="00FC35EE">
        <w:rPr>
          <w:sz w:val="28"/>
          <w:lang w:val="uk-UA"/>
        </w:rPr>
        <w:t xml:space="preserve"> в учнів </w:t>
      </w:r>
      <w:r w:rsidR="000F34DF">
        <w:rPr>
          <w:sz w:val="28"/>
          <w:lang w:val="uk-UA"/>
        </w:rPr>
        <w:t>умінь</w:t>
      </w:r>
      <w:r w:rsidR="00953785" w:rsidRPr="00FC35EE">
        <w:rPr>
          <w:sz w:val="28"/>
          <w:lang w:val="uk-UA"/>
        </w:rPr>
        <w:t xml:space="preserve"> </w:t>
      </w:r>
      <w:r w:rsidR="000F34DF">
        <w:rPr>
          <w:sz w:val="28"/>
          <w:lang w:val="uk-UA"/>
        </w:rPr>
        <w:t xml:space="preserve">командної </w:t>
      </w:r>
      <w:r w:rsidR="00953785" w:rsidRPr="00FC35EE">
        <w:rPr>
          <w:sz w:val="28"/>
          <w:lang w:val="uk-UA"/>
        </w:rPr>
        <w:t xml:space="preserve">роботи; </w:t>
      </w:r>
      <w:r w:rsidR="006C780D" w:rsidRPr="00FC35EE">
        <w:rPr>
          <w:sz w:val="28"/>
          <w:lang w:val="uk-UA"/>
        </w:rPr>
        <w:t>дружні</w:t>
      </w:r>
      <w:r w:rsidR="00953785" w:rsidRPr="00FC35EE">
        <w:rPr>
          <w:sz w:val="28"/>
          <w:lang w:val="uk-UA"/>
        </w:rPr>
        <w:t xml:space="preserve"> стосунки </w:t>
      </w:r>
      <w:r w:rsidR="000F34DF">
        <w:rPr>
          <w:sz w:val="28"/>
          <w:lang w:val="uk-UA"/>
        </w:rPr>
        <w:t>між учнями</w:t>
      </w:r>
      <w:r w:rsidR="00953785" w:rsidRPr="00FC35EE">
        <w:rPr>
          <w:sz w:val="28"/>
          <w:lang w:val="uk-UA"/>
        </w:rPr>
        <w:t xml:space="preserve">; </w:t>
      </w:r>
      <w:r w:rsidR="00ED0700">
        <w:rPr>
          <w:sz w:val="28"/>
          <w:lang w:val="uk-UA"/>
        </w:rPr>
        <w:t>наявність</w:t>
      </w:r>
      <w:r w:rsidR="00953785" w:rsidRPr="00FC35EE">
        <w:rPr>
          <w:sz w:val="28"/>
          <w:lang w:val="uk-UA"/>
        </w:rPr>
        <w:t xml:space="preserve"> у групі лідера, здатн</w:t>
      </w:r>
      <w:r w:rsidR="00ED0700">
        <w:rPr>
          <w:sz w:val="28"/>
          <w:lang w:val="uk-UA"/>
        </w:rPr>
        <w:t>ого</w:t>
      </w:r>
      <w:r w:rsidR="00953785" w:rsidRPr="00FC35EE">
        <w:rPr>
          <w:sz w:val="28"/>
          <w:lang w:val="uk-UA"/>
        </w:rPr>
        <w:t xml:space="preserve"> очолити</w:t>
      </w:r>
      <w:r w:rsidR="00834D42" w:rsidRPr="00FC35EE">
        <w:rPr>
          <w:sz w:val="28"/>
          <w:lang w:val="uk-UA"/>
        </w:rPr>
        <w:t xml:space="preserve"> </w:t>
      </w:r>
      <w:r w:rsidR="00953785" w:rsidRPr="00FC35EE">
        <w:rPr>
          <w:sz w:val="28"/>
          <w:lang w:val="uk-UA"/>
        </w:rPr>
        <w:t>виконання спільн</w:t>
      </w:r>
      <w:r w:rsidR="00ED0700">
        <w:rPr>
          <w:sz w:val="28"/>
          <w:lang w:val="uk-UA"/>
        </w:rPr>
        <w:t>у роботу</w:t>
      </w:r>
      <w:r w:rsidR="00953785" w:rsidRPr="00FC35EE">
        <w:rPr>
          <w:sz w:val="28"/>
          <w:lang w:val="uk-UA"/>
        </w:rPr>
        <w:t xml:space="preserve">; </w:t>
      </w:r>
      <w:r w:rsidR="00ED0700">
        <w:rPr>
          <w:sz w:val="28"/>
          <w:lang w:val="uk-UA"/>
        </w:rPr>
        <w:t xml:space="preserve">розуміння вчителем </w:t>
      </w:r>
      <w:r w:rsidR="00953785" w:rsidRPr="00FC35EE">
        <w:rPr>
          <w:sz w:val="28"/>
          <w:lang w:val="uk-UA"/>
        </w:rPr>
        <w:t xml:space="preserve">структури </w:t>
      </w:r>
      <w:r w:rsidR="00ED0700">
        <w:rPr>
          <w:sz w:val="28"/>
          <w:lang w:val="uk-UA"/>
        </w:rPr>
        <w:t xml:space="preserve">міжособистісних взаємин у </w:t>
      </w:r>
      <w:r w:rsidR="00953785" w:rsidRPr="00FC35EE">
        <w:rPr>
          <w:sz w:val="28"/>
          <w:lang w:val="uk-UA"/>
        </w:rPr>
        <w:t>клас</w:t>
      </w:r>
      <w:r w:rsidR="00ED0700">
        <w:rPr>
          <w:sz w:val="28"/>
          <w:lang w:val="uk-UA"/>
        </w:rPr>
        <w:t>і</w:t>
      </w:r>
      <w:r w:rsidR="00953785" w:rsidRPr="00FC35EE">
        <w:rPr>
          <w:sz w:val="28"/>
          <w:lang w:val="uk-UA"/>
        </w:rPr>
        <w:t xml:space="preserve"> та </w:t>
      </w:r>
      <w:r w:rsidR="00ED0700">
        <w:rPr>
          <w:sz w:val="28"/>
          <w:lang w:val="uk-UA"/>
        </w:rPr>
        <w:t>знання індивідуальних особливостей учнів</w:t>
      </w:r>
      <w:r w:rsidR="00953785" w:rsidRPr="00FC35EE">
        <w:rPr>
          <w:sz w:val="28"/>
          <w:lang w:val="uk-UA"/>
        </w:rPr>
        <w:t xml:space="preserve">; відповідність завдань </w:t>
      </w:r>
      <w:r w:rsidR="000F34DF">
        <w:rPr>
          <w:sz w:val="28"/>
          <w:lang w:val="uk-UA"/>
        </w:rPr>
        <w:t>пізнавальним</w:t>
      </w:r>
      <w:r w:rsidR="00E366AA" w:rsidRPr="00FC35EE">
        <w:rPr>
          <w:sz w:val="28"/>
          <w:lang w:val="uk-UA"/>
        </w:rPr>
        <w:t xml:space="preserve"> </w:t>
      </w:r>
      <w:r w:rsidR="00953785" w:rsidRPr="00FC35EE">
        <w:rPr>
          <w:sz w:val="28"/>
          <w:lang w:val="uk-UA"/>
        </w:rPr>
        <w:t>можливост</w:t>
      </w:r>
      <w:r w:rsidR="000F34DF">
        <w:rPr>
          <w:sz w:val="28"/>
          <w:lang w:val="uk-UA"/>
        </w:rPr>
        <w:t xml:space="preserve">ям </w:t>
      </w:r>
      <w:r w:rsidR="00ED0700">
        <w:rPr>
          <w:sz w:val="28"/>
          <w:lang w:val="uk-UA"/>
        </w:rPr>
        <w:t>учнів</w:t>
      </w:r>
      <w:r w:rsidR="00953785" w:rsidRPr="00FC35EE">
        <w:rPr>
          <w:sz w:val="28"/>
          <w:lang w:val="uk-UA"/>
        </w:rPr>
        <w:t xml:space="preserve"> [</w:t>
      </w:r>
      <w:fldSimple w:instr=" REF _Ref68941814 \r \h  \* MERGEFORMAT ">
        <w:r w:rsidR="00D32EF0" w:rsidRPr="00FC35EE">
          <w:rPr>
            <w:sz w:val="28"/>
            <w:lang w:val="uk-UA"/>
          </w:rPr>
          <w:t>23</w:t>
        </w:r>
      </w:fldSimple>
      <w:r w:rsidR="00ED0700">
        <w:rPr>
          <w:sz w:val="28"/>
          <w:lang w:val="uk-UA"/>
        </w:rPr>
        <w:t>, с. 38</w:t>
      </w:r>
      <w:r w:rsidR="00953785" w:rsidRPr="00FC35EE">
        <w:rPr>
          <w:sz w:val="28"/>
          <w:lang w:val="uk-UA"/>
        </w:rPr>
        <w:t>].</w:t>
      </w:r>
    </w:p>
    <w:p w:rsidR="005654F3" w:rsidRPr="00FC35EE" w:rsidRDefault="00EA22E8" w:rsidP="00FC35EE">
      <w:pPr>
        <w:widowControl w:val="0"/>
        <w:spacing w:line="360" w:lineRule="auto"/>
        <w:ind w:firstLine="397"/>
        <w:jc w:val="both"/>
        <w:rPr>
          <w:sz w:val="28"/>
          <w:lang w:val="uk-UA"/>
        </w:rPr>
      </w:pPr>
      <w:r>
        <w:rPr>
          <w:sz w:val="28"/>
          <w:lang w:val="uk-UA"/>
        </w:rPr>
        <w:t xml:space="preserve">Науковці виокремлюють </w:t>
      </w:r>
      <w:r w:rsidR="005654F3" w:rsidRPr="00FC35EE">
        <w:rPr>
          <w:sz w:val="28"/>
          <w:lang w:val="uk-UA"/>
        </w:rPr>
        <w:t xml:space="preserve">різні види </w:t>
      </w:r>
      <w:r>
        <w:rPr>
          <w:sz w:val="28"/>
          <w:lang w:val="uk-UA"/>
        </w:rPr>
        <w:t>та</w:t>
      </w:r>
      <w:r w:rsidR="005654F3" w:rsidRPr="00FC35EE">
        <w:rPr>
          <w:sz w:val="28"/>
          <w:lang w:val="uk-UA"/>
        </w:rPr>
        <w:t xml:space="preserve"> </w:t>
      </w:r>
      <w:r w:rsidR="000F34DF">
        <w:rPr>
          <w:sz w:val="28"/>
          <w:lang w:val="uk-UA"/>
        </w:rPr>
        <w:t xml:space="preserve">способи організації </w:t>
      </w:r>
      <w:r w:rsidR="005654F3" w:rsidRPr="00FC35EE">
        <w:rPr>
          <w:sz w:val="28"/>
          <w:lang w:val="uk-UA"/>
        </w:rPr>
        <w:t xml:space="preserve">групової </w:t>
      </w:r>
      <w:r>
        <w:rPr>
          <w:sz w:val="28"/>
          <w:lang w:val="uk-UA"/>
        </w:rPr>
        <w:t xml:space="preserve">пізнавальної </w:t>
      </w:r>
      <w:r w:rsidR="008C3539" w:rsidRPr="00FC35EE">
        <w:rPr>
          <w:sz w:val="28"/>
          <w:lang w:val="uk-UA"/>
        </w:rPr>
        <w:t xml:space="preserve">діяльності </w:t>
      </w:r>
      <w:r w:rsidR="000F34DF">
        <w:rPr>
          <w:sz w:val="28"/>
          <w:lang w:val="uk-UA"/>
        </w:rPr>
        <w:t>школярів</w:t>
      </w:r>
      <w:r w:rsidR="005654F3" w:rsidRPr="00FC35EE">
        <w:rPr>
          <w:sz w:val="28"/>
          <w:lang w:val="uk-UA"/>
        </w:rPr>
        <w:t xml:space="preserve">. </w:t>
      </w:r>
      <w:r>
        <w:rPr>
          <w:sz w:val="28"/>
          <w:lang w:val="uk-UA"/>
        </w:rPr>
        <w:t xml:space="preserve">Наприклад, </w:t>
      </w:r>
      <w:r w:rsidR="005654F3" w:rsidRPr="00FC35EE">
        <w:rPr>
          <w:sz w:val="28"/>
          <w:lang w:val="uk-UA"/>
        </w:rPr>
        <w:t>Х. Лійметс</w:t>
      </w:r>
      <w:r w:rsidR="000F34DF">
        <w:rPr>
          <w:sz w:val="28"/>
          <w:lang w:val="uk-UA"/>
        </w:rPr>
        <w:t xml:space="preserve"> і</w:t>
      </w:r>
      <w:r w:rsidR="005654F3" w:rsidRPr="00FC35EE">
        <w:rPr>
          <w:sz w:val="28"/>
          <w:lang w:val="uk-UA"/>
        </w:rPr>
        <w:t xml:space="preserve"> О. Ярошенко </w:t>
      </w:r>
      <w:r>
        <w:rPr>
          <w:sz w:val="28"/>
          <w:lang w:val="uk-UA"/>
        </w:rPr>
        <w:t xml:space="preserve">розрізняють </w:t>
      </w:r>
      <w:r w:rsidR="005654F3" w:rsidRPr="00FC35EE">
        <w:rPr>
          <w:sz w:val="28"/>
          <w:lang w:val="uk-UA"/>
        </w:rPr>
        <w:t>дв</w:t>
      </w:r>
      <w:r w:rsidR="000F34DF">
        <w:rPr>
          <w:sz w:val="28"/>
          <w:lang w:val="uk-UA"/>
        </w:rPr>
        <w:t xml:space="preserve">і </w:t>
      </w:r>
      <w:r w:rsidR="005654F3" w:rsidRPr="00FC35EE">
        <w:rPr>
          <w:sz w:val="28"/>
          <w:lang w:val="uk-UA"/>
        </w:rPr>
        <w:t xml:space="preserve">основні її </w:t>
      </w:r>
      <w:r w:rsidR="000F34DF">
        <w:rPr>
          <w:sz w:val="28"/>
          <w:lang w:val="uk-UA"/>
        </w:rPr>
        <w:t>форми</w:t>
      </w:r>
      <w:r w:rsidR="005654F3" w:rsidRPr="00FC35EE">
        <w:rPr>
          <w:sz w:val="28"/>
          <w:lang w:val="uk-UA"/>
        </w:rPr>
        <w:t xml:space="preserve">: диференційовану і </w:t>
      </w:r>
      <w:r>
        <w:rPr>
          <w:sz w:val="28"/>
          <w:lang w:val="uk-UA"/>
        </w:rPr>
        <w:t>не</w:t>
      </w:r>
      <w:r w:rsidR="005654F3" w:rsidRPr="00FC35EE">
        <w:rPr>
          <w:sz w:val="28"/>
          <w:lang w:val="uk-UA"/>
        </w:rPr>
        <w:t xml:space="preserve">диференційовану. </w:t>
      </w:r>
      <w:r w:rsidR="0085363E">
        <w:rPr>
          <w:sz w:val="28"/>
          <w:lang w:val="uk-UA"/>
        </w:rPr>
        <w:t>Д</w:t>
      </w:r>
      <w:r w:rsidR="0085363E" w:rsidRPr="00FC35EE">
        <w:rPr>
          <w:sz w:val="28"/>
          <w:lang w:val="uk-UA"/>
        </w:rPr>
        <w:t>иференційован</w:t>
      </w:r>
      <w:r w:rsidR="0085363E">
        <w:rPr>
          <w:sz w:val="28"/>
          <w:lang w:val="uk-UA"/>
        </w:rPr>
        <w:t>а</w:t>
      </w:r>
      <w:r w:rsidR="0085363E" w:rsidRPr="00FC35EE">
        <w:rPr>
          <w:sz w:val="28"/>
          <w:lang w:val="uk-UA"/>
        </w:rPr>
        <w:t xml:space="preserve"> </w:t>
      </w:r>
      <w:r w:rsidR="0085363E">
        <w:rPr>
          <w:sz w:val="28"/>
          <w:lang w:val="uk-UA"/>
        </w:rPr>
        <w:t xml:space="preserve">форма передбачає виконання </w:t>
      </w:r>
      <w:r w:rsidR="0085363E" w:rsidRPr="00FC35EE">
        <w:rPr>
          <w:sz w:val="28"/>
          <w:lang w:val="uk-UA"/>
        </w:rPr>
        <w:t>груп</w:t>
      </w:r>
      <w:r w:rsidR="0085363E">
        <w:rPr>
          <w:sz w:val="28"/>
          <w:lang w:val="uk-UA"/>
        </w:rPr>
        <w:t xml:space="preserve">ами учнів різних за змістом і складністю навчальних </w:t>
      </w:r>
      <w:r w:rsidR="0085363E" w:rsidRPr="00FC35EE">
        <w:rPr>
          <w:sz w:val="28"/>
          <w:lang w:val="uk-UA"/>
        </w:rPr>
        <w:t>завдан</w:t>
      </w:r>
      <w:r w:rsidR="0085363E">
        <w:rPr>
          <w:sz w:val="28"/>
          <w:lang w:val="uk-UA"/>
        </w:rPr>
        <w:t>ь</w:t>
      </w:r>
      <w:r w:rsidR="0085363E" w:rsidRPr="00FC35EE">
        <w:rPr>
          <w:sz w:val="28"/>
          <w:lang w:val="uk-UA"/>
        </w:rPr>
        <w:t>.</w:t>
      </w:r>
      <w:r w:rsidR="0085363E">
        <w:rPr>
          <w:sz w:val="28"/>
          <w:lang w:val="uk-UA"/>
        </w:rPr>
        <w:t xml:space="preserve"> </w:t>
      </w:r>
      <w:r w:rsidR="00E36B8F" w:rsidRPr="00FC35EE">
        <w:rPr>
          <w:sz w:val="28"/>
          <w:lang w:val="uk-UA"/>
        </w:rPr>
        <w:t>За</w:t>
      </w:r>
      <w:r w:rsidR="005654F3" w:rsidRPr="00FC35EE">
        <w:rPr>
          <w:sz w:val="28"/>
          <w:lang w:val="uk-UA"/>
        </w:rPr>
        <w:t xml:space="preserve"> </w:t>
      </w:r>
      <w:r w:rsidR="0085363E">
        <w:rPr>
          <w:sz w:val="28"/>
          <w:lang w:val="uk-UA"/>
        </w:rPr>
        <w:t>не</w:t>
      </w:r>
      <w:r w:rsidR="0085363E" w:rsidRPr="00FC35EE">
        <w:rPr>
          <w:sz w:val="28"/>
          <w:lang w:val="uk-UA"/>
        </w:rPr>
        <w:t>диференційован</w:t>
      </w:r>
      <w:r w:rsidR="0085363E">
        <w:rPr>
          <w:sz w:val="28"/>
          <w:lang w:val="uk-UA"/>
        </w:rPr>
        <w:t>ої</w:t>
      </w:r>
      <w:r w:rsidR="0085363E" w:rsidRPr="00FC35EE">
        <w:rPr>
          <w:sz w:val="28"/>
          <w:lang w:val="uk-UA"/>
        </w:rPr>
        <w:t xml:space="preserve"> </w:t>
      </w:r>
      <w:r w:rsidR="005654F3" w:rsidRPr="00FC35EE">
        <w:rPr>
          <w:sz w:val="28"/>
          <w:lang w:val="uk-UA"/>
        </w:rPr>
        <w:t>форм</w:t>
      </w:r>
      <w:r w:rsidR="00E36B8F" w:rsidRPr="00FC35EE">
        <w:rPr>
          <w:sz w:val="28"/>
          <w:lang w:val="uk-UA"/>
        </w:rPr>
        <w:t>и</w:t>
      </w:r>
      <w:r w:rsidR="005654F3" w:rsidRPr="00FC35EE">
        <w:rPr>
          <w:sz w:val="28"/>
          <w:lang w:val="uk-UA"/>
        </w:rPr>
        <w:t xml:space="preserve"> групи </w:t>
      </w:r>
      <w:r w:rsidR="0085363E">
        <w:rPr>
          <w:sz w:val="28"/>
          <w:lang w:val="uk-UA"/>
        </w:rPr>
        <w:t xml:space="preserve">учнів </w:t>
      </w:r>
      <w:r w:rsidR="005654F3" w:rsidRPr="00FC35EE">
        <w:rPr>
          <w:sz w:val="28"/>
          <w:lang w:val="uk-UA"/>
        </w:rPr>
        <w:t xml:space="preserve">виконують однакові </w:t>
      </w:r>
      <w:r w:rsidR="0085363E">
        <w:rPr>
          <w:sz w:val="28"/>
          <w:lang w:val="uk-UA"/>
        </w:rPr>
        <w:t xml:space="preserve">навчальні </w:t>
      </w:r>
      <w:r w:rsidR="005654F3" w:rsidRPr="00FC35EE">
        <w:rPr>
          <w:sz w:val="28"/>
          <w:lang w:val="uk-UA"/>
        </w:rPr>
        <w:t xml:space="preserve">завдання. </w:t>
      </w:r>
    </w:p>
    <w:p w:rsidR="00ED0700" w:rsidRDefault="00ED0700" w:rsidP="00FC35EE">
      <w:pPr>
        <w:widowControl w:val="0"/>
        <w:spacing w:line="360" w:lineRule="auto"/>
        <w:ind w:firstLine="397"/>
        <w:jc w:val="both"/>
        <w:rPr>
          <w:rFonts w:ascii="Times New Roman CYR" w:hAnsi="Times New Roman CYR"/>
          <w:sz w:val="28"/>
          <w:lang w:val="uk-UA"/>
        </w:rPr>
      </w:pPr>
      <w:r>
        <w:rPr>
          <w:sz w:val="28"/>
          <w:szCs w:val="28"/>
          <w:lang w:val="uk-UA"/>
        </w:rPr>
        <w:t xml:space="preserve">Не зважаючи на </w:t>
      </w:r>
      <w:r w:rsidR="00C2621C" w:rsidRPr="00FC35EE">
        <w:rPr>
          <w:sz w:val="28"/>
          <w:szCs w:val="28"/>
          <w:lang w:val="uk-UA"/>
        </w:rPr>
        <w:t>різноманіт</w:t>
      </w:r>
      <w:r>
        <w:rPr>
          <w:sz w:val="28"/>
          <w:szCs w:val="28"/>
          <w:lang w:val="uk-UA"/>
        </w:rPr>
        <w:t xml:space="preserve">тя </w:t>
      </w:r>
      <w:r w:rsidR="004F1736" w:rsidRPr="00FC35EE">
        <w:rPr>
          <w:sz w:val="28"/>
          <w:szCs w:val="28"/>
          <w:lang w:val="uk-UA"/>
        </w:rPr>
        <w:t xml:space="preserve">підходів до </w:t>
      </w:r>
      <w:r>
        <w:rPr>
          <w:sz w:val="28"/>
          <w:szCs w:val="28"/>
          <w:lang w:val="uk-UA"/>
        </w:rPr>
        <w:t xml:space="preserve">розуміння </w:t>
      </w:r>
      <w:r w:rsidR="004F1736" w:rsidRPr="00FC35EE">
        <w:rPr>
          <w:sz w:val="28"/>
          <w:szCs w:val="28"/>
          <w:lang w:val="uk-UA"/>
        </w:rPr>
        <w:t xml:space="preserve">сутності </w:t>
      </w:r>
      <w:r w:rsidR="008C3539" w:rsidRPr="00FC35EE">
        <w:rPr>
          <w:sz w:val="28"/>
          <w:szCs w:val="28"/>
          <w:lang w:val="uk-UA"/>
        </w:rPr>
        <w:t>навчального співробітництва (кооперативна діяльність, групова робота</w:t>
      </w:r>
      <w:r>
        <w:rPr>
          <w:sz w:val="28"/>
          <w:szCs w:val="28"/>
          <w:lang w:val="uk-UA"/>
        </w:rPr>
        <w:t>, колективна начальна діяльність</w:t>
      </w:r>
      <w:r w:rsidR="008C3539" w:rsidRPr="00FC35EE">
        <w:rPr>
          <w:sz w:val="28"/>
          <w:szCs w:val="28"/>
          <w:lang w:val="uk-UA"/>
        </w:rPr>
        <w:t>),</w:t>
      </w:r>
      <w:r w:rsidR="007310E7" w:rsidRPr="00FC35EE">
        <w:rPr>
          <w:sz w:val="28"/>
          <w:szCs w:val="28"/>
          <w:lang w:val="uk-UA"/>
        </w:rPr>
        <w:t xml:space="preserve"> </w:t>
      </w:r>
      <w:r>
        <w:rPr>
          <w:sz w:val="28"/>
          <w:szCs w:val="28"/>
          <w:lang w:val="uk-UA"/>
        </w:rPr>
        <w:t xml:space="preserve">більшість </w:t>
      </w:r>
      <w:r w:rsidR="00C2621C" w:rsidRPr="00FC35EE">
        <w:rPr>
          <w:sz w:val="28"/>
          <w:szCs w:val="28"/>
          <w:lang w:val="uk-UA"/>
        </w:rPr>
        <w:t xml:space="preserve">дослідників </w:t>
      </w:r>
      <w:r>
        <w:rPr>
          <w:sz w:val="28"/>
          <w:szCs w:val="28"/>
          <w:lang w:val="uk-UA"/>
        </w:rPr>
        <w:t>сходиться в тому</w:t>
      </w:r>
      <w:r w:rsidR="00C2621C" w:rsidRPr="00FC35EE">
        <w:rPr>
          <w:sz w:val="28"/>
          <w:szCs w:val="28"/>
          <w:lang w:val="uk-UA"/>
        </w:rPr>
        <w:t xml:space="preserve">, що: </w:t>
      </w:r>
      <w:r>
        <w:rPr>
          <w:sz w:val="28"/>
          <w:szCs w:val="28"/>
          <w:lang w:val="uk-UA"/>
        </w:rPr>
        <w:t>1)</w:t>
      </w:r>
      <w:r w:rsidR="00C2621C" w:rsidRPr="00FC35EE">
        <w:rPr>
          <w:sz w:val="28"/>
          <w:szCs w:val="28"/>
          <w:lang w:val="uk-UA"/>
        </w:rPr>
        <w:t xml:space="preserve"> групова робота </w:t>
      </w:r>
      <w:r>
        <w:rPr>
          <w:sz w:val="28"/>
          <w:szCs w:val="28"/>
          <w:lang w:val="uk-UA"/>
        </w:rPr>
        <w:t>є</w:t>
      </w:r>
      <w:r w:rsidR="00C2621C" w:rsidRPr="00FC35EE">
        <w:rPr>
          <w:sz w:val="28"/>
          <w:szCs w:val="28"/>
          <w:lang w:val="uk-UA"/>
        </w:rPr>
        <w:t xml:space="preserve"> необхідн</w:t>
      </w:r>
      <w:r>
        <w:rPr>
          <w:sz w:val="28"/>
          <w:szCs w:val="28"/>
          <w:lang w:val="uk-UA"/>
        </w:rPr>
        <w:t xml:space="preserve">им елементом </w:t>
      </w:r>
      <w:r w:rsidR="00C2621C" w:rsidRPr="00FC35EE">
        <w:rPr>
          <w:sz w:val="28"/>
          <w:szCs w:val="28"/>
          <w:lang w:val="uk-UA"/>
        </w:rPr>
        <w:t>навчально</w:t>
      </w:r>
      <w:r w:rsidR="008C3539" w:rsidRPr="00FC35EE">
        <w:rPr>
          <w:sz w:val="28"/>
          <w:szCs w:val="28"/>
          <w:lang w:val="uk-UA"/>
        </w:rPr>
        <w:t>го процесу</w:t>
      </w:r>
      <w:r w:rsidR="00C2621C" w:rsidRPr="00FC35EE">
        <w:rPr>
          <w:sz w:val="28"/>
          <w:szCs w:val="28"/>
          <w:lang w:val="uk-UA"/>
        </w:rPr>
        <w:t xml:space="preserve">; </w:t>
      </w:r>
      <w:r>
        <w:rPr>
          <w:sz w:val="28"/>
          <w:szCs w:val="28"/>
          <w:lang w:val="uk-UA"/>
        </w:rPr>
        <w:t>2)</w:t>
      </w:r>
      <w:r w:rsidR="00C2621C" w:rsidRPr="00FC35EE">
        <w:rPr>
          <w:sz w:val="28"/>
          <w:szCs w:val="28"/>
          <w:lang w:val="uk-UA"/>
        </w:rPr>
        <w:t xml:space="preserve"> групов</w:t>
      </w:r>
      <w:r>
        <w:rPr>
          <w:sz w:val="28"/>
          <w:szCs w:val="28"/>
          <w:lang w:val="uk-UA"/>
        </w:rPr>
        <w:t>а</w:t>
      </w:r>
      <w:r w:rsidR="00C2621C" w:rsidRPr="00FC35EE">
        <w:rPr>
          <w:sz w:val="28"/>
          <w:szCs w:val="28"/>
          <w:lang w:val="uk-UA"/>
        </w:rPr>
        <w:t xml:space="preserve"> робот</w:t>
      </w:r>
      <w:r>
        <w:rPr>
          <w:sz w:val="28"/>
          <w:szCs w:val="28"/>
          <w:lang w:val="uk-UA"/>
        </w:rPr>
        <w:t xml:space="preserve">а забезпечує </w:t>
      </w:r>
      <w:r w:rsidR="00C2621C" w:rsidRPr="00FC35EE">
        <w:rPr>
          <w:sz w:val="28"/>
          <w:szCs w:val="28"/>
          <w:lang w:val="uk-UA"/>
        </w:rPr>
        <w:t>реалізацію</w:t>
      </w:r>
      <w:r w:rsidR="00C2621C" w:rsidRPr="00FC35EE">
        <w:rPr>
          <w:rFonts w:ascii="Times New Roman CYR" w:hAnsi="Times New Roman CYR"/>
          <w:sz w:val="28"/>
          <w:lang w:val="uk-UA"/>
        </w:rPr>
        <w:t xml:space="preserve"> прагнення уч</w:t>
      </w:r>
      <w:r>
        <w:rPr>
          <w:rFonts w:ascii="Times New Roman CYR" w:hAnsi="Times New Roman CYR"/>
          <w:sz w:val="28"/>
          <w:lang w:val="uk-UA"/>
        </w:rPr>
        <w:t xml:space="preserve">нів </w:t>
      </w:r>
      <w:r w:rsidR="00C2621C" w:rsidRPr="00FC35EE">
        <w:rPr>
          <w:rFonts w:ascii="Times New Roman CYR" w:hAnsi="Times New Roman CYR"/>
          <w:sz w:val="28"/>
          <w:lang w:val="uk-UA"/>
        </w:rPr>
        <w:t xml:space="preserve">до спілкування </w:t>
      </w:r>
      <w:r>
        <w:rPr>
          <w:rFonts w:ascii="Times New Roman CYR" w:hAnsi="Times New Roman CYR"/>
          <w:sz w:val="28"/>
          <w:lang w:val="uk-UA"/>
        </w:rPr>
        <w:t>і</w:t>
      </w:r>
      <w:r w:rsidR="00C2621C" w:rsidRPr="00FC35EE">
        <w:rPr>
          <w:rFonts w:ascii="Times New Roman CYR" w:hAnsi="Times New Roman CYR"/>
          <w:sz w:val="28"/>
          <w:lang w:val="uk-UA"/>
        </w:rPr>
        <w:t xml:space="preserve"> співробітництва</w:t>
      </w:r>
      <w:r>
        <w:rPr>
          <w:rFonts w:ascii="Times New Roman CYR" w:hAnsi="Times New Roman CYR"/>
          <w:sz w:val="28"/>
          <w:lang w:val="uk-UA"/>
        </w:rPr>
        <w:t xml:space="preserve"> у навчанні</w:t>
      </w:r>
      <w:r w:rsidR="00C2621C" w:rsidRPr="00FC35EE">
        <w:rPr>
          <w:rFonts w:ascii="Times New Roman CYR" w:hAnsi="Times New Roman CYR"/>
          <w:sz w:val="28"/>
          <w:lang w:val="uk-UA"/>
        </w:rPr>
        <w:t>.</w:t>
      </w:r>
      <w:r w:rsidR="00FC307A" w:rsidRPr="00FC35EE">
        <w:rPr>
          <w:rFonts w:ascii="Times New Roman CYR" w:hAnsi="Times New Roman CYR"/>
          <w:sz w:val="28"/>
          <w:lang w:val="uk-UA"/>
        </w:rPr>
        <w:t xml:space="preserve"> </w:t>
      </w:r>
    </w:p>
    <w:p w:rsidR="00D3354B" w:rsidRPr="00E73DD0" w:rsidRDefault="00ED0700" w:rsidP="00FC35EE">
      <w:pPr>
        <w:widowControl w:val="0"/>
        <w:spacing w:line="360" w:lineRule="auto"/>
        <w:ind w:firstLine="397"/>
        <w:jc w:val="both"/>
        <w:rPr>
          <w:spacing w:val="-2"/>
          <w:sz w:val="28"/>
          <w:lang w:val="uk-UA"/>
        </w:rPr>
      </w:pPr>
      <w:r w:rsidRPr="00E73DD0">
        <w:rPr>
          <w:rFonts w:ascii="Times New Roman CYR" w:hAnsi="Times New Roman CYR"/>
          <w:spacing w:val="-2"/>
          <w:sz w:val="28"/>
          <w:lang w:val="uk-UA"/>
        </w:rPr>
        <w:t>Порівняння й у</w:t>
      </w:r>
      <w:r w:rsidR="00D3354B" w:rsidRPr="00E73DD0">
        <w:rPr>
          <w:spacing w:val="-2"/>
          <w:sz w:val="28"/>
          <w:lang w:val="uk-UA"/>
        </w:rPr>
        <w:t xml:space="preserve">загальнення </w:t>
      </w:r>
      <w:r w:rsidRPr="00E73DD0">
        <w:rPr>
          <w:spacing w:val="-2"/>
          <w:sz w:val="28"/>
          <w:lang w:val="uk-UA"/>
        </w:rPr>
        <w:t xml:space="preserve">поглядів різних дослідників </w:t>
      </w:r>
      <w:r w:rsidR="00D3354B" w:rsidRPr="00E73DD0">
        <w:rPr>
          <w:spacing w:val="-2"/>
          <w:sz w:val="28"/>
          <w:lang w:val="uk-UA"/>
        </w:rPr>
        <w:t xml:space="preserve">дає </w:t>
      </w:r>
      <w:r w:rsidRPr="00E73DD0">
        <w:rPr>
          <w:spacing w:val="-2"/>
          <w:sz w:val="28"/>
          <w:lang w:val="uk-UA"/>
        </w:rPr>
        <w:t xml:space="preserve">підстави </w:t>
      </w:r>
      <w:r w:rsidR="00D3354B" w:rsidRPr="00E73DD0">
        <w:rPr>
          <w:spacing w:val="-2"/>
          <w:sz w:val="28"/>
          <w:lang w:val="uk-UA"/>
        </w:rPr>
        <w:t xml:space="preserve">визначити </w:t>
      </w:r>
      <w:r w:rsidR="008C3539" w:rsidRPr="00E73DD0">
        <w:rPr>
          <w:spacing w:val="-2"/>
          <w:sz w:val="28"/>
          <w:lang w:val="uk-UA"/>
        </w:rPr>
        <w:t xml:space="preserve">кооперативну </w:t>
      </w:r>
      <w:r w:rsidR="00D3354B" w:rsidRPr="00E73DD0">
        <w:rPr>
          <w:spacing w:val="-2"/>
          <w:sz w:val="28"/>
          <w:lang w:val="uk-UA"/>
        </w:rPr>
        <w:t xml:space="preserve">навчальну діяльність як </w:t>
      </w:r>
      <w:r w:rsidRPr="00E73DD0">
        <w:rPr>
          <w:spacing w:val="-2"/>
          <w:sz w:val="28"/>
          <w:lang w:val="uk-UA"/>
        </w:rPr>
        <w:t xml:space="preserve">особливу </w:t>
      </w:r>
      <w:r w:rsidR="00D3354B" w:rsidRPr="00E73DD0">
        <w:rPr>
          <w:spacing w:val="-2"/>
          <w:sz w:val="28"/>
          <w:lang w:val="uk-UA"/>
        </w:rPr>
        <w:t xml:space="preserve">форму </w:t>
      </w:r>
      <w:r w:rsidRPr="00E73DD0">
        <w:rPr>
          <w:spacing w:val="-2"/>
          <w:sz w:val="28"/>
          <w:lang w:val="uk-UA"/>
        </w:rPr>
        <w:t xml:space="preserve">організації </w:t>
      </w:r>
      <w:r w:rsidR="00D3354B" w:rsidRPr="00E73DD0">
        <w:rPr>
          <w:spacing w:val="-2"/>
          <w:sz w:val="28"/>
          <w:lang w:val="uk-UA"/>
        </w:rPr>
        <w:t>навчально</w:t>
      </w:r>
      <w:r w:rsidR="005654F3" w:rsidRPr="00E73DD0">
        <w:rPr>
          <w:spacing w:val="-2"/>
          <w:sz w:val="28"/>
          <w:lang w:val="uk-UA"/>
        </w:rPr>
        <w:t xml:space="preserve">ї </w:t>
      </w:r>
      <w:r w:rsidR="008C3539" w:rsidRPr="00E73DD0">
        <w:rPr>
          <w:spacing w:val="-2"/>
          <w:sz w:val="28"/>
          <w:lang w:val="uk-UA"/>
        </w:rPr>
        <w:t>взаємодії</w:t>
      </w:r>
      <w:r w:rsidR="00D3354B" w:rsidRPr="00E73DD0">
        <w:rPr>
          <w:spacing w:val="-2"/>
          <w:sz w:val="28"/>
          <w:lang w:val="uk-UA"/>
        </w:rPr>
        <w:t xml:space="preserve">, </w:t>
      </w:r>
      <w:r w:rsidRPr="00E73DD0">
        <w:rPr>
          <w:spacing w:val="-2"/>
          <w:sz w:val="28"/>
          <w:lang w:val="uk-UA"/>
        </w:rPr>
        <w:t>що п</w:t>
      </w:r>
      <w:r w:rsidR="00843374" w:rsidRPr="00E73DD0">
        <w:rPr>
          <w:spacing w:val="-2"/>
          <w:sz w:val="28"/>
          <w:lang w:val="uk-UA"/>
        </w:rPr>
        <w:t xml:space="preserve">олягає у </w:t>
      </w:r>
      <w:r w:rsidRPr="00E73DD0">
        <w:rPr>
          <w:spacing w:val="-2"/>
          <w:sz w:val="28"/>
          <w:lang w:val="uk-UA"/>
        </w:rPr>
        <w:t>спільн</w:t>
      </w:r>
      <w:r w:rsidR="00843374" w:rsidRPr="00E73DD0">
        <w:rPr>
          <w:spacing w:val="-2"/>
          <w:sz w:val="28"/>
          <w:lang w:val="uk-UA"/>
        </w:rPr>
        <w:t xml:space="preserve">ому </w:t>
      </w:r>
      <w:r w:rsidRPr="00E73DD0">
        <w:rPr>
          <w:spacing w:val="-2"/>
          <w:sz w:val="28"/>
          <w:lang w:val="uk-UA"/>
        </w:rPr>
        <w:t>виконанн</w:t>
      </w:r>
      <w:r w:rsidR="00843374" w:rsidRPr="00E73DD0">
        <w:rPr>
          <w:spacing w:val="-2"/>
          <w:sz w:val="28"/>
          <w:lang w:val="uk-UA"/>
        </w:rPr>
        <w:t>і</w:t>
      </w:r>
      <w:r w:rsidRPr="00E73DD0">
        <w:rPr>
          <w:spacing w:val="-2"/>
          <w:sz w:val="28"/>
          <w:lang w:val="uk-UA"/>
        </w:rPr>
        <w:t xml:space="preserve"> учнями навчальних завдань </w:t>
      </w:r>
      <w:r w:rsidR="00D3354B" w:rsidRPr="00E73DD0">
        <w:rPr>
          <w:spacing w:val="-2"/>
          <w:sz w:val="28"/>
          <w:lang w:val="uk-UA"/>
        </w:rPr>
        <w:t xml:space="preserve">у малих </w:t>
      </w:r>
      <w:r w:rsidR="001C17CA" w:rsidRPr="00E73DD0">
        <w:rPr>
          <w:spacing w:val="-2"/>
          <w:sz w:val="28"/>
          <w:lang w:val="uk-UA"/>
        </w:rPr>
        <w:t xml:space="preserve">гетерогенних </w:t>
      </w:r>
      <w:r w:rsidR="00D3354B" w:rsidRPr="00E73DD0">
        <w:rPr>
          <w:spacing w:val="-2"/>
          <w:sz w:val="28"/>
          <w:lang w:val="uk-UA"/>
        </w:rPr>
        <w:t>груп</w:t>
      </w:r>
      <w:r w:rsidR="002C0EFB" w:rsidRPr="00E73DD0">
        <w:rPr>
          <w:spacing w:val="-2"/>
          <w:sz w:val="28"/>
          <w:lang w:val="uk-UA"/>
        </w:rPr>
        <w:t>ах</w:t>
      </w:r>
      <w:r w:rsidR="00D3354B" w:rsidRPr="00E73DD0">
        <w:rPr>
          <w:spacing w:val="-2"/>
          <w:sz w:val="28"/>
          <w:lang w:val="uk-UA"/>
        </w:rPr>
        <w:t>.</w:t>
      </w:r>
      <w:r w:rsidR="00D3354B" w:rsidRPr="00E73DD0">
        <w:rPr>
          <w:bCs/>
          <w:iCs/>
          <w:spacing w:val="-2"/>
          <w:sz w:val="28"/>
          <w:lang w:val="uk-UA"/>
        </w:rPr>
        <w:t xml:space="preserve"> Основними </w:t>
      </w:r>
      <w:r w:rsidRPr="00E73DD0">
        <w:rPr>
          <w:bCs/>
          <w:iCs/>
          <w:spacing w:val="-2"/>
          <w:sz w:val="28"/>
          <w:lang w:val="uk-UA"/>
        </w:rPr>
        <w:t>особливостями</w:t>
      </w:r>
      <w:r w:rsidR="00D3354B" w:rsidRPr="00E73DD0">
        <w:rPr>
          <w:bCs/>
          <w:iCs/>
          <w:spacing w:val="-2"/>
          <w:sz w:val="28"/>
          <w:lang w:val="uk-UA"/>
        </w:rPr>
        <w:t xml:space="preserve"> </w:t>
      </w:r>
      <w:r w:rsidR="008C3539" w:rsidRPr="00E73DD0">
        <w:rPr>
          <w:bCs/>
          <w:iCs/>
          <w:spacing w:val="-2"/>
          <w:sz w:val="28"/>
          <w:lang w:val="uk-UA"/>
        </w:rPr>
        <w:t>кооператив</w:t>
      </w:r>
      <w:r w:rsidR="00E73DD0" w:rsidRPr="00E73DD0">
        <w:rPr>
          <w:bCs/>
          <w:iCs/>
          <w:spacing w:val="-2"/>
          <w:sz w:val="28"/>
          <w:lang w:val="uk-UA"/>
        </w:rPr>
        <w:softHyphen/>
      </w:r>
      <w:r w:rsidR="008C3539" w:rsidRPr="00E73DD0">
        <w:rPr>
          <w:bCs/>
          <w:iCs/>
          <w:spacing w:val="-2"/>
          <w:sz w:val="28"/>
          <w:lang w:val="uk-UA"/>
        </w:rPr>
        <w:t>ної</w:t>
      </w:r>
      <w:r w:rsidR="00D3354B" w:rsidRPr="00E73DD0">
        <w:rPr>
          <w:bCs/>
          <w:iCs/>
          <w:spacing w:val="-2"/>
          <w:sz w:val="28"/>
          <w:lang w:val="uk-UA"/>
        </w:rPr>
        <w:t xml:space="preserve"> діяльності є: </w:t>
      </w:r>
      <w:r w:rsidR="0085363E" w:rsidRPr="00E73DD0">
        <w:rPr>
          <w:bCs/>
          <w:iCs/>
          <w:spacing w:val="-2"/>
          <w:sz w:val="28"/>
          <w:lang w:val="uk-UA"/>
        </w:rPr>
        <w:t>поділ учнів класу на</w:t>
      </w:r>
      <w:r w:rsidR="00D3354B" w:rsidRPr="00E73DD0">
        <w:rPr>
          <w:bCs/>
          <w:iCs/>
          <w:spacing w:val="-2"/>
          <w:sz w:val="28"/>
          <w:lang w:val="uk-UA"/>
        </w:rPr>
        <w:t xml:space="preserve"> </w:t>
      </w:r>
      <w:r w:rsidR="00843374" w:rsidRPr="00E73DD0">
        <w:rPr>
          <w:bCs/>
          <w:iCs/>
          <w:spacing w:val="-2"/>
          <w:sz w:val="28"/>
          <w:lang w:val="uk-UA"/>
        </w:rPr>
        <w:t xml:space="preserve">малі </w:t>
      </w:r>
      <w:r w:rsidR="008C3539" w:rsidRPr="00E73DD0">
        <w:rPr>
          <w:bCs/>
          <w:iCs/>
          <w:spacing w:val="-2"/>
          <w:sz w:val="28"/>
          <w:lang w:val="uk-UA"/>
        </w:rPr>
        <w:t>гетерогенні</w:t>
      </w:r>
      <w:r w:rsidR="00307199" w:rsidRPr="00E73DD0">
        <w:rPr>
          <w:bCs/>
          <w:iCs/>
          <w:spacing w:val="-2"/>
          <w:sz w:val="28"/>
          <w:lang w:val="uk-UA"/>
        </w:rPr>
        <w:t xml:space="preserve"> </w:t>
      </w:r>
      <w:r w:rsidR="00D3354B" w:rsidRPr="00E73DD0">
        <w:rPr>
          <w:bCs/>
          <w:iCs/>
          <w:spacing w:val="-2"/>
          <w:sz w:val="28"/>
          <w:lang w:val="uk-UA"/>
        </w:rPr>
        <w:t xml:space="preserve">групи </w:t>
      </w:r>
      <w:r w:rsidR="00843374" w:rsidRPr="00E73DD0">
        <w:rPr>
          <w:bCs/>
          <w:iCs/>
          <w:spacing w:val="-2"/>
          <w:sz w:val="28"/>
          <w:lang w:val="uk-UA"/>
        </w:rPr>
        <w:t>по 4-6 осіб</w:t>
      </w:r>
      <w:r w:rsidR="00D3354B" w:rsidRPr="00E73DD0">
        <w:rPr>
          <w:bCs/>
          <w:iCs/>
          <w:spacing w:val="-2"/>
          <w:sz w:val="28"/>
          <w:lang w:val="uk-UA"/>
        </w:rPr>
        <w:t xml:space="preserve">; </w:t>
      </w:r>
      <w:r w:rsidR="00843374" w:rsidRPr="00E73DD0">
        <w:rPr>
          <w:bCs/>
          <w:iCs/>
          <w:spacing w:val="-2"/>
          <w:sz w:val="28"/>
          <w:lang w:val="uk-UA"/>
        </w:rPr>
        <w:t xml:space="preserve">наявність спільної для групи </w:t>
      </w:r>
      <w:r w:rsidR="00D3354B" w:rsidRPr="00E73DD0">
        <w:rPr>
          <w:spacing w:val="-2"/>
          <w:sz w:val="28"/>
          <w:lang w:val="uk-UA"/>
        </w:rPr>
        <w:t>навчально</w:t>
      </w:r>
      <w:r w:rsidR="00843374" w:rsidRPr="00E73DD0">
        <w:rPr>
          <w:spacing w:val="-2"/>
          <w:sz w:val="28"/>
          <w:lang w:val="uk-UA"/>
        </w:rPr>
        <w:t>ї</w:t>
      </w:r>
      <w:r w:rsidR="00D3354B" w:rsidRPr="00E73DD0">
        <w:rPr>
          <w:spacing w:val="-2"/>
          <w:sz w:val="28"/>
          <w:lang w:val="uk-UA"/>
        </w:rPr>
        <w:t xml:space="preserve"> мети і </w:t>
      </w:r>
      <w:r w:rsidR="00843374" w:rsidRPr="00E73DD0">
        <w:rPr>
          <w:bCs/>
          <w:iCs/>
          <w:spacing w:val="-2"/>
          <w:sz w:val="28"/>
          <w:lang w:val="uk-UA"/>
        </w:rPr>
        <w:t xml:space="preserve">контактної міжособистісної </w:t>
      </w:r>
      <w:r w:rsidR="00D3354B" w:rsidRPr="00E73DD0">
        <w:rPr>
          <w:bCs/>
          <w:iCs/>
          <w:spacing w:val="-2"/>
          <w:sz w:val="28"/>
          <w:lang w:val="uk-UA"/>
        </w:rPr>
        <w:t>взає</w:t>
      </w:r>
      <w:r w:rsidR="00E73DD0" w:rsidRPr="00E73DD0">
        <w:rPr>
          <w:bCs/>
          <w:iCs/>
          <w:spacing w:val="-2"/>
          <w:sz w:val="28"/>
          <w:lang w:val="uk-UA"/>
        </w:rPr>
        <w:softHyphen/>
      </w:r>
      <w:r w:rsidR="00D3354B" w:rsidRPr="00E73DD0">
        <w:rPr>
          <w:bCs/>
          <w:iCs/>
          <w:spacing w:val="-2"/>
          <w:sz w:val="28"/>
          <w:lang w:val="uk-UA"/>
        </w:rPr>
        <w:t>мо</w:t>
      </w:r>
      <w:r w:rsidR="00E73DD0" w:rsidRPr="00E73DD0">
        <w:rPr>
          <w:bCs/>
          <w:iCs/>
          <w:spacing w:val="-2"/>
          <w:sz w:val="28"/>
          <w:lang w:val="uk-UA"/>
        </w:rPr>
        <w:softHyphen/>
      </w:r>
      <w:r w:rsidR="00D3354B" w:rsidRPr="00E73DD0">
        <w:rPr>
          <w:bCs/>
          <w:iCs/>
          <w:spacing w:val="-2"/>
          <w:sz w:val="28"/>
          <w:lang w:val="uk-UA"/>
        </w:rPr>
        <w:t xml:space="preserve">дії; </w:t>
      </w:r>
      <w:r w:rsidR="000F34DF" w:rsidRPr="00E73DD0">
        <w:rPr>
          <w:bCs/>
          <w:iCs/>
          <w:spacing w:val="-2"/>
          <w:sz w:val="28"/>
          <w:lang w:val="uk-UA"/>
        </w:rPr>
        <w:t xml:space="preserve">диференціація </w:t>
      </w:r>
      <w:r w:rsidR="00D3354B" w:rsidRPr="00E73DD0">
        <w:rPr>
          <w:bCs/>
          <w:iCs/>
          <w:spacing w:val="-2"/>
          <w:sz w:val="28"/>
          <w:lang w:val="uk-UA"/>
        </w:rPr>
        <w:t>функцій і завдань</w:t>
      </w:r>
      <w:r w:rsidR="00307199" w:rsidRPr="00E73DD0">
        <w:rPr>
          <w:bCs/>
          <w:iCs/>
          <w:spacing w:val="-2"/>
          <w:sz w:val="28"/>
          <w:lang w:val="uk-UA"/>
        </w:rPr>
        <w:t xml:space="preserve"> всередині групи</w:t>
      </w:r>
      <w:r w:rsidR="00D3354B" w:rsidRPr="00E73DD0">
        <w:rPr>
          <w:bCs/>
          <w:iCs/>
          <w:spacing w:val="-2"/>
          <w:sz w:val="28"/>
          <w:lang w:val="uk-UA"/>
        </w:rPr>
        <w:t xml:space="preserve">; </w:t>
      </w:r>
      <w:r w:rsidR="00843374" w:rsidRPr="00E73DD0">
        <w:rPr>
          <w:bCs/>
          <w:iCs/>
          <w:spacing w:val="-2"/>
          <w:sz w:val="28"/>
          <w:lang w:val="uk-UA"/>
        </w:rPr>
        <w:t>об’єднання пізна</w:t>
      </w:r>
      <w:r w:rsidR="00E73DD0" w:rsidRPr="00E73DD0">
        <w:rPr>
          <w:bCs/>
          <w:iCs/>
          <w:spacing w:val="-2"/>
          <w:sz w:val="28"/>
          <w:lang w:val="uk-UA"/>
        </w:rPr>
        <w:softHyphen/>
      </w:r>
      <w:r w:rsidR="00843374" w:rsidRPr="00E73DD0">
        <w:rPr>
          <w:bCs/>
          <w:iCs/>
          <w:spacing w:val="-2"/>
          <w:sz w:val="28"/>
          <w:lang w:val="uk-UA"/>
        </w:rPr>
        <w:t>валь</w:t>
      </w:r>
      <w:r w:rsidR="00E73DD0" w:rsidRPr="00E73DD0">
        <w:rPr>
          <w:bCs/>
          <w:iCs/>
          <w:spacing w:val="-2"/>
          <w:sz w:val="28"/>
          <w:lang w:val="uk-UA"/>
        </w:rPr>
        <w:softHyphen/>
      </w:r>
      <w:r w:rsidR="00843374" w:rsidRPr="00E73DD0">
        <w:rPr>
          <w:bCs/>
          <w:iCs/>
          <w:spacing w:val="-2"/>
          <w:sz w:val="28"/>
          <w:lang w:val="uk-UA"/>
        </w:rPr>
        <w:t>них зусиль учнів</w:t>
      </w:r>
      <w:r w:rsidR="00D3354B" w:rsidRPr="00E73DD0">
        <w:rPr>
          <w:bCs/>
          <w:iCs/>
          <w:spacing w:val="-2"/>
          <w:sz w:val="28"/>
          <w:lang w:val="uk-UA"/>
        </w:rPr>
        <w:t xml:space="preserve">; сформованість </w:t>
      </w:r>
      <w:r w:rsidR="00307199" w:rsidRPr="00E73DD0">
        <w:rPr>
          <w:bCs/>
          <w:iCs/>
          <w:spacing w:val="-2"/>
          <w:sz w:val="28"/>
          <w:lang w:val="uk-UA"/>
        </w:rPr>
        <w:t>в учнів умінь командної роботи</w:t>
      </w:r>
      <w:r w:rsidR="007B687B" w:rsidRPr="00E73DD0">
        <w:rPr>
          <w:bCs/>
          <w:iCs/>
          <w:spacing w:val="-2"/>
          <w:sz w:val="28"/>
          <w:lang w:val="uk-UA"/>
        </w:rPr>
        <w:t xml:space="preserve"> і співпраці</w:t>
      </w:r>
      <w:r w:rsidR="00D3354B" w:rsidRPr="00E73DD0">
        <w:rPr>
          <w:bCs/>
          <w:iCs/>
          <w:spacing w:val="-2"/>
          <w:sz w:val="28"/>
          <w:lang w:val="uk-UA"/>
        </w:rPr>
        <w:t>.</w:t>
      </w:r>
    </w:p>
    <w:p w:rsidR="00690809" w:rsidRDefault="00B94AAB" w:rsidP="00690809">
      <w:pPr>
        <w:widowControl w:val="0"/>
        <w:spacing w:line="360" w:lineRule="auto"/>
        <w:ind w:firstLine="397"/>
        <w:jc w:val="both"/>
        <w:rPr>
          <w:sz w:val="28"/>
          <w:szCs w:val="28"/>
          <w:lang w:val="uk-UA"/>
        </w:rPr>
      </w:pPr>
      <w:r w:rsidRPr="00FC35EE">
        <w:rPr>
          <w:sz w:val="28"/>
          <w:lang w:val="uk-UA"/>
        </w:rPr>
        <w:t xml:space="preserve">Дослідники </w:t>
      </w:r>
      <w:r w:rsidR="00843374">
        <w:rPr>
          <w:sz w:val="28"/>
          <w:lang w:val="uk-UA"/>
        </w:rPr>
        <w:t xml:space="preserve">звертають увагу </w:t>
      </w:r>
      <w:r w:rsidRPr="00FC35EE">
        <w:rPr>
          <w:sz w:val="28"/>
          <w:lang w:val="uk-UA"/>
        </w:rPr>
        <w:t xml:space="preserve">на </w:t>
      </w:r>
      <w:r w:rsidR="00843374">
        <w:rPr>
          <w:sz w:val="28"/>
          <w:lang w:val="uk-UA"/>
        </w:rPr>
        <w:t xml:space="preserve">суттєвий </w:t>
      </w:r>
      <w:r w:rsidRPr="00FC35EE">
        <w:rPr>
          <w:sz w:val="28"/>
          <w:lang w:val="uk-UA"/>
        </w:rPr>
        <w:t xml:space="preserve">розвивальний потенціал </w:t>
      </w:r>
      <w:r w:rsidR="00307199" w:rsidRPr="00FC35EE">
        <w:rPr>
          <w:sz w:val="28"/>
          <w:lang w:val="uk-UA"/>
        </w:rPr>
        <w:t>кооперативно</w:t>
      </w:r>
      <w:r w:rsidR="00843374">
        <w:rPr>
          <w:sz w:val="28"/>
          <w:lang w:val="uk-UA"/>
        </w:rPr>
        <w:t>го</w:t>
      </w:r>
      <w:r w:rsidR="00307199" w:rsidRPr="00FC35EE">
        <w:rPr>
          <w:sz w:val="28"/>
          <w:lang w:val="uk-UA"/>
        </w:rPr>
        <w:t xml:space="preserve"> </w:t>
      </w:r>
      <w:r w:rsidRPr="00FC35EE">
        <w:rPr>
          <w:sz w:val="28"/>
          <w:lang w:val="uk-UA"/>
        </w:rPr>
        <w:t>навча</w:t>
      </w:r>
      <w:r w:rsidR="00843374">
        <w:rPr>
          <w:sz w:val="28"/>
          <w:lang w:val="uk-UA"/>
        </w:rPr>
        <w:t>ння</w:t>
      </w:r>
      <w:r w:rsidR="00D22C5F" w:rsidRPr="00FC35EE">
        <w:rPr>
          <w:sz w:val="28"/>
          <w:lang w:val="uk-UA"/>
        </w:rPr>
        <w:t xml:space="preserve">, </w:t>
      </w:r>
      <w:r w:rsidR="00843374">
        <w:rPr>
          <w:sz w:val="28"/>
          <w:lang w:val="uk-UA"/>
        </w:rPr>
        <w:t xml:space="preserve">його важливі </w:t>
      </w:r>
      <w:r w:rsidR="00D22C5F" w:rsidRPr="00FC35EE">
        <w:rPr>
          <w:sz w:val="28"/>
          <w:szCs w:val="28"/>
          <w:lang w:val="uk-UA"/>
        </w:rPr>
        <w:t xml:space="preserve">переваги: </w:t>
      </w:r>
      <w:r w:rsidR="00843374">
        <w:rPr>
          <w:sz w:val="28"/>
          <w:szCs w:val="28"/>
          <w:lang w:val="uk-UA"/>
        </w:rPr>
        <w:t>розвиток</w:t>
      </w:r>
      <w:r w:rsidR="00B34208" w:rsidRPr="00FC35EE">
        <w:rPr>
          <w:sz w:val="28"/>
          <w:szCs w:val="28"/>
          <w:lang w:val="uk-UA"/>
        </w:rPr>
        <w:t xml:space="preserve"> </w:t>
      </w:r>
      <w:r w:rsidR="00D22C5F" w:rsidRPr="00FC35EE">
        <w:rPr>
          <w:sz w:val="28"/>
          <w:szCs w:val="28"/>
          <w:lang w:val="uk-UA"/>
        </w:rPr>
        <w:t>комунікативн</w:t>
      </w:r>
      <w:r w:rsidR="00B34208" w:rsidRPr="00FC35EE">
        <w:rPr>
          <w:sz w:val="28"/>
          <w:szCs w:val="28"/>
          <w:lang w:val="uk-UA"/>
        </w:rPr>
        <w:t>их</w:t>
      </w:r>
      <w:r w:rsidR="00D22C5F" w:rsidRPr="00FC35EE">
        <w:rPr>
          <w:sz w:val="28"/>
          <w:szCs w:val="28"/>
          <w:lang w:val="uk-UA"/>
        </w:rPr>
        <w:t xml:space="preserve"> умін</w:t>
      </w:r>
      <w:r w:rsidR="00B34208" w:rsidRPr="00FC35EE">
        <w:rPr>
          <w:sz w:val="28"/>
          <w:szCs w:val="28"/>
          <w:lang w:val="uk-UA"/>
        </w:rPr>
        <w:t>ь</w:t>
      </w:r>
      <w:r w:rsidR="00D22C5F" w:rsidRPr="00FC35EE">
        <w:rPr>
          <w:sz w:val="28"/>
          <w:szCs w:val="28"/>
          <w:lang w:val="uk-UA"/>
        </w:rPr>
        <w:t xml:space="preserve"> </w:t>
      </w:r>
      <w:r w:rsidR="00843374">
        <w:rPr>
          <w:sz w:val="28"/>
          <w:szCs w:val="28"/>
          <w:lang w:val="uk-UA"/>
        </w:rPr>
        <w:t>і навичок школярів</w:t>
      </w:r>
      <w:r w:rsidR="00D22C5F" w:rsidRPr="00FC35EE">
        <w:rPr>
          <w:sz w:val="28"/>
          <w:szCs w:val="28"/>
          <w:lang w:val="uk-UA"/>
        </w:rPr>
        <w:t xml:space="preserve">, </w:t>
      </w:r>
      <w:r w:rsidR="00843374">
        <w:rPr>
          <w:sz w:val="28"/>
          <w:szCs w:val="28"/>
          <w:lang w:val="uk-UA"/>
        </w:rPr>
        <w:t xml:space="preserve">активізація взаємонавчання та </w:t>
      </w:r>
      <w:r w:rsidR="00D22C5F" w:rsidRPr="00FC35EE">
        <w:rPr>
          <w:sz w:val="28"/>
          <w:szCs w:val="28"/>
          <w:lang w:val="uk-UA"/>
        </w:rPr>
        <w:t>обмін</w:t>
      </w:r>
      <w:r w:rsidR="00B34208" w:rsidRPr="00FC35EE">
        <w:rPr>
          <w:sz w:val="28"/>
          <w:szCs w:val="28"/>
          <w:lang w:val="uk-UA"/>
        </w:rPr>
        <w:t>у</w:t>
      </w:r>
      <w:r w:rsidR="00D22C5F" w:rsidRPr="00FC35EE">
        <w:rPr>
          <w:sz w:val="28"/>
          <w:szCs w:val="28"/>
          <w:lang w:val="uk-UA"/>
        </w:rPr>
        <w:t xml:space="preserve"> </w:t>
      </w:r>
      <w:r w:rsidR="00843374">
        <w:rPr>
          <w:sz w:val="28"/>
          <w:szCs w:val="28"/>
          <w:lang w:val="uk-UA"/>
        </w:rPr>
        <w:t>інформацією</w:t>
      </w:r>
      <w:r w:rsidR="00D22C5F" w:rsidRPr="00FC35EE">
        <w:rPr>
          <w:sz w:val="28"/>
          <w:szCs w:val="28"/>
          <w:lang w:val="uk-UA"/>
        </w:rPr>
        <w:t xml:space="preserve">, </w:t>
      </w:r>
      <w:r w:rsidR="00843374">
        <w:rPr>
          <w:sz w:val="28"/>
          <w:szCs w:val="28"/>
          <w:lang w:val="uk-UA"/>
        </w:rPr>
        <w:t xml:space="preserve">формування </w:t>
      </w:r>
      <w:r w:rsidR="00B34208" w:rsidRPr="00FC35EE">
        <w:rPr>
          <w:sz w:val="28"/>
          <w:szCs w:val="28"/>
          <w:lang w:val="uk-UA"/>
        </w:rPr>
        <w:t xml:space="preserve">пізнавальної </w:t>
      </w:r>
      <w:r w:rsidR="00843374">
        <w:rPr>
          <w:sz w:val="28"/>
          <w:szCs w:val="28"/>
          <w:lang w:val="uk-UA"/>
        </w:rPr>
        <w:t>мотивації</w:t>
      </w:r>
      <w:r w:rsidR="00D22C5F" w:rsidRPr="00FC35EE">
        <w:rPr>
          <w:sz w:val="28"/>
          <w:szCs w:val="28"/>
          <w:lang w:val="uk-UA"/>
        </w:rPr>
        <w:t xml:space="preserve">, </w:t>
      </w:r>
      <w:r w:rsidR="00843374">
        <w:rPr>
          <w:sz w:val="28"/>
          <w:szCs w:val="28"/>
          <w:lang w:val="uk-UA"/>
        </w:rPr>
        <w:t xml:space="preserve">поліпшення </w:t>
      </w:r>
      <w:r w:rsidR="00D22C5F" w:rsidRPr="00FC35EE">
        <w:rPr>
          <w:sz w:val="28"/>
          <w:szCs w:val="28"/>
          <w:lang w:val="uk-UA"/>
        </w:rPr>
        <w:t>міжособистісн</w:t>
      </w:r>
      <w:r w:rsidR="002E0DB8" w:rsidRPr="00FC35EE">
        <w:rPr>
          <w:sz w:val="28"/>
          <w:szCs w:val="28"/>
          <w:lang w:val="uk-UA"/>
        </w:rPr>
        <w:t>их</w:t>
      </w:r>
      <w:r w:rsidR="00D22C5F" w:rsidRPr="00FC35EE">
        <w:rPr>
          <w:sz w:val="28"/>
          <w:szCs w:val="28"/>
          <w:lang w:val="uk-UA"/>
        </w:rPr>
        <w:t xml:space="preserve"> </w:t>
      </w:r>
      <w:r w:rsidR="00843374">
        <w:rPr>
          <w:sz w:val="28"/>
          <w:szCs w:val="28"/>
          <w:lang w:val="uk-UA"/>
        </w:rPr>
        <w:t xml:space="preserve">взаємин </w:t>
      </w:r>
      <w:r w:rsidR="00B34208" w:rsidRPr="00FC35EE">
        <w:rPr>
          <w:sz w:val="28"/>
          <w:szCs w:val="28"/>
          <w:lang w:val="uk-UA"/>
        </w:rPr>
        <w:t>у</w:t>
      </w:r>
      <w:r w:rsidR="00D22C5F" w:rsidRPr="00FC35EE">
        <w:rPr>
          <w:sz w:val="28"/>
          <w:szCs w:val="28"/>
          <w:lang w:val="uk-UA"/>
        </w:rPr>
        <w:t xml:space="preserve"> </w:t>
      </w:r>
      <w:r w:rsidR="00843374">
        <w:rPr>
          <w:sz w:val="28"/>
          <w:szCs w:val="28"/>
          <w:lang w:val="uk-UA"/>
        </w:rPr>
        <w:t xml:space="preserve">класному </w:t>
      </w:r>
      <w:r w:rsidR="00D22C5F" w:rsidRPr="00FC35EE">
        <w:rPr>
          <w:sz w:val="28"/>
          <w:szCs w:val="28"/>
          <w:lang w:val="uk-UA"/>
        </w:rPr>
        <w:t>колективі [</w:t>
      </w:r>
      <w:fldSimple w:instr=" REF _Ref68943934 \r \h  \* MERGEFORMAT ">
        <w:r w:rsidR="00D32EF0" w:rsidRPr="00FC35EE">
          <w:rPr>
            <w:sz w:val="28"/>
            <w:szCs w:val="28"/>
            <w:lang w:val="uk-UA"/>
          </w:rPr>
          <w:t>14</w:t>
        </w:r>
      </w:fldSimple>
      <w:r w:rsidR="009579D1" w:rsidRPr="00FC35EE">
        <w:rPr>
          <w:sz w:val="28"/>
          <w:szCs w:val="28"/>
          <w:lang w:val="uk-UA"/>
        </w:rPr>
        <w:t>;</w:t>
      </w:r>
      <w:r w:rsidR="00D22C5F" w:rsidRPr="00FC35EE">
        <w:rPr>
          <w:sz w:val="28"/>
          <w:szCs w:val="28"/>
          <w:lang w:val="uk-UA"/>
        </w:rPr>
        <w:t xml:space="preserve"> </w:t>
      </w:r>
      <w:fldSimple w:instr=" REF _Ref409558640 \r \h  \* MERGEFORMAT ">
        <w:r w:rsidR="00D32EF0" w:rsidRPr="00FC35EE">
          <w:rPr>
            <w:sz w:val="28"/>
            <w:lang w:val="uk-UA"/>
          </w:rPr>
          <w:t>20</w:t>
        </w:r>
      </w:fldSimple>
      <w:r w:rsidR="009579D1" w:rsidRPr="00FC35EE">
        <w:rPr>
          <w:sz w:val="28"/>
          <w:lang w:val="uk-UA"/>
        </w:rPr>
        <w:t xml:space="preserve">; </w:t>
      </w:r>
      <w:fldSimple w:instr=" REF _Ref68942047 \r \h  \* MERGEFORMAT ">
        <w:r w:rsidR="00D32EF0" w:rsidRPr="00FC35EE">
          <w:rPr>
            <w:sz w:val="28"/>
            <w:lang w:val="uk-UA"/>
          </w:rPr>
          <w:t>25</w:t>
        </w:r>
      </w:fldSimple>
      <w:r w:rsidR="009579D1" w:rsidRPr="00FC35EE">
        <w:rPr>
          <w:sz w:val="28"/>
          <w:lang w:val="uk-UA"/>
        </w:rPr>
        <w:t xml:space="preserve">; </w:t>
      </w:r>
      <w:fldSimple w:instr=" REF _Ref409558659 \r \h  \* MERGEFORMAT ">
        <w:r w:rsidR="00D32EF0" w:rsidRPr="00FC35EE">
          <w:rPr>
            <w:sz w:val="28"/>
            <w:lang w:val="uk-UA"/>
          </w:rPr>
          <w:t>31</w:t>
        </w:r>
      </w:fldSimple>
      <w:r w:rsidR="009579D1" w:rsidRPr="00FC35EE">
        <w:rPr>
          <w:sz w:val="28"/>
          <w:lang w:val="uk-UA"/>
        </w:rPr>
        <w:t xml:space="preserve">; </w:t>
      </w:r>
      <w:fldSimple w:instr=" REF _Ref67919805 \r \h  \* MERGEFORMAT ">
        <w:r w:rsidR="00D32EF0" w:rsidRPr="00FC35EE">
          <w:rPr>
            <w:sz w:val="28"/>
            <w:lang w:val="uk-UA"/>
          </w:rPr>
          <w:t>33</w:t>
        </w:r>
      </w:fldSimple>
      <w:r w:rsidR="009579D1" w:rsidRPr="00FC35EE">
        <w:rPr>
          <w:sz w:val="28"/>
          <w:lang w:val="uk-UA"/>
        </w:rPr>
        <w:t xml:space="preserve">; </w:t>
      </w:r>
      <w:fldSimple w:instr=" REF _Ref68943962 \r \h  \* MERGEFORMAT ">
        <w:r w:rsidR="00D32EF0" w:rsidRPr="00FC35EE">
          <w:rPr>
            <w:sz w:val="28"/>
            <w:szCs w:val="28"/>
            <w:lang w:val="uk-UA"/>
          </w:rPr>
          <w:t>36</w:t>
        </w:r>
      </w:fldSimple>
      <w:r w:rsidR="009579D1" w:rsidRPr="00FC35EE">
        <w:rPr>
          <w:sz w:val="28"/>
          <w:szCs w:val="28"/>
          <w:lang w:val="uk-UA"/>
        </w:rPr>
        <w:t>;</w:t>
      </w:r>
      <w:r w:rsidR="009579D1" w:rsidRPr="00FC35EE">
        <w:rPr>
          <w:sz w:val="28"/>
          <w:lang w:val="uk-UA"/>
        </w:rPr>
        <w:t xml:space="preserve"> </w:t>
      </w:r>
      <w:fldSimple w:instr=" REF _Ref409558674 \r \h  \* MERGEFORMAT ">
        <w:r w:rsidR="00D32EF0" w:rsidRPr="00FC35EE">
          <w:rPr>
            <w:sz w:val="28"/>
            <w:lang w:val="uk-UA"/>
          </w:rPr>
          <w:t>38</w:t>
        </w:r>
      </w:fldSimple>
      <w:r w:rsidR="00D22C5F" w:rsidRPr="00FC35EE">
        <w:rPr>
          <w:sz w:val="28"/>
          <w:szCs w:val="28"/>
          <w:lang w:val="uk-UA"/>
        </w:rPr>
        <w:t xml:space="preserve">]. </w:t>
      </w:r>
      <w:r w:rsidR="00690809">
        <w:rPr>
          <w:sz w:val="28"/>
          <w:szCs w:val="28"/>
          <w:lang w:val="uk-UA"/>
        </w:rPr>
        <w:t xml:space="preserve">Використання </w:t>
      </w:r>
      <w:r w:rsidR="00307199" w:rsidRPr="00FC35EE">
        <w:rPr>
          <w:sz w:val="28"/>
          <w:szCs w:val="28"/>
          <w:lang w:val="uk-UA"/>
        </w:rPr>
        <w:t xml:space="preserve">кооперативного </w:t>
      </w:r>
      <w:r w:rsidR="00D22C5F" w:rsidRPr="00FC35EE">
        <w:rPr>
          <w:sz w:val="28"/>
          <w:szCs w:val="28"/>
          <w:lang w:val="uk-UA"/>
        </w:rPr>
        <w:t xml:space="preserve">навчання змінює роль </w:t>
      </w:r>
      <w:r w:rsidR="00690809">
        <w:rPr>
          <w:sz w:val="28"/>
          <w:szCs w:val="28"/>
          <w:lang w:val="uk-UA"/>
        </w:rPr>
        <w:t>учителя</w:t>
      </w:r>
      <w:r w:rsidR="0085363E">
        <w:rPr>
          <w:sz w:val="28"/>
          <w:szCs w:val="28"/>
          <w:lang w:val="uk-UA"/>
        </w:rPr>
        <w:t>, який</w:t>
      </w:r>
      <w:r w:rsidR="00690809">
        <w:rPr>
          <w:sz w:val="28"/>
          <w:szCs w:val="28"/>
          <w:lang w:val="uk-UA"/>
        </w:rPr>
        <w:t xml:space="preserve"> з передавача інформації перетворюється </w:t>
      </w:r>
      <w:r w:rsidR="0085363E">
        <w:rPr>
          <w:sz w:val="28"/>
          <w:szCs w:val="28"/>
          <w:lang w:val="uk-UA"/>
        </w:rPr>
        <w:t>на</w:t>
      </w:r>
      <w:r w:rsidR="00690809">
        <w:rPr>
          <w:sz w:val="28"/>
          <w:szCs w:val="28"/>
          <w:lang w:val="uk-UA"/>
        </w:rPr>
        <w:t xml:space="preserve"> організатора і координатора групової пізнавальної діяльності учнів.</w:t>
      </w:r>
      <w:r w:rsidR="00D22C5F" w:rsidRPr="00FC35EE">
        <w:rPr>
          <w:sz w:val="28"/>
          <w:szCs w:val="28"/>
          <w:lang w:val="uk-UA"/>
        </w:rPr>
        <w:t xml:space="preserve"> </w:t>
      </w:r>
      <w:r w:rsidR="00690809">
        <w:rPr>
          <w:sz w:val="28"/>
          <w:szCs w:val="28"/>
          <w:lang w:val="uk-UA"/>
        </w:rPr>
        <w:t xml:space="preserve">Змінюються функції вчителя, які в умовах кооперативного навчання полягають у: </w:t>
      </w:r>
      <w:r w:rsidR="00690809" w:rsidRPr="00690809">
        <w:rPr>
          <w:sz w:val="28"/>
          <w:szCs w:val="28"/>
          <w:lang w:val="uk-UA"/>
        </w:rPr>
        <w:t>поясненн</w:t>
      </w:r>
      <w:r w:rsidR="00690809">
        <w:rPr>
          <w:sz w:val="28"/>
          <w:szCs w:val="28"/>
          <w:lang w:val="uk-UA"/>
        </w:rPr>
        <w:t>і учням</w:t>
      </w:r>
      <w:r w:rsidR="00690809" w:rsidRPr="00690809">
        <w:rPr>
          <w:sz w:val="28"/>
          <w:szCs w:val="28"/>
          <w:lang w:val="uk-UA"/>
        </w:rPr>
        <w:t xml:space="preserve"> мети </w:t>
      </w:r>
      <w:r w:rsidR="00690809">
        <w:rPr>
          <w:sz w:val="28"/>
          <w:szCs w:val="28"/>
          <w:lang w:val="uk-UA"/>
        </w:rPr>
        <w:t>групової діяльності</w:t>
      </w:r>
      <w:r w:rsidR="00690809" w:rsidRPr="00690809">
        <w:rPr>
          <w:sz w:val="28"/>
          <w:szCs w:val="28"/>
          <w:lang w:val="uk-UA"/>
        </w:rPr>
        <w:t>;</w:t>
      </w:r>
      <w:r w:rsidR="00690809">
        <w:rPr>
          <w:sz w:val="28"/>
          <w:szCs w:val="28"/>
          <w:lang w:val="uk-UA"/>
        </w:rPr>
        <w:t xml:space="preserve"> </w:t>
      </w:r>
      <w:r w:rsidR="00E815BE">
        <w:rPr>
          <w:sz w:val="28"/>
          <w:szCs w:val="28"/>
          <w:lang w:val="uk-UA"/>
        </w:rPr>
        <w:t xml:space="preserve">поділі </w:t>
      </w:r>
      <w:r w:rsidR="00690809" w:rsidRPr="00690809">
        <w:rPr>
          <w:sz w:val="28"/>
          <w:szCs w:val="28"/>
          <w:lang w:val="uk-UA"/>
        </w:rPr>
        <w:t>клас</w:t>
      </w:r>
      <w:r w:rsidR="00E815BE">
        <w:rPr>
          <w:sz w:val="28"/>
          <w:szCs w:val="28"/>
          <w:lang w:val="uk-UA"/>
        </w:rPr>
        <w:t>у</w:t>
      </w:r>
      <w:r w:rsidR="00690809" w:rsidRPr="00690809">
        <w:rPr>
          <w:sz w:val="28"/>
          <w:szCs w:val="28"/>
          <w:lang w:val="uk-UA"/>
        </w:rPr>
        <w:t xml:space="preserve"> на групи;</w:t>
      </w:r>
      <w:r w:rsidR="00E815BE">
        <w:rPr>
          <w:sz w:val="28"/>
          <w:szCs w:val="28"/>
          <w:lang w:val="uk-UA"/>
        </w:rPr>
        <w:t xml:space="preserve"> постановці навчальних </w:t>
      </w:r>
      <w:r w:rsidR="00690809" w:rsidRPr="00690809">
        <w:rPr>
          <w:sz w:val="28"/>
          <w:szCs w:val="28"/>
          <w:lang w:val="uk-UA"/>
        </w:rPr>
        <w:t xml:space="preserve">завдань </w:t>
      </w:r>
      <w:r w:rsidR="00E815BE">
        <w:rPr>
          <w:sz w:val="28"/>
          <w:szCs w:val="28"/>
          <w:lang w:val="uk-UA"/>
        </w:rPr>
        <w:t>перед</w:t>
      </w:r>
      <w:r w:rsidR="00690809" w:rsidRPr="00690809">
        <w:rPr>
          <w:sz w:val="28"/>
          <w:szCs w:val="28"/>
          <w:lang w:val="uk-UA"/>
        </w:rPr>
        <w:t xml:space="preserve"> кожно</w:t>
      </w:r>
      <w:r w:rsidR="00E815BE">
        <w:rPr>
          <w:sz w:val="28"/>
          <w:szCs w:val="28"/>
          <w:lang w:val="uk-UA"/>
        </w:rPr>
        <w:t>ю</w:t>
      </w:r>
      <w:r w:rsidR="00690809" w:rsidRPr="00690809">
        <w:rPr>
          <w:sz w:val="28"/>
          <w:szCs w:val="28"/>
          <w:lang w:val="uk-UA"/>
        </w:rPr>
        <w:t xml:space="preserve"> груп</w:t>
      </w:r>
      <w:r w:rsidR="00E815BE">
        <w:rPr>
          <w:sz w:val="28"/>
          <w:szCs w:val="28"/>
          <w:lang w:val="uk-UA"/>
        </w:rPr>
        <w:t>ою</w:t>
      </w:r>
      <w:r w:rsidR="00690809" w:rsidRPr="00690809">
        <w:rPr>
          <w:sz w:val="28"/>
          <w:szCs w:val="28"/>
          <w:lang w:val="uk-UA"/>
        </w:rPr>
        <w:t>;</w:t>
      </w:r>
      <w:r w:rsidR="00E815BE">
        <w:rPr>
          <w:sz w:val="28"/>
          <w:szCs w:val="28"/>
          <w:lang w:val="uk-UA"/>
        </w:rPr>
        <w:t xml:space="preserve"> </w:t>
      </w:r>
      <w:r w:rsidR="00690809" w:rsidRPr="00690809">
        <w:rPr>
          <w:sz w:val="28"/>
          <w:szCs w:val="28"/>
          <w:lang w:val="uk-UA"/>
        </w:rPr>
        <w:t>контрол</w:t>
      </w:r>
      <w:r w:rsidR="00E815BE">
        <w:rPr>
          <w:sz w:val="28"/>
          <w:szCs w:val="28"/>
          <w:lang w:val="uk-UA"/>
        </w:rPr>
        <w:t>і</w:t>
      </w:r>
      <w:r w:rsidR="00690809" w:rsidRPr="00690809">
        <w:rPr>
          <w:sz w:val="28"/>
          <w:szCs w:val="28"/>
          <w:lang w:val="uk-UA"/>
        </w:rPr>
        <w:t xml:space="preserve"> за ходом групової роботи;</w:t>
      </w:r>
      <w:r w:rsidR="00E815BE">
        <w:rPr>
          <w:sz w:val="28"/>
          <w:szCs w:val="28"/>
          <w:lang w:val="uk-UA"/>
        </w:rPr>
        <w:t xml:space="preserve"> </w:t>
      </w:r>
      <w:r w:rsidR="00690809" w:rsidRPr="00690809">
        <w:rPr>
          <w:sz w:val="28"/>
          <w:szCs w:val="28"/>
          <w:lang w:val="uk-UA"/>
        </w:rPr>
        <w:t>почергов</w:t>
      </w:r>
      <w:r w:rsidR="00E815BE">
        <w:rPr>
          <w:sz w:val="28"/>
          <w:szCs w:val="28"/>
          <w:lang w:val="uk-UA"/>
        </w:rPr>
        <w:t>ій</w:t>
      </w:r>
      <w:r w:rsidR="00690809" w:rsidRPr="00690809">
        <w:rPr>
          <w:sz w:val="28"/>
          <w:szCs w:val="28"/>
          <w:lang w:val="uk-UA"/>
        </w:rPr>
        <w:t xml:space="preserve"> участ</w:t>
      </w:r>
      <w:r w:rsidR="00E815BE">
        <w:rPr>
          <w:sz w:val="28"/>
          <w:szCs w:val="28"/>
          <w:lang w:val="uk-UA"/>
        </w:rPr>
        <w:t>і</w:t>
      </w:r>
      <w:r w:rsidR="00690809" w:rsidRPr="00690809">
        <w:rPr>
          <w:sz w:val="28"/>
          <w:szCs w:val="28"/>
          <w:lang w:val="uk-UA"/>
        </w:rPr>
        <w:t xml:space="preserve"> в роботі груп, спонука</w:t>
      </w:r>
      <w:r w:rsidR="00E815BE">
        <w:rPr>
          <w:sz w:val="28"/>
          <w:szCs w:val="28"/>
          <w:lang w:val="uk-UA"/>
        </w:rPr>
        <w:t xml:space="preserve">нні учнів </w:t>
      </w:r>
      <w:r w:rsidR="00690809" w:rsidRPr="00690809">
        <w:rPr>
          <w:sz w:val="28"/>
          <w:szCs w:val="28"/>
          <w:lang w:val="uk-UA"/>
        </w:rPr>
        <w:t xml:space="preserve">до активної </w:t>
      </w:r>
      <w:r w:rsidR="00E815BE">
        <w:rPr>
          <w:sz w:val="28"/>
          <w:szCs w:val="28"/>
          <w:lang w:val="uk-UA"/>
        </w:rPr>
        <w:t>взаємодії</w:t>
      </w:r>
      <w:r w:rsidR="00690809" w:rsidRPr="00690809">
        <w:rPr>
          <w:sz w:val="28"/>
          <w:szCs w:val="28"/>
          <w:lang w:val="uk-UA"/>
        </w:rPr>
        <w:t>;</w:t>
      </w:r>
      <w:r w:rsidR="00E815BE">
        <w:rPr>
          <w:sz w:val="28"/>
          <w:szCs w:val="28"/>
          <w:lang w:val="uk-UA"/>
        </w:rPr>
        <w:t xml:space="preserve"> підведенні загальних підсумків </w:t>
      </w:r>
      <w:r w:rsidR="00690809" w:rsidRPr="00690809">
        <w:rPr>
          <w:sz w:val="28"/>
          <w:szCs w:val="28"/>
          <w:lang w:val="uk-UA"/>
        </w:rPr>
        <w:t>після звіту груп про виконану роботу</w:t>
      </w:r>
      <w:r w:rsidR="00E815BE">
        <w:rPr>
          <w:sz w:val="28"/>
          <w:szCs w:val="28"/>
          <w:lang w:val="uk-UA"/>
        </w:rPr>
        <w:t xml:space="preserve">; </w:t>
      </w:r>
      <w:r w:rsidR="00690809" w:rsidRPr="00690809">
        <w:rPr>
          <w:sz w:val="28"/>
          <w:szCs w:val="28"/>
          <w:lang w:val="uk-UA"/>
        </w:rPr>
        <w:t>звер</w:t>
      </w:r>
      <w:r w:rsidR="00E815BE">
        <w:rPr>
          <w:sz w:val="28"/>
          <w:szCs w:val="28"/>
          <w:lang w:val="uk-UA"/>
        </w:rPr>
        <w:t xml:space="preserve">ненні </w:t>
      </w:r>
      <w:r w:rsidR="00690809" w:rsidRPr="00690809">
        <w:rPr>
          <w:sz w:val="28"/>
          <w:szCs w:val="28"/>
          <w:lang w:val="uk-UA"/>
        </w:rPr>
        <w:t>уваг</w:t>
      </w:r>
      <w:r w:rsidR="00E815BE">
        <w:rPr>
          <w:sz w:val="28"/>
          <w:szCs w:val="28"/>
          <w:lang w:val="uk-UA"/>
        </w:rPr>
        <w:t>и</w:t>
      </w:r>
      <w:r w:rsidR="00690809" w:rsidRPr="00690809">
        <w:rPr>
          <w:sz w:val="28"/>
          <w:szCs w:val="28"/>
          <w:lang w:val="uk-UA"/>
        </w:rPr>
        <w:t xml:space="preserve"> </w:t>
      </w:r>
      <w:r w:rsidR="00E815BE">
        <w:rPr>
          <w:sz w:val="28"/>
          <w:szCs w:val="28"/>
          <w:lang w:val="uk-UA"/>
        </w:rPr>
        <w:t xml:space="preserve">учнів </w:t>
      </w:r>
      <w:r w:rsidR="00690809" w:rsidRPr="00690809">
        <w:rPr>
          <w:sz w:val="28"/>
          <w:szCs w:val="28"/>
          <w:lang w:val="uk-UA"/>
        </w:rPr>
        <w:t>на типові помилки, оцін</w:t>
      </w:r>
      <w:r w:rsidR="00E815BE">
        <w:rPr>
          <w:sz w:val="28"/>
          <w:szCs w:val="28"/>
          <w:lang w:val="uk-UA"/>
        </w:rPr>
        <w:t>ці</w:t>
      </w:r>
      <w:r w:rsidR="00690809" w:rsidRPr="00690809">
        <w:rPr>
          <w:sz w:val="28"/>
          <w:szCs w:val="28"/>
          <w:lang w:val="uk-UA"/>
        </w:rPr>
        <w:t xml:space="preserve"> </w:t>
      </w:r>
      <w:r w:rsidR="00E815BE">
        <w:rPr>
          <w:sz w:val="28"/>
          <w:szCs w:val="28"/>
          <w:lang w:val="uk-UA"/>
        </w:rPr>
        <w:t xml:space="preserve">групової </w:t>
      </w:r>
      <w:r w:rsidR="00690809" w:rsidRPr="00690809">
        <w:rPr>
          <w:sz w:val="28"/>
          <w:szCs w:val="28"/>
          <w:lang w:val="uk-UA"/>
        </w:rPr>
        <w:t>робот</w:t>
      </w:r>
      <w:r w:rsidR="00E815BE">
        <w:rPr>
          <w:sz w:val="28"/>
          <w:szCs w:val="28"/>
          <w:lang w:val="uk-UA"/>
        </w:rPr>
        <w:t>и</w:t>
      </w:r>
      <w:r w:rsidR="00690809" w:rsidRPr="00690809">
        <w:rPr>
          <w:sz w:val="28"/>
          <w:szCs w:val="28"/>
          <w:lang w:val="uk-UA"/>
        </w:rPr>
        <w:t xml:space="preserve"> учнів</w:t>
      </w:r>
      <w:r w:rsidR="00E815BE">
        <w:rPr>
          <w:sz w:val="28"/>
          <w:szCs w:val="28"/>
          <w:lang w:val="uk-UA"/>
        </w:rPr>
        <w:t>.</w:t>
      </w:r>
    </w:p>
    <w:p w:rsidR="00B34208" w:rsidRPr="00FC35EE" w:rsidRDefault="00E815BE" w:rsidP="00FC35EE">
      <w:pPr>
        <w:widowControl w:val="0"/>
        <w:spacing w:line="360" w:lineRule="auto"/>
        <w:ind w:firstLine="397"/>
        <w:jc w:val="both"/>
        <w:rPr>
          <w:sz w:val="28"/>
          <w:szCs w:val="28"/>
          <w:lang w:val="uk-UA"/>
        </w:rPr>
      </w:pPr>
      <w:r>
        <w:rPr>
          <w:sz w:val="28"/>
          <w:szCs w:val="28"/>
          <w:lang w:val="uk-UA"/>
        </w:rPr>
        <w:t xml:space="preserve">В </w:t>
      </w:r>
      <w:r w:rsidR="00D22C5F" w:rsidRPr="00FC35EE">
        <w:rPr>
          <w:sz w:val="28"/>
          <w:szCs w:val="28"/>
          <w:lang w:val="uk-UA"/>
        </w:rPr>
        <w:t xml:space="preserve">умовах </w:t>
      </w:r>
      <w:r w:rsidR="00307199" w:rsidRPr="00FC35EE">
        <w:rPr>
          <w:sz w:val="28"/>
          <w:szCs w:val="28"/>
          <w:lang w:val="uk-UA"/>
        </w:rPr>
        <w:t xml:space="preserve">кооперативного </w:t>
      </w:r>
      <w:r w:rsidR="00D22C5F" w:rsidRPr="00FC35EE">
        <w:rPr>
          <w:sz w:val="28"/>
          <w:szCs w:val="28"/>
          <w:lang w:val="uk-UA"/>
        </w:rPr>
        <w:t xml:space="preserve">навчання </w:t>
      </w:r>
      <w:r>
        <w:rPr>
          <w:sz w:val="28"/>
          <w:szCs w:val="28"/>
          <w:lang w:val="uk-UA"/>
        </w:rPr>
        <w:t xml:space="preserve">в </w:t>
      </w:r>
      <w:r w:rsidR="00D22C5F" w:rsidRPr="00FC35EE">
        <w:rPr>
          <w:sz w:val="28"/>
          <w:szCs w:val="28"/>
          <w:lang w:val="uk-UA"/>
        </w:rPr>
        <w:t>у</w:t>
      </w:r>
      <w:r>
        <w:rPr>
          <w:sz w:val="28"/>
          <w:szCs w:val="28"/>
          <w:lang w:val="uk-UA"/>
        </w:rPr>
        <w:t xml:space="preserve">чнів виникає </w:t>
      </w:r>
      <w:r w:rsidR="00D22C5F" w:rsidRPr="00FC35EE">
        <w:rPr>
          <w:sz w:val="28"/>
          <w:szCs w:val="28"/>
          <w:lang w:val="uk-UA"/>
        </w:rPr>
        <w:t>можлив</w:t>
      </w:r>
      <w:r>
        <w:rPr>
          <w:sz w:val="28"/>
          <w:szCs w:val="28"/>
          <w:lang w:val="uk-UA"/>
        </w:rPr>
        <w:t>і</w:t>
      </w:r>
      <w:r w:rsidR="00D22C5F" w:rsidRPr="00FC35EE">
        <w:rPr>
          <w:sz w:val="28"/>
          <w:szCs w:val="28"/>
          <w:lang w:val="uk-UA"/>
        </w:rPr>
        <w:t>ст</w:t>
      </w:r>
      <w:r>
        <w:rPr>
          <w:sz w:val="28"/>
          <w:szCs w:val="28"/>
          <w:lang w:val="uk-UA"/>
        </w:rPr>
        <w:t>ь</w:t>
      </w:r>
      <w:r w:rsidR="00D22C5F" w:rsidRPr="00FC35EE">
        <w:rPr>
          <w:sz w:val="28"/>
          <w:szCs w:val="28"/>
          <w:lang w:val="uk-UA"/>
        </w:rPr>
        <w:t xml:space="preserve"> отримувати </w:t>
      </w:r>
      <w:r>
        <w:rPr>
          <w:sz w:val="28"/>
          <w:szCs w:val="28"/>
          <w:lang w:val="uk-UA"/>
        </w:rPr>
        <w:t xml:space="preserve">інформацію </w:t>
      </w:r>
      <w:r w:rsidR="00D22C5F" w:rsidRPr="00FC35EE">
        <w:rPr>
          <w:sz w:val="28"/>
          <w:szCs w:val="28"/>
          <w:lang w:val="uk-UA"/>
        </w:rPr>
        <w:t xml:space="preserve">не </w:t>
      </w:r>
      <w:r>
        <w:rPr>
          <w:sz w:val="28"/>
          <w:szCs w:val="28"/>
          <w:lang w:val="uk-UA"/>
        </w:rPr>
        <w:t xml:space="preserve">тільки </w:t>
      </w:r>
      <w:r w:rsidR="00D22C5F" w:rsidRPr="00FC35EE">
        <w:rPr>
          <w:sz w:val="28"/>
          <w:szCs w:val="28"/>
          <w:lang w:val="uk-UA"/>
        </w:rPr>
        <w:t xml:space="preserve">з підручників </w:t>
      </w:r>
      <w:r>
        <w:rPr>
          <w:sz w:val="28"/>
          <w:szCs w:val="28"/>
          <w:lang w:val="uk-UA"/>
        </w:rPr>
        <w:t xml:space="preserve">або </w:t>
      </w:r>
      <w:r w:rsidR="00D22C5F" w:rsidRPr="00FC35EE">
        <w:rPr>
          <w:sz w:val="28"/>
          <w:szCs w:val="28"/>
          <w:lang w:val="uk-UA"/>
        </w:rPr>
        <w:t xml:space="preserve">від </w:t>
      </w:r>
      <w:r>
        <w:rPr>
          <w:sz w:val="28"/>
          <w:szCs w:val="28"/>
          <w:lang w:val="uk-UA"/>
        </w:rPr>
        <w:t>педагога</w:t>
      </w:r>
      <w:r w:rsidR="00D22C5F" w:rsidRPr="00FC35EE">
        <w:rPr>
          <w:sz w:val="28"/>
          <w:szCs w:val="28"/>
          <w:lang w:val="uk-UA"/>
        </w:rPr>
        <w:t>, а</w:t>
      </w:r>
      <w:r w:rsidR="006555BF">
        <w:rPr>
          <w:sz w:val="28"/>
          <w:szCs w:val="28"/>
          <w:lang w:val="uk-UA"/>
        </w:rPr>
        <w:t>ле</w:t>
      </w:r>
      <w:r w:rsidR="00D22C5F" w:rsidRPr="00FC35EE">
        <w:rPr>
          <w:sz w:val="28"/>
          <w:szCs w:val="28"/>
          <w:lang w:val="uk-UA"/>
        </w:rPr>
        <w:t xml:space="preserve"> й </w:t>
      </w:r>
      <w:r w:rsidR="006555BF">
        <w:rPr>
          <w:sz w:val="28"/>
          <w:szCs w:val="28"/>
          <w:lang w:val="uk-UA"/>
        </w:rPr>
        <w:t>від товаришів</w:t>
      </w:r>
      <w:r w:rsidR="00D22C5F" w:rsidRPr="00FC35EE">
        <w:rPr>
          <w:sz w:val="28"/>
          <w:szCs w:val="28"/>
          <w:lang w:val="uk-UA"/>
        </w:rPr>
        <w:t xml:space="preserve">. Учні </w:t>
      </w:r>
      <w:r>
        <w:rPr>
          <w:sz w:val="28"/>
          <w:szCs w:val="28"/>
          <w:lang w:val="uk-UA"/>
        </w:rPr>
        <w:t xml:space="preserve">обмінюються знаннями, підтримують </w:t>
      </w:r>
      <w:r w:rsidR="00D22C5F" w:rsidRPr="00FC35EE">
        <w:rPr>
          <w:sz w:val="28"/>
          <w:szCs w:val="28"/>
          <w:lang w:val="uk-UA"/>
        </w:rPr>
        <w:t>один одно</w:t>
      </w:r>
      <w:r>
        <w:rPr>
          <w:sz w:val="28"/>
          <w:szCs w:val="28"/>
          <w:lang w:val="uk-UA"/>
        </w:rPr>
        <w:t>го</w:t>
      </w:r>
      <w:r w:rsidR="00D22C5F" w:rsidRPr="00FC35EE">
        <w:rPr>
          <w:sz w:val="28"/>
          <w:szCs w:val="28"/>
          <w:lang w:val="uk-UA"/>
        </w:rPr>
        <w:t xml:space="preserve">, спільно </w:t>
      </w:r>
      <w:r>
        <w:rPr>
          <w:sz w:val="28"/>
          <w:szCs w:val="28"/>
          <w:lang w:val="uk-UA"/>
        </w:rPr>
        <w:t xml:space="preserve">виконують </w:t>
      </w:r>
      <w:r w:rsidR="006555BF">
        <w:rPr>
          <w:sz w:val="28"/>
          <w:szCs w:val="28"/>
          <w:lang w:val="uk-UA"/>
        </w:rPr>
        <w:t>навчаль</w:t>
      </w:r>
      <w:r w:rsidR="00E73DD0">
        <w:rPr>
          <w:sz w:val="28"/>
          <w:szCs w:val="28"/>
          <w:lang w:val="uk-UA"/>
        </w:rPr>
        <w:softHyphen/>
      </w:r>
      <w:r w:rsidR="006555BF">
        <w:rPr>
          <w:sz w:val="28"/>
          <w:szCs w:val="28"/>
          <w:lang w:val="uk-UA"/>
        </w:rPr>
        <w:t>н</w:t>
      </w:r>
      <w:r>
        <w:rPr>
          <w:sz w:val="28"/>
          <w:szCs w:val="28"/>
          <w:lang w:val="uk-UA"/>
        </w:rPr>
        <w:t>і</w:t>
      </w:r>
      <w:r w:rsidR="006555BF">
        <w:rPr>
          <w:sz w:val="28"/>
          <w:szCs w:val="28"/>
          <w:lang w:val="uk-UA"/>
        </w:rPr>
        <w:t xml:space="preserve"> </w:t>
      </w:r>
      <w:r w:rsidR="00D22C5F" w:rsidRPr="00FC35EE">
        <w:rPr>
          <w:sz w:val="28"/>
          <w:szCs w:val="28"/>
          <w:lang w:val="uk-UA"/>
        </w:rPr>
        <w:t>завдан</w:t>
      </w:r>
      <w:r>
        <w:rPr>
          <w:sz w:val="28"/>
          <w:szCs w:val="28"/>
          <w:lang w:val="uk-UA"/>
        </w:rPr>
        <w:t>ня</w:t>
      </w:r>
      <w:r w:rsidR="00D22C5F" w:rsidRPr="00FC35EE">
        <w:rPr>
          <w:sz w:val="28"/>
          <w:szCs w:val="28"/>
          <w:lang w:val="uk-UA"/>
        </w:rPr>
        <w:t xml:space="preserve">, </w:t>
      </w:r>
      <w:r>
        <w:rPr>
          <w:sz w:val="28"/>
          <w:szCs w:val="28"/>
          <w:lang w:val="uk-UA"/>
        </w:rPr>
        <w:t>контролюють й</w:t>
      </w:r>
      <w:r w:rsidR="00D22C5F" w:rsidRPr="00FC35EE">
        <w:rPr>
          <w:sz w:val="28"/>
          <w:szCs w:val="28"/>
          <w:lang w:val="uk-UA"/>
        </w:rPr>
        <w:t xml:space="preserve"> оцінюють результати </w:t>
      </w:r>
      <w:r>
        <w:rPr>
          <w:sz w:val="28"/>
          <w:szCs w:val="28"/>
          <w:lang w:val="uk-UA"/>
        </w:rPr>
        <w:t>групової навчальної діяль</w:t>
      </w:r>
      <w:r w:rsidR="00E73DD0">
        <w:rPr>
          <w:sz w:val="28"/>
          <w:szCs w:val="28"/>
          <w:lang w:val="uk-UA"/>
        </w:rPr>
        <w:softHyphen/>
      </w:r>
      <w:r>
        <w:rPr>
          <w:sz w:val="28"/>
          <w:szCs w:val="28"/>
          <w:lang w:val="uk-UA"/>
        </w:rPr>
        <w:t>ності</w:t>
      </w:r>
      <w:r w:rsidR="00D22C5F" w:rsidRPr="00FC35EE">
        <w:rPr>
          <w:sz w:val="28"/>
          <w:szCs w:val="28"/>
          <w:lang w:val="uk-UA"/>
        </w:rPr>
        <w:t xml:space="preserve">. </w:t>
      </w:r>
      <w:r w:rsidR="00307199" w:rsidRPr="00FC35EE">
        <w:rPr>
          <w:sz w:val="28"/>
          <w:szCs w:val="28"/>
          <w:lang w:val="uk-UA"/>
        </w:rPr>
        <w:t>Кооперативн</w:t>
      </w:r>
      <w:r>
        <w:rPr>
          <w:sz w:val="28"/>
          <w:szCs w:val="28"/>
          <w:lang w:val="uk-UA"/>
        </w:rPr>
        <w:t xml:space="preserve">е навчання активізує </w:t>
      </w:r>
      <w:r w:rsidR="0085363E">
        <w:rPr>
          <w:sz w:val="28"/>
          <w:szCs w:val="28"/>
          <w:lang w:val="uk-UA"/>
        </w:rPr>
        <w:t>комунікативну</w:t>
      </w:r>
      <w:r w:rsidR="00D22C5F" w:rsidRPr="00FC35EE">
        <w:rPr>
          <w:sz w:val="28"/>
          <w:szCs w:val="28"/>
          <w:lang w:val="uk-UA"/>
        </w:rPr>
        <w:t xml:space="preserve"> </w:t>
      </w:r>
      <w:r w:rsidR="0085363E">
        <w:rPr>
          <w:sz w:val="28"/>
          <w:szCs w:val="28"/>
          <w:lang w:val="uk-UA"/>
        </w:rPr>
        <w:t>і</w:t>
      </w:r>
      <w:r w:rsidR="00D22C5F" w:rsidRPr="00FC35EE">
        <w:rPr>
          <w:sz w:val="28"/>
          <w:szCs w:val="28"/>
          <w:lang w:val="uk-UA"/>
        </w:rPr>
        <w:t xml:space="preserve"> пізнавальну </w:t>
      </w:r>
      <w:r>
        <w:rPr>
          <w:sz w:val="28"/>
          <w:szCs w:val="28"/>
          <w:lang w:val="uk-UA"/>
        </w:rPr>
        <w:t>взаємодію учнів</w:t>
      </w:r>
      <w:r w:rsidR="00D22C5F" w:rsidRPr="00FC35EE">
        <w:rPr>
          <w:sz w:val="28"/>
          <w:szCs w:val="28"/>
          <w:lang w:val="uk-UA"/>
        </w:rPr>
        <w:t xml:space="preserve">, що сприяє </w:t>
      </w:r>
      <w:r>
        <w:rPr>
          <w:sz w:val="28"/>
          <w:szCs w:val="28"/>
          <w:lang w:val="uk-UA"/>
        </w:rPr>
        <w:t xml:space="preserve">розвитку їх мислення </w:t>
      </w:r>
      <w:r w:rsidR="0085363E">
        <w:rPr>
          <w:sz w:val="28"/>
          <w:szCs w:val="28"/>
          <w:lang w:val="uk-UA"/>
        </w:rPr>
        <w:t>та</w:t>
      </w:r>
      <w:r>
        <w:rPr>
          <w:sz w:val="28"/>
          <w:szCs w:val="28"/>
          <w:lang w:val="uk-UA"/>
        </w:rPr>
        <w:t xml:space="preserve"> формуванню </w:t>
      </w:r>
      <w:r w:rsidR="0085363E">
        <w:rPr>
          <w:sz w:val="28"/>
          <w:szCs w:val="28"/>
          <w:lang w:val="uk-UA"/>
        </w:rPr>
        <w:t>мовленнєвих</w:t>
      </w:r>
      <w:r>
        <w:rPr>
          <w:sz w:val="28"/>
          <w:szCs w:val="28"/>
          <w:lang w:val="uk-UA"/>
        </w:rPr>
        <w:t xml:space="preserve"> умінь</w:t>
      </w:r>
      <w:r w:rsidR="00D22C5F" w:rsidRPr="00FC35EE">
        <w:rPr>
          <w:sz w:val="28"/>
          <w:szCs w:val="28"/>
          <w:lang w:val="uk-UA"/>
        </w:rPr>
        <w:t>.</w:t>
      </w:r>
      <w:r w:rsidR="00B34208" w:rsidRPr="00FC35EE">
        <w:rPr>
          <w:sz w:val="28"/>
          <w:szCs w:val="28"/>
          <w:lang w:val="uk-UA"/>
        </w:rPr>
        <w:t xml:space="preserve"> </w:t>
      </w:r>
    </w:p>
    <w:p w:rsidR="000B465B" w:rsidRPr="00FC35EE" w:rsidRDefault="000B465B" w:rsidP="00FC35EE">
      <w:pPr>
        <w:widowControl w:val="0"/>
        <w:spacing w:line="360" w:lineRule="auto"/>
        <w:ind w:firstLine="397"/>
        <w:jc w:val="both"/>
        <w:rPr>
          <w:sz w:val="28"/>
          <w:szCs w:val="28"/>
          <w:lang w:val="uk-UA"/>
        </w:rPr>
      </w:pPr>
      <w:r w:rsidRPr="00FC35EE">
        <w:rPr>
          <w:sz w:val="28"/>
          <w:szCs w:val="28"/>
          <w:lang w:val="uk-UA"/>
        </w:rPr>
        <w:t>Г.</w:t>
      </w:r>
      <w:r w:rsidR="00DD776C" w:rsidRPr="00FC35EE">
        <w:rPr>
          <w:sz w:val="28"/>
          <w:szCs w:val="28"/>
          <w:lang w:val="uk-UA"/>
        </w:rPr>
        <w:t> </w:t>
      </w:r>
      <w:r w:rsidRPr="00FC35EE">
        <w:rPr>
          <w:sz w:val="28"/>
          <w:szCs w:val="28"/>
          <w:lang w:val="uk-UA"/>
        </w:rPr>
        <w:t>Цукерман ви</w:t>
      </w:r>
      <w:r w:rsidR="00307199" w:rsidRPr="00FC35EE">
        <w:rPr>
          <w:sz w:val="28"/>
          <w:szCs w:val="28"/>
          <w:lang w:val="uk-UA"/>
        </w:rPr>
        <w:t xml:space="preserve">окремлює </w:t>
      </w:r>
      <w:r w:rsidR="00E93133">
        <w:rPr>
          <w:sz w:val="28"/>
          <w:szCs w:val="28"/>
          <w:lang w:val="uk-UA"/>
        </w:rPr>
        <w:t>низку</w:t>
      </w:r>
      <w:r w:rsidRPr="00FC35EE">
        <w:rPr>
          <w:sz w:val="28"/>
          <w:szCs w:val="28"/>
          <w:lang w:val="uk-UA"/>
        </w:rPr>
        <w:t xml:space="preserve"> позитивн</w:t>
      </w:r>
      <w:r w:rsidR="00E93133">
        <w:rPr>
          <w:sz w:val="28"/>
          <w:szCs w:val="28"/>
          <w:lang w:val="uk-UA"/>
        </w:rPr>
        <w:t>их</w:t>
      </w:r>
      <w:r w:rsidRPr="00FC35EE">
        <w:rPr>
          <w:sz w:val="28"/>
          <w:szCs w:val="28"/>
          <w:lang w:val="uk-UA"/>
        </w:rPr>
        <w:t xml:space="preserve"> ефект</w:t>
      </w:r>
      <w:r w:rsidR="00E93133">
        <w:rPr>
          <w:sz w:val="28"/>
          <w:szCs w:val="28"/>
          <w:lang w:val="uk-UA"/>
        </w:rPr>
        <w:t>ів</w:t>
      </w:r>
      <w:r w:rsidRPr="00FC35EE">
        <w:rPr>
          <w:sz w:val="28"/>
          <w:szCs w:val="28"/>
          <w:lang w:val="uk-UA"/>
        </w:rPr>
        <w:t xml:space="preserve"> </w:t>
      </w:r>
      <w:r w:rsidR="00307199" w:rsidRPr="00FC35EE">
        <w:rPr>
          <w:sz w:val="28"/>
          <w:szCs w:val="28"/>
          <w:lang w:val="uk-UA"/>
        </w:rPr>
        <w:t xml:space="preserve">навчальної співпраці учнів у </w:t>
      </w:r>
      <w:r w:rsidRPr="00FC35EE">
        <w:rPr>
          <w:sz w:val="28"/>
          <w:szCs w:val="28"/>
          <w:lang w:val="uk-UA"/>
        </w:rPr>
        <w:t>групов</w:t>
      </w:r>
      <w:r w:rsidR="00307199" w:rsidRPr="00FC35EE">
        <w:rPr>
          <w:sz w:val="28"/>
          <w:szCs w:val="28"/>
          <w:lang w:val="uk-UA"/>
        </w:rPr>
        <w:t>ій</w:t>
      </w:r>
      <w:r w:rsidRPr="00FC35EE">
        <w:rPr>
          <w:sz w:val="28"/>
          <w:szCs w:val="28"/>
          <w:lang w:val="uk-UA"/>
        </w:rPr>
        <w:t xml:space="preserve"> діяльності: </w:t>
      </w:r>
      <w:r w:rsidR="00E93133">
        <w:rPr>
          <w:sz w:val="28"/>
          <w:szCs w:val="28"/>
          <w:lang w:val="uk-UA"/>
        </w:rPr>
        <w:t xml:space="preserve">збільшення </w:t>
      </w:r>
      <w:r w:rsidRPr="00FC35EE">
        <w:rPr>
          <w:sz w:val="28"/>
          <w:szCs w:val="28"/>
          <w:lang w:val="uk-UA"/>
        </w:rPr>
        <w:t>обсяг</w:t>
      </w:r>
      <w:r w:rsidR="00E93133">
        <w:rPr>
          <w:sz w:val="28"/>
          <w:szCs w:val="28"/>
          <w:lang w:val="uk-UA"/>
        </w:rPr>
        <w:t>у</w:t>
      </w:r>
      <w:r w:rsidRPr="00FC35EE">
        <w:rPr>
          <w:sz w:val="28"/>
          <w:szCs w:val="28"/>
          <w:lang w:val="uk-UA"/>
        </w:rPr>
        <w:t xml:space="preserve"> </w:t>
      </w:r>
      <w:r w:rsidR="00E93133">
        <w:rPr>
          <w:sz w:val="28"/>
          <w:szCs w:val="28"/>
          <w:lang w:val="uk-UA"/>
        </w:rPr>
        <w:t>засвоєн</w:t>
      </w:r>
      <w:r w:rsidR="007264A5">
        <w:rPr>
          <w:sz w:val="28"/>
          <w:szCs w:val="28"/>
          <w:lang w:val="uk-UA"/>
        </w:rPr>
        <w:t xml:space="preserve">их знань </w:t>
      </w:r>
      <w:r w:rsidRPr="00FC35EE">
        <w:rPr>
          <w:sz w:val="28"/>
          <w:szCs w:val="28"/>
          <w:lang w:val="uk-UA"/>
        </w:rPr>
        <w:t xml:space="preserve">і </w:t>
      </w:r>
      <w:r w:rsidR="007264A5">
        <w:rPr>
          <w:sz w:val="28"/>
          <w:szCs w:val="28"/>
          <w:lang w:val="uk-UA"/>
        </w:rPr>
        <w:t xml:space="preserve">поглиблення їх </w:t>
      </w:r>
      <w:r w:rsidRPr="00FC35EE">
        <w:rPr>
          <w:sz w:val="28"/>
          <w:szCs w:val="28"/>
          <w:lang w:val="uk-UA"/>
        </w:rPr>
        <w:t xml:space="preserve">розуміння; </w:t>
      </w:r>
      <w:r w:rsidR="007264A5">
        <w:rPr>
          <w:sz w:val="28"/>
          <w:szCs w:val="28"/>
          <w:lang w:val="uk-UA"/>
        </w:rPr>
        <w:t>більш оптимальне використання навчального часу</w:t>
      </w:r>
      <w:r w:rsidRPr="00FC35EE">
        <w:rPr>
          <w:sz w:val="28"/>
          <w:szCs w:val="28"/>
          <w:lang w:val="uk-UA"/>
        </w:rPr>
        <w:t xml:space="preserve">, ніж </w:t>
      </w:r>
      <w:r w:rsidR="007264A5">
        <w:rPr>
          <w:sz w:val="28"/>
          <w:szCs w:val="28"/>
          <w:lang w:val="uk-UA"/>
        </w:rPr>
        <w:t xml:space="preserve">за </w:t>
      </w:r>
      <w:r w:rsidRPr="00FC35EE">
        <w:rPr>
          <w:sz w:val="28"/>
          <w:szCs w:val="28"/>
          <w:lang w:val="uk-UA"/>
        </w:rPr>
        <w:t>фронтально</w:t>
      </w:r>
      <w:r w:rsidR="007264A5">
        <w:rPr>
          <w:sz w:val="28"/>
          <w:szCs w:val="28"/>
          <w:lang w:val="uk-UA"/>
        </w:rPr>
        <w:t xml:space="preserve">ї форми </w:t>
      </w:r>
      <w:r w:rsidRPr="00FC35EE">
        <w:rPr>
          <w:sz w:val="28"/>
          <w:szCs w:val="28"/>
          <w:lang w:val="uk-UA"/>
        </w:rPr>
        <w:t>навчанн</w:t>
      </w:r>
      <w:r w:rsidR="007264A5">
        <w:rPr>
          <w:sz w:val="28"/>
          <w:szCs w:val="28"/>
          <w:lang w:val="uk-UA"/>
        </w:rPr>
        <w:t>я</w:t>
      </w:r>
      <w:r w:rsidRPr="00FC35EE">
        <w:rPr>
          <w:sz w:val="28"/>
          <w:szCs w:val="28"/>
          <w:lang w:val="uk-UA"/>
        </w:rPr>
        <w:t xml:space="preserve">; </w:t>
      </w:r>
      <w:r w:rsidR="007264A5">
        <w:rPr>
          <w:sz w:val="28"/>
          <w:szCs w:val="28"/>
          <w:lang w:val="uk-UA"/>
        </w:rPr>
        <w:t xml:space="preserve">вирішення </w:t>
      </w:r>
      <w:r w:rsidRPr="00FC35EE">
        <w:rPr>
          <w:sz w:val="28"/>
          <w:szCs w:val="28"/>
          <w:lang w:val="uk-UA"/>
        </w:rPr>
        <w:t>дисциплінарн</w:t>
      </w:r>
      <w:r w:rsidR="007264A5">
        <w:rPr>
          <w:sz w:val="28"/>
          <w:szCs w:val="28"/>
          <w:lang w:val="uk-UA"/>
        </w:rPr>
        <w:t>их проблем</w:t>
      </w:r>
      <w:r w:rsidRPr="00FC35EE">
        <w:rPr>
          <w:sz w:val="28"/>
          <w:szCs w:val="28"/>
          <w:lang w:val="uk-UA"/>
        </w:rPr>
        <w:t xml:space="preserve"> (</w:t>
      </w:r>
      <w:r w:rsidR="00957C09" w:rsidRPr="00FC35EE">
        <w:rPr>
          <w:sz w:val="28"/>
          <w:szCs w:val="28"/>
          <w:lang w:val="uk-UA"/>
        </w:rPr>
        <w:t xml:space="preserve">зменшується </w:t>
      </w:r>
      <w:r w:rsidR="007264A5">
        <w:rPr>
          <w:sz w:val="28"/>
          <w:szCs w:val="28"/>
          <w:lang w:val="uk-UA"/>
        </w:rPr>
        <w:t>кількість</w:t>
      </w:r>
      <w:r w:rsidRPr="00FC35EE">
        <w:rPr>
          <w:sz w:val="28"/>
          <w:szCs w:val="28"/>
          <w:lang w:val="uk-UA"/>
        </w:rPr>
        <w:t xml:space="preserve"> </w:t>
      </w:r>
      <w:r w:rsidR="007264A5">
        <w:rPr>
          <w:sz w:val="28"/>
          <w:szCs w:val="28"/>
          <w:lang w:val="uk-UA"/>
        </w:rPr>
        <w:t xml:space="preserve">пасивних </w:t>
      </w:r>
      <w:r w:rsidRPr="00FC35EE">
        <w:rPr>
          <w:sz w:val="28"/>
          <w:szCs w:val="28"/>
          <w:lang w:val="uk-UA"/>
        </w:rPr>
        <w:t>учнів</w:t>
      </w:r>
      <w:r w:rsidR="007264A5">
        <w:rPr>
          <w:sz w:val="28"/>
          <w:szCs w:val="28"/>
          <w:lang w:val="uk-UA"/>
        </w:rPr>
        <w:t xml:space="preserve"> на уроці</w:t>
      </w:r>
      <w:r w:rsidRPr="00FC35EE">
        <w:rPr>
          <w:sz w:val="28"/>
          <w:szCs w:val="28"/>
          <w:lang w:val="uk-UA"/>
        </w:rPr>
        <w:t xml:space="preserve">); </w:t>
      </w:r>
      <w:r w:rsidR="007B687B">
        <w:rPr>
          <w:sz w:val="28"/>
          <w:szCs w:val="28"/>
          <w:lang w:val="uk-UA"/>
        </w:rPr>
        <w:t>форму</w:t>
      </w:r>
      <w:r w:rsidR="007264A5">
        <w:rPr>
          <w:sz w:val="28"/>
          <w:szCs w:val="28"/>
          <w:lang w:val="uk-UA"/>
        </w:rPr>
        <w:t xml:space="preserve">вання у школярів </w:t>
      </w:r>
      <w:r w:rsidR="007B687B">
        <w:rPr>
          <w:sz w:val="28"/>
          <w:szCs w:val="28"/>
          <w:lang w:val="uk-UA"/>
        </w:rPr>
        <w:t>позитивн</w:t>
      </w:r>
      <w:r w:rsidR="007264A5">
        <w:rPr>
          <w:sz w:val="28"/>
          <w:szCs w:val="28"/>
          <w:lang w:val="uk-UA"/>
        </w:rPr>
        <w:t>ого</w:t>
      </w:r>
      <w:r w:rsidR="007B687B">
        <w:rPr>
          <w:sz w:val="28"/>
          <w:szCs w:val="28"/>
          <w:lang w:val="uk-UA"/>
        </w:rPr>
        <w:t xml:space="preserve"> ставлення до</w:t>
      </w:r>
      <w:r w:rsidRPr="00FC35EE">
        <w:rPr>
          <w:sz w:val="28"/>
          <w:szCs w:val="28"/>
          <w:lang w:val="uk-UA"/>
        </w:rPr>
        <w:t xml:space="preserve"> навчання; </w:t>
      </w:r>
      <w:r w:rsidR="007264A5">
        <w:rPr>
          <w:sz w:val="28"/>
          <w:szCs w:val="28"/>
          <w:lang w:val="uk-UA"/>
        </w:rPr>
        <w:t xml:space="preserve">підвищення </w:t>
      </w:r>
      <w:r w:rsidRPr="00FC35EE">
        <w:rPr>
          <w:sz w:val="28"/>
          <w:szCs w:val="28"/>
          <w:lang w:val="uk-UA"/>
        </w:rPr>
        <w:t>пізнавальн</w:t>
      </w:r>
      <w:r w:rsidR="007264A5">
        <w:rPr>
          <w:sz w:val="28"/>
          <w:szCs w:val="28"/>
          <w:lang w:val="uk-UA"/>
        </w:rPr>
        <w:t xml:space="preserve">ої </w:t>
      </w:r>
      <w:r w:rsidRPr="00FC35EE">
        <w:rPr>
          <w:sz w:val="28"/>
          <w:szCs w:val="28"/>
          <w:lang w:val="uk-UA"/>
        </w:rPr>
        <w:t>активн</w:t>
      </w:r>
      <w:r w:rsidR="007264A5">
        <w:rPr>
          <w:sz w:val="28"/>
          <w:szCs w:val="28"/>
          <w:lang w:val="uk-UA"/>
        </w:rPr>
        <w:t>ості й</w:t>
      </w:r>
      <w:r w:rsidRPr="00FC35EE">
        <w:rPr>
          <w:sz w:val="28"/>
          <w:szCs w:val="28"/>
          <w:lang w:val="uk-UA"/>
        </w:rPr>
        <w:t xml:space="preserve"> творч</w:t>
      </w:r>
      <w:r w:rsidR="007264A5">
        <w:rPr>
          <w:sz w:val="28"/>
          <w:szCs w:val="28"/>
          <w:lang w:val="uk-UA"/>
        </w:rPr>
        <w:t xml:space="preserve">ої </w:t>
      </w:r>
      <w:r w:rsidRPr="00FC35EE">
        <w:rPr>
          <w:sz w:val="28"/>
          <w:szCs w:val="28"/>
          <w:lang w:val="uk-UA"/>
        </w:rPr>
        <w:t>самостій</w:t>
      </w:r>
      <w:r w:rsidR="00F30B04" w:rsidRPr="00FC35EE">
        <w:rPr>
          <w:sz w:val="28"/>
          <w:szCs w:val="28"/>
          <w:lang w:val="uk-UA"/>
        </w:rPr>
        <w:softHyphen/>
      </w:r>
      <w:r w:rsidRPr="00FC35EE">
        <w:rPr>
          <w:sz w:val="28"/>
          <w:szCs w:val="28"/>
          <w:lang w:val="uk-UA"/>
        </w:rPr>
        <w:t>н</w:t>
      </w:r>
      <w:r w:rsidR="007264A5">
        <w:rPr>
          <w:sz w:val="28"/>
          <w:szCs w:val="28"/>
          <w:lang w:val="uk-UA"/>
        </w:rPr>
        <w:t>ості учнів</w:t>
      </w:r>
      <w:r w:rsidRPr="00FC35EE">
        <w:rPr>
          <w:sz w:val="28"/>
          <w:szCs w:val="28"/>
          <w:lang w:val="uk-UA"/>
        </w:rPr>
        <w:t xml:space="preserve">; </w:t>
      </w:r>
      <w:r w:rsidR="007264A5">
        <w:rPr>
          <w:sz w:val="28"/>
          <w:szCs w:val="28"/>
          <w:lang w:val="uk-UA"/>
        </w:rPr>
        <w:t xml:space="preserve">покращення </w:t>
      </w:r>
      <w:r w:rsidR="007B687B">
        <w:rPr>
          <w:sz w:val="28"/>
          <w:szCs w:val="28"/>
          <w:lang w:val="uk-UA"/>
        </w:rPr>
        <w:t>міжособистісн</w:t>
      </w:r>
      <w:r w:rsidR="007264A5">
        <w:rPr>
          <w:sz w:val="28"/>
          <w:szCs w:val="28"/>
          <w:lang w:val="uk-UA"/>
        </w:rPr>
        <w:t xml:space="preserve">их взаємин у класі (учні вчаться </w:t>
      </w:r>
      <w:r w:rsidR="007B687B">
        <w:rPr>
          <w:sz w:val="28"/>
          <w:szCs w:val="28"/>
          <w:lang w:val="uk-UA"/>
        </w:rPr>
        <w:t>допомагати</w:t>
      </w:r>
      <w:r w:rsidR="007264A5">
        <w:rPr>
          <w:sz w:val="28"/>
          <w:szCs w:val="28"/>
          <w:lang w:val="uk-UA"/>
        </w:rPr>
        <w:t xml:space="preserve">, підтримувати </w:t>
      </w:r>
      <w:r w:rsidRPr="00FC35EE">
        <w:rPr>
          <w:sz w:val="28"/>
          <w:szCs w:val="28"/>
          <w:lang w:val="uk-UA"/>
        </w:rPr>
        <w:t>один одно</w:t>
      </w:r>
      <w:r w:rsidR="007264A5">
        <w:rPr>
          <w:sz w:val="28"/>
          <w:szCs w:val="28"/>
          <w:lang w:val="uk-UA"/>
        </w:rPr>
        <w:t>го</w:t>
      </w:r>
      <w:r w:rsidR="007B687B">
        <w:rPr>
          <w:sz w:val="28"/>
          <w:szCs w:val="28"/>
          <w:lang w:val="uk-UA"/>
        </w:rPr>
        <w:t xml:space="preserve">, обмінюватися </w:t>
      </w:r>
      <w:r w:rsidR="007264A5">
        <w:rPr>
          <w:sz w:val="28"/>
          <w:szCs w:val="28"/>
          <w:lang w:val="uk-UA"/>
        </w:rPr>
        <w:t>інформацією)</w:t>
      </w:r>
      <w:r w:rsidRPr="00FC35EE">
        <w:rPr>
          <w:sz w:val="28"/>
          <w:szCs w:val="28"/>
          <w:lang w:val="uk-UA"/>
        </w:rPr>
        <w:t xml:space="preserve">; </w:t>
      </w:r>
      <w:r w:rsidR="007B687B">
        <w:rPr>
          <w:sz w:val="28"/>
          <w:szCs w:val="28"/>
          <w:lang w:val="uk-UA"/>
        </w:rPr>
        <w:t xml:space="preserve">завдяки </w:t>
      </w:r>
      <w:r w:rsidR="007B687B" w:rsidRPr="00FC35EE">
        <w:rPr>
          <w:sz w:val="28"/>
          <w:szCs w:val="28"/>
          <w:lang w:val="uk-UA"/>
        </w:rPr>
        <w:t>досвід</w:t>
      </w:r>
      <w:r w:rsidR="007B687B">
        <w:rPr>
          <w:sz w:val="28"/>
          <w:szCs w:val="28"/>
          <w:lang w:val="uk-UA"/>
        </w:rPr>
        <w:t>у</w:t>
      </w:r>
      <w:r w:rsidR="007B687B" w:rsidRPr="00FC35EE">
        <w:rPr>
          <w:sz w:val="28"/>
          <w:szCs w:val="28"/>
          <w:lang w:val="uk-UA"/>
        </w:rPr>
        <w:t xml:space="preserve"> спільної </w:t>
      </w:r>
      <w:r w:rsidR="007B687B">
        <w:rPr>
          <w:sz w:val="28"/>
          <w:szCs w:val="28"/>
          <w:lang w:val="uk-UA"/>
        </w:rPr>
        <w:t>діяльності підвищується адекватність самооцінки учнів</w:t>
      </w:r>
      <w:r w:rsidRPr="00FC35EE">
        <w:rPr>
          <w:sz w:val="28"/>
          <w:szCs w:val="28"/>
          <w:lang w:val="uk-UA"/>
        </w:rPr>
        <w:t xml:space="preserve">, </w:t>
      </w:r>
      <w:r w:rsidR="007B687B">
        <w:rPr>
          <w:sz w:val="28"/>
          <w:szCs w:val="28"/>
          <w:lang w:val="uk-UA"/>
        </w:rPr>
        <w:t>у них формується здатність</w:t>
      </w:r>
      <w:r w:rsidRPr="00FC35EE">
        <w:rPr>
          <w:sz w:val="28"/>
          <w:szCs w:val="28"/>
          <w:lang w:val="uk-UA"/>
        </w:rPr>
        <w:t xml:space="preserve"> </w:t>
      </w:r>
      <w:r w:rsidR="007B687B">
        <w:rPr>
          <w:sz w:val="28"/>
          <w:szCs w:val="28"/>
          <w:lang w:val="uk-UA"/>
        </w:rPr>
        <w:t xml:space="preserve">більш об’єктивно </w:t>
      </w:r>
      <w:r w:rsidRPr="00FC35EE">
        <w:rPr>
          <w:sz w:val="28"/>
          <w:szCs w:val="28"/>
          <w:lang w:val="uk-UA"/>
        </w:rPr>
        <w:t>оціню</w:t>
      </w:r>
      <w:r w:rsidR="007B687B">
        <w:rPr>
          <w:sz w:val="28"/>
          <w:szCs w:val="28"/>
          <w:lang w:val="uk-UA"/>
        </w:rPr>
        <w:t>вати</w:t>
      </w:r>
      <w:r w:rsidRPr="00FC35EE">
        <w:rPr>
          <w:sz w:val="28"/>
          <w:szCs w:val="28"/>
          <w:lang w:val="uk-UA"/>
        </w:rPr>
        <w:t xml:space="preserve"> свої </w:t>
      </w:r>
      <w:r w:rsidR="007B687B" w:rsidRPr="00FC35EE">
        <w:rPr>
          <w:sz w:val="28"/>
          <w:szCs w:val="28"/>
          <w:lang w:val="uk-UA"/>
        </w:rPr>
        <w:t>можливості</w:t>
      </w:r>
      <w:r w:rsidR="007B687B">
        <w:rPr>
          <w:sz w:val="28"/>
          <w:szCs w:val="28"/>
          <w:lang w:val="uk-UA"/>
        </w:rPr>
        <w:t xml:space="preserve"> та досягнення</w:t>
      </w:r>
      <w:r w:rsidRPr="00FC35EE">
        <w:rPr>
          <w:sz w:val="28"/>
          <w:szCs w:val="28"/>
          <w:lang w:val="uk-UA"/>
        </w:rPr>
        <w:t xml:space="preserve">; учні </w:t>
      </w:r>
      <w:r w:rsidR="007264A5">
        <w:rPr>
          <w:sz w:val="28"/>
          <w:szCs w:val="28"/>
          <w:lang w:val="uk-UA"/>
        </w:rPr>
        <w:t>набувають умінь і якостей</w:t>
      </w:r>
      <w:r w:rsidRPr="00FC35EE">
        <w:rPr>
          <w:sz w:val="28"/>
          <w:szCs w:val="28"/>
          <w:lang w:val="uk-UA"/>
        </w:rPr>
        <w:t>, необхідн</w:t>
      </w:r>
      <w:r w:rsidR="007264A5">
        <w:rPr>
          <w:sz w:val="28"/>
          <w:szCs w:val="28"/>
          <w:lang w:val="uk-UA"/>
        </w:rPr>
        <w:t>их</w:t>
      </w:r>
      <w:r w:rsidRPr="00FC35EE">
        <w:rPr>
          <w:sz w:val="28"/>
          <w:szCs w:val="28"/>
          <w:lang w:val="uk-UA"/>
        </w:rPr>
        <w:t xml:space="preserve"> для </w:t>
      </w:r>
      <w:r w:rsidR="007264A5">
        <w:rPr>
          <w:sz w:val="28"/>
          <w:szCs w:val="28"/>
          <w:lang w:val="uk-UA"/>
        </w:rPr>
        <w:t xml:space="preserve">життя </w:t>
      </w:r>
      <w:r w:rsidR="0085363E">
        <w:rPr>
          <w:sz w:val="28"/>
          <w:szCs w:val="28"/>
          <w:lang w:val="uk-UA"/>
        </w:rPr>
        <w:t xml:space="preserve">у сучасному </w:t>
      </w:r>
      <w:r w:rsidR="007264A5">
        <w:rPr>
          <w:sz w:val="28"/>
          <w:szCs w:val="28"/>
          <w:lang w:val="uk-UA"/>
        </w:rPr>
        <w:t>суспільстві</w:t>
      </w:r>
      <w:r w:rsidRPr="00FC35EE">
        <w:rPr>
          <w:sz w:val="28"/>
          <w:szCs w:val="28"/>
          <w:lang w:val="uk-UA"/>
        </w:rPr>
        <w:t xml:space="preserve">: </w:t>
      </w:r>
      <w:r w:rsidR="007264A5">
        <w:rPr>
          <w:sz w:val="28"/>
          <w:szCs w:val="28"/>
          <w:lang w:val="uk-UA"/>
        </w:rPr>
        <w:t xml:space="preserve">толерантність, </w:t>
      </w:r>
      <w:r w:rsidRPr="00FC35EE">
        <w:rPr>
          <w:sz w:val="28"/>
          <w:szCs w:val="28"/>
          <w:lang w:val="uk-UA"/>
        </w:rPr>
        <w:t>відповідальність, такт</w:t>
      </w:r>
      <w:r w:rsidR="007264A5">
        <w:rPr>
          <w:sz w:val="28"/>
          <w:szCs w:val="28"/>
          <w:lang w:val="uk-UA"/>
        </w:rPr>
        <w:t>овність</w:t>
      </w:r>
      <w:r w:rsidRPr="00FC35EE">
        <w:rPr>
          <w:sz w:val="28"/>
          <w:szCs w:val="28"/>
          <w:lang w:val="uk-UA"/>
        </w:rPr>
        <w:t xml:space="preserve">, </w:t>
      </w:r>
      <w:r w:rsidR="007264A5">
        <w:rPr>
          <w:sz w:val="28"/>
          <w:szCs w:val="28"/>
          <w:lang w:val="uk-UA"/>
        </w:rPr>
        <w:t>комуніка</w:t>
      </w:r>
      <w:r w:rsidR="0085363E">
        <w:rPr>
          <w:sz w:val="28"/>
          <w:szCs w:val="28"/>
          <w:lang w:val="uk-UA"/>
        </w:rPr>
        <w:softHyphen/>
      </w:r>
      <w:r w:rsidR="007264A5">
        <w:rPr>
          <w:sz w:val="28"/>
          <w:szCs w:val="28"/>
          <w:lang w:val="uk-UA"/>
        </w:rPr>
        <w:t>тивна компетентність</w:t>
      </w:r>
      <w:r w:rsidRPr="00FC35EE">
        <w:rPr>
          <w:sz w:val="28"/>
          <w:szCs w:val="28"/>
          <w:lang w:val="uk-UA"/>
        </w:rPr>
        <w:t xml:space="preserve"> [</w:t>
      </w:r>
      <w:fldSimple w:instr=" REF _Ref68943962 \r \h  \* MERGEFORMAT ">
        <w:r w:rsidR="00D32EF0" w:rsidRPr="00FC35EE">
          <w:rPr>
            <w:sz w:val="28"/>
            <w:szCs w:val="28"/>
            <w:lang w:val="uk-UA"/>
          </w:rPr>
          <w:t>36</w:t>
        </w:r>
      </w:fldSimple>
      <w:r w:rsidRPr="00FC35EE">
        <w:rPr>
          <w:sz w:val="28"/>
          <w:szCs w:val="28"/>
          <w:lang w:val="uk-UA"/>
        </w:rPr>
        <w:t>, с. 47].</w:t>
      </w:r>
    </w:p>
    <w:p w:rsidR="00FF1972" w:rsidRPr="00FC35EE" w:rsidRDefault="00FF1972" w:rsidP="00FC35EE">
      <w:pPr>
        <w:widowControl w:val="0"/>
        <w:spacing w:line="360" w:lineRule="auto"/>
        <w:ind w:firstLine="397"/>
        <w:jc w:val="both"/>
        <w:rPr>
          <w:sz w:val="28"/>
          <w:szCs w:val="28"/>
          <w:lang w:val="uk-UA"/>
        </w:rPr>
      </w:pPr>
      <w:r w:rsidRPr="00FC35EE">
        <w:rPr>
          <w:sz w:val="28"/>
          <w:szCs w:val="28"/>
          <w:lang w:val="uk-UA"/>
        </w:rPr>
        <w:t xml:space="preserve">Аналіз </w:t>
      </w:r>
      <w:r w:rsidR="007264A5" w:rsidRPr="00FC35EE">
        <w:rPr>
          <w:sz w:val="28"/>
          <w:szCs w:val="28"/>
          <w:lang w:val="uk-UA"/>
        </w:rPr>
        <w:t>педагогічн</w:t>
      </w:r>
      <w:r w:rsidR="007264A5">
        <w:rPr>
          <w:sz w:val="28"/>
          <w:szCs w:val="28"/>
          <w:lang w:val="uk-UA"/>
        </w:rPr>
        <w:t xml:space="preserve">их і </w:t>
      </w:r>
      <w:r w:rsidRPr="00FC35EE">
        <w:rPr>
          <w:sz w:val="28"/>
          <w:szCs w:val="28"/>
          <w:lang w:val="uk-UA"/>
        </w:rPr>
        <w:t>психолог</w:t>
      </w:r>
      <w:r w:rsidR="007264A5">
        <w:rPr>
          <w:sz w:val="28"/>
          <w:szCs w:val="28"/>
          <w:lang w:val="uk-UA"/>
        </w:rPr>
        <w:t>ічних джерел</w:t>
      </w:r>
      <w:r w:rsidRPr="00FC35EE">
        <w:rPr>
          <w:sz w:val="28"/>
          <w:szCs w:val="28"/>
          <w:lang w:val="uk-UA"/>
        </w:rPr>
        <w:t xml:space="preserve"> свідчить, що </w:t>
      </w:r>
      <w:r w:rsidR="00307199" w:rsidRPr="00FC35EE">
        <w:rPr>
          <w:sz w:val="28"/>
          <w:szCs w:val="28"/>
          <w:lang w:val="uk-UA"/>
        </w:rPr>
        <w:t>кооперативн</w:t>
      </w:r>
      <w:r w:rsidR="007B687B">
        <w:rPr>
          <w:sz w:val="28"/>
          <w:szCs w:val="28"/>
          <w:lang w:val="uk-UA"/>
        </w:rPr>
        <w:t>а</w:t>
      </w:r>
      <w:r w:rsidR="00307199" w:rsidRPr="00FC35EE">
        <w:rPr>
          <w:sz w:val="28"/>
          <w:szCs w:val="28"/>
          <w:lang w:val="uk-UA"/>
        </w:rPr>
        <w:t xml:space="preserve"> </w:t>
      </w:r>
      <w:r w:rsidRPr="00FC35EE">
        <w:rPr>
          <w:sz w:val="28"/>
          <w:szCs w:val="28"/>
          <w:lang w:val="uk-UA"/>
        </w:rPr>
        <w:t>навчальн</w:t>
      </w:r>
      <w:r w:rsidR="007B687B">
        <w:rPr>
          <w:sz w:val="28"/>
          <w:szCs w:val="28"/>
          <w:lang w:val="uk-UA"/>
        </w:rPr>
        <w:t>а</w:t>
      </w:r>
      <w:r w:rsidRPr="00FC35EE">
        <w:rPr>
          <w:sz w:val="28"/>
          <w:szCs w:val="28"/>
          <w:lang w:val="uk-UA"/>
        </w:rPr>
        <w:t xml:space="preserve"> </w:t>
      </w:r>
      <w:r w:rsidR="00307199" w:rsidRPr="00FC35EE">
        <w:rPr>
          <w:sz w:val="28"/>
          <w:szCs w:val="28"/>
          <w:lang w:val="uk-UA"/>
        </w:rPr>
        <w:t>діяльн</w:t>
      </w:r>
      <w:r w:rsidR="007B687B">
        <w:rPr>
          <w:sz w:val="28"/>
          <w:szCs w:val="28"/>
          <w:lang w:val="uk-UA"/>
        </w:rPr>
        <w:t>і</w:t>
      </w:r>
      <w:r w:rsidR="00307199" w:rsidRPr="00FC35EE">
        <w:rPr>
          <w:sz w:val="28"/>
          <w:szCs w:val="28"/>
          <w:lang w:val="uk-UA"/>
        </w:rPr>
        <w:t>ст</w:t>
      </w:r>
      <w:r w:rsidR="007B687B">
        <w:rPr>
          <w:sz w:val="28"/>
          <w:szCs w:val="28"/>
          <w:lang w:val="uk-UA"/>
        </w:rPr>
        <w:t>ь</w:t>
      </w:r>
      <w:r w:rsidR="00307199" w:rsidRPr="00FC35EE">
        <w:rPr>
          <w:sz w:val="28"/>
          <w:szCs w:val="28"/>
          <w:lang w:val="uk-UA"/>
        </w:rPr>
        <w:t xml:space="preserve"> </w:t>
      </w:r>
      <w:r w:rsidRPr="00FC35EE">
        <w:rPr>
          <w:sz w:val="28"/>
          <w:szCs w:val="28"/>
          <w:lang w:val="uk-UA"/>
        </w:rPr>
        <w:t>сприя</w:t>
      </w:r>
      <w:r w:rsidR="007B687B">
        <w:rPr>
          <w:sz w:val="28"/>
          <w:szCs w:val="28"/>
          <w:lang w:val="uk-UA"/>
        </w:rPr>
        <w:t>є</w:t>
      </w:r>
      <w:r w:rsidRPr="00FC35EE">
        <w:rPr>
          <w:sz w:val="28"/>
          <w:szCs w:val="28"/>
          <w:lang w:val="uk-UA"/>
        </w:rPr>
        <w:t xml:space="preserve"> </w:t>
      </w:r>
      <w:r w:rsidR="007264A5">
        <w:rPr>
          <w:sz w:val="28"/>
          <w:szCs w:val="28"/>
          <w:lang w:val="uk-UA"/>
        </w:rPr>
        <w:t>формуванню</w:t>
      </w:r>
      <w:r w:rsidRPr="00FC35EE">
        <w:rPr>
          <w:sz w:val="28"/>
          <w:szCs w:val="28"/>
          <w:lang w:val="uk-UA"/>
        </w:rPr>
        <w:t xml:space="preserve"> не </w:t>
      </w:r>
      <w:r w:rsidR="007264A5">
        <w:rPr>
          <w:sz w:val="28"/>
          <w:szCs w:val="28"/>
          <w:lang w:val="uk-UA"/>
        </w:rPr>
        <w:t xml:space="preserve">лише </w:t>
      </w:r>
      <w:r w:rsidRPr="00FC35EE">
        <w:rPr>
          <w:sz w:val="28"/>
          <w:szCs w:val="28"/>
          <w:lang w:val="uk-UA"/>
        </w:rPr>
        <w:t xml:space="preserve">пізнавальних, а </w:t>
      </w:r>
      <w:r w:rsidR="0085363E">
        <w:rPr>
          <w:sz w:val="28"/>
          <w:szCs w:val="28"/>
          <w:lang w:val="uk-UA"/>
        </w:rPr>
        <w:t xml:space="preserve">також </w:t>
      </w:r>
      <w:r w:rsidRPr="00FC35EE">
        <w:rPr>
          <w:sz w:val="28"/>
          <w:szCs w:val="28"/>
          <w:lang w:val="uk-UA"/>
        </w:rPr>
        <w:t xml:space="preserve">інших </w:t>
      </w:r>
      <w:r w:rsidR="007264A5">
        <w:rPr>
          <w:sz w:val="28"/>
          <w:szCs w:val="28"/>
          <w:lang w:val="uk-UA"/>
        </w:rPr>
        <w:t xml:space="preserve">важливих </w:t>
      </w:r>
      <w:r w:rsidRPr="00FC35EE">
        <w:rPr>
          <w:sz w:val="28"/>
          <w:szCs w:val="28"/>
          <w:lang w:val="uk-UA"/>
        </w:rPr>
        <w:t xml:space="preserve">мотивів </w:t>
      </w:r>
      <w:r w:rsidR="007264A5">
        <w:rPr>
          <w:sz w:val="28"/>
          <w:szCs w:val="28"/>
          <w:lang w:val="uk-UA"/>
        </w:rPr>
        <w:t xml:space="preserve">учіння </w:t>
      </w:r>
      <w:r w:rsidR="007B687B">
        <w:rPr>
          <w:sz w:val="28"/>
          <w:szCs w:val="28"/>
          <w:lang w:val="uk-UA"/>
        </w:rPr>
        <w:t>школярів</w:t>
      </w:r>
      <w:r w:rsidR="005B7C1B">
        <w:rPr>
          <w:sz w:val="28"/>
          <w:szCs w:val="28"/>
          <w:lang w:val="uk-UA"/>
        </w:rPr>
        <w:t xml:space="preserve"> підліткового віку</w:t>
      </w:r>
      <w:r w:rsidRPr="00FC35EE">
        <w:rPr>
          <w:sz w:val="28"/>
          <w:szCs w:val="28"/>
          <w:lang w:val="uk-UA"/>
        </w:rPr>
        <w:t xml:space="preserve">. </w:t>
      </w:r>
      <w:r w:rsidR="005B7C1B">
        <w:rPr>
          <w:sz w:val="28"/>
          <w:szCs w:val="28"/>
          <w:lang w:val="uk-UA"/>
        </w:rPr>
        <w:t>Особливо сприятливі умови вона забезпечує для розвитку</w:t>
      </w:r>
      <w:r w:rsidRPr="00FC35EE">
        <w:rPr>
          <w:sz w:val="28"/>
          <w:szCs w:val="28"/>
          <w:lang w:val="uk-UA"/>
        </w:rPr>
        <w:t xml:space="preserve"> комунікативно</w:t>
      </w:r>
      <w:r w:rsidR="005B7C1B">
        <w:rPr>
          <w:sz w:val="28"/>
          <w:szCs w:val="28"/>
          <w:lang w:val="uk-UA"/>
        </w:rPr>
        <w:t xml:space="preserve">ї мотивації </w:t>
      </w:r>
      <w:r w:rsidRPr="00FC35EE">
        <w:rPr>
          <w:sz w:val="28"/>
          <w:szCs w:val="28"/>
          <w:lang w:val="uk-UA"/>
        </w:rPr>
        <w:t xml:space="preserve">– прагнення </w:t>
      </w:r>
      <w:r w:rsidR="005B7C1B">
        <w:rPr>
          <w:sz w:val="28"/>
          <w:szCs w:val="28"/>
          <w:lang w:val="uk-UA"/>
        </w:rPr>
        <w:t xml:space="preserve">підлітків </w:t>
      </w:r>
      <w:r w:rsidRPr="00FC35EE">
        <w:rPr>
          <w:sz w:val="28"/>
          <w:szCs w:val="28"/>
          <w:lang w:val="uk-UA"/>
        </w:rPr>
        <w:t xml:space="preserve">до </w:t>
      </w:r>
      <w:r w:rsidR="005B7C1B">
        <w:rPr>
          <w:sz w:val="28"/>
          <w:szCs w:val="28"/>
          <w:lang w:val="uk-UA"/>
        </w:rPr>
        <w:t xml:space="preserve">міжособистісної </w:t>
      </w:r>
      <w:r w:rsidR="007B687B">
        <w:rPr>
          <w:sz w:val="28"/>
          <w:szCs w:val="28"/>
          <w:lang w:val="uk-UA"/>
        </w:rPr>
        <w:t xml:space="preserve">взаємодії </w:t>
      </w:r>
      <w:r w:rsidRPr="00FC35EE">
        <w:rPr>
          <w:sz w:val="28"/>
          <w:szCs w:val="28"/>
          <w:lang w:val="uk-UA"/>
        </w:rPr>
        <w:t xml:space="preserve">з </w:t>
      </w:r>
      <w:r w:rsidR="005B7C1B">
        <w:rPr>
          <w:sz w:val="28"/>
          <w:szCs w:val="28"/>
          <w:lang w:val="uk-UA"/>
        </w:rPr>
        <w:t xml:space="preserve">ровесниками у процесі навчальної </w:t>
      </w:r>
      <w:r w:rsidRPr="00FC35EE">
        <w:rPr>
          <w:sz w:val="28"/>
          <w:szCs w:val="28"/>
          <w:lang w:val="uk-UA"/>
        </w:rPr>
        <w:t xml:space="preserve">діяльності. </w:t>
      </w:r>
      <w:r w:rsidR="00C27784">
        <w:rPr>
          <w:sz w:val="28"/>
          <w:szCs w:val="28"/>
          <w:lang w:val="uk-UA"/>
        </w:rPr>
        <w:t>К</w:t>
      </w:r>
      <w:r w:rsidR="00C27784" w:rsidRPr="00FC35EE">
        <w:rPr>
          <w:sz w:val="28"/>
          <w:szCs w:val="28"/>
          <w:lang w:val="uk-UA"/>
        </w:rPr>
        <w:t>ооперативна навчальна діяльність</w:t>
      </w:r>
      <w:r w:rsidR="00C27784">
        <w:rPr>
          <w:sz w:val="28"/>
          <w:szCs w:val="28"/>
          <w:lang w:val="uk-UA"/>
        </w:rPr>
        <w:t>,</w:t>
      </w:r>
      <w:r w:rsidR="00C27784" w:rsidRPr="00FC35EE">
        <w:rPr>
          <w:sz w:val="28"/>
          <w:szCs w:val="28"/>
          <w:lang w:val="uk-UA"/>
        </w:rPr>
        <w:t xml:space="preserve"> </w:t>
      </w:r>
      <w:r w:rsidR="00C27784">
        <w:rPr>
          <w:sz w:val="28"/>
          <w:szCs w:val="28"/>
          <w:lang w:val="uk-UA"/>
        </w:rPr>
        <w:t>н</w:t>
      </w:r>
      <w:r w:rsidRPr="00FC35EE">
        <w:rPr>
          <w:sz w:val="28"/>
          <w:szCs w:val="28"/>
          <w:lang w:val="uk-UA"/>
        </w:rPr>
        <w:t xml:space="preserve">а відміну від </w:t>
      </w:r>
      <w:r w:rsidR="00C27784" w:rsidRPr="00FC35EE">
        <w:rPr>
          <w:sz w:val="28"/>
          <w:szCs w:val="28"/>
          <w:lang w:val="uk-UA"/>
        </w:rPr>
        <w:t xml:space="preserve">індивідуальної </w:t>
      </w:r>
      <w:r w:rsidR="00C27784">
        <w:rPr>
          <w:sz w:val="28"/>
          <w:szCs w:val="28"/>
          <w:lang w:val="uk-UA"/>
        </w:rPr>
        <w:t xml:space="preserve">і </w:t>
      </w:r>
      <w:r w:rsidRPr="00FC35EE">
        <w:rPr>
          <w:sz w:val="28"/>
          <w:szCs w:val="28"/>
          <w:lang w:val="uk-UA"/>
        </w:rPr>
        <w:t>фронтальної, д</w:t>
      </w:r>
      <w:r w:rsidR="00C27784">
        <w:rPr>
          <w:sz w:val="28"/>
          <w:szCs w:val="28"/>
          <w:lang w:val="uk-UA"/>
        </w:rPr>
        <w:t xml:space="preserve">ає змогу учням </w:t>
      </w:r>
      <w:r w:rsidRPr="00FC35EE">
        <w:rPr>
          <w:sz w:val="28"/>
          <w:szCs w:val="28"/>
          <w:lang w:val="uk-UA"/>
        </w:rPr>
        <w:t xml:space="preserve">реалізувати </w:t>
      </w:r>
      <w:r w:rsidR="005B7C1B">
        <w:rPr>
          <w:sz w:val="28"/>
          <w:szCs w:val="28"/>
          <w:lang w:val="uk-UA"/>
        </w:rPr>
        <w:t>властив</w:t>
      </w:r>
      <w:r w:rsidR="0085363E">
        <w:rPr>
          <w:sz w:val="28"/>
          <w:szCs w:val="28"/>
          <w:lang w:val="uk-UA"/>
        </w:rPr>
        <w:t>у</w:t>
      </w:r>
      <w:r w:rsidR="005B7C1B">
        <w:rPr>
          <w:sz w:val="28"/>
          <w:szCs w:val="28"/>
          <w:lang w:val="uk-UA"/>
        </w:rPr>
        <w:t xml:space="preserve"> їм </w:t>
      </w:r>
      <w:r w:rsidRPr="00FC35EE">
        <w:rPr>
          <w:sz w:val="28"/>
          <w:szCs w:val="28"/>
          <w:lang w:val="uk-UA"/>
        </w:rPr>
        <w:t>п</w:t>
      </w:r>
      <w:r w:rsidR="0085363E">
        <w:rPr>
          <w:sz w:val="28"/>
          <w:szCs w:val="28"/>
          <w:lang w:val="uk-UA"/>
        </w:rPr>
        <w:t>отребу у</w:t>
      </w:r>
      <w:r w:rsidRPr="00FC35EE">
        <w:rPr>
          <w:sz w:val="28"/>
          <w:szCs w:val="28"/>
          <w:lang w:val="uk-UA"/>
        </w:rPr>
        <w:t xml:space="preserve"> спілкуванн</w:t>
      </w:r>
      <w:r w:rsidR="0085363E">
        <w:rPr>
          <w:sz w:val="28"/>
          <w:szCs w:val="28"/>
          <w:lang w:val="uk-UA"/>
        </w:rPr>
        <w:t>і</w:t>
      </w:r>
      <w:r w:rsidRPr="00FC35EE">
        <w:rPr>
          <w:sz w:val="28"/>
          <w:szCs w:val="28"/>
          <w:lang w:val="uk-UA"/>
        </w:rPr>
        <w:t xml:space="preserve">, </w:t>
      </w:r>
      <w:r w:rsidR="00C27784">
        <w:rPr>
          <w:sz w:val="28"/>
          <w:szCs w:val="28"/>
          <w:lang w:val="uk-UA"/>
        </w:rPr>
        <w:t>міжособистісн</w:t>
      </w:r>
      <w:r w:rsidR="0085363E">
        <w:rPr>
          <w:sz w:val="28"/>
          <w:szCs w:val="28"/>
          <w:lang w:val="uk-UA"/>
        </w:rPr>
        <w:t>ій</w:t>
      </w:r>
      <w:r w:rsidR="00C27784">
        <w:rPr>
          <w:sz w:val="28"/>
          <w:szCs w:val="28"/>
          <w:lang w:val="uk-UA"/>
        </w:rPr>
        <w:t xml:space="preserve"> взаємодії</w:t>
      </w:r>
      <w:r w:rsidR="0085363E">
        <w:rPr>
          <w:sz w:val="28"/>
          <w:szCs w:val="28"/>
          <w:lang w:val="uk-UA"/>
        </w:rPr>
        <w:t xml:space="preserve"> з ровесниками</w:t>
      </w:r>
      <w:r w:rsidRPr="00FC35EE">
        <w:rPr>
          <w:sz w:val="28"/>
          <w:szCs w:val="28"/>
          <w:lang w:val="uk-UA"/>
        </w:rPr>
        <w:t xml:space="preserve">. </w:t>
      </w:r>
      <w:r w:rsidR="005B7C1B">
        <w:rPr>
          <w:sz w:val="28"/>
          <w:szCs w:val="28"/>
          <w:lang w:val="uk-UA"/>
        </w:rPr>
        <w:t xml:space="preserve">Групова робота </w:t>
      </w:r>
      <w:r w:rsidR="00C27784">
        <w:rPr>
          <w:sz w:val="28"/>
          <w:szCs w:val="28"/>
          <w:lang w:val="uk-UA"/>
        </w:rPr>
        <w:t>активізує</w:t>
      </w:r>
      <w:r w:rsidRPr="00FC35EE">
        <w:rPr>
          <w:sz w:val="28"/>
          <w:szCs w:val="28"/>
          <w:lang w:val="uk-UA"/>
        </w:rPr>
        <w:t xml:space="preserve"> пізнавальну </w:t>
      </w:r>
      <w:r w:rsidR="00C27784">
        <w:rPr>
          <w:sz w:val="28"/>
          <w:szCs w:val="28"/>
          <w:lang w:val="uk-UA"/>
        </w:rPr>
        <w:t>діяльність школярів</w:t>
      </w:r>
      <w:r w:rsidRPr="00FC35EE">
        <w:rPr>
          <w:sz w:val="28"/>
          <w:szCs w:val="28"/>
          <w:lang w:val="uk-UA"/>
        </w:rPr>
        <w:t xml:space="preserve"> і сприяє </w:t>
      </w:r>
      <w:r w:rsidR="00C27784">
        <w:rPr>
          <w:sz w:val="28"/>
          <w:szCs w:val="28"/>
          <w:lang w:val="uk-UA"/>
        </w:rPr>
        <w:t>розвитку</w:t>
      </w:r>
      <w:r w:rsidRPr="00FC35EE">
        <w:rPr>
          <w:sz w:val="28"/>
          <w:szCs w:val="28"/>
          <w:lang w:val="uk-UA"/>
        </w:rPr>
        <w:t xml:space="preserve"> у них соціальн</w:t>
      </w:r>
      <w:r w:rsidR="005B7C1B">
        <w:rPr>
          <w:sz w:val="28"/>
          <w:szCs w:val="28"/>
          <w:lang w:val="uk-UA"/>
        </w:rPr>
        <w:t xml:space="preserve">ої </w:t>
      </w:r>
      <w:r w:rsidRPr="00FC35EE">
        <w:rPr>
          <w:sz w:val="28"/>
          <w:szCs w:val="28"/>
          <w:lang w:val="uk-UA"/>
        </w:rPr>
        <w:t>мотив</w:t>
      </w:r>
      <w:r w:rsidR="005B7C1B">
        <w:rPr>
          <w:sz w:val="28"/>
          <w:szCs w:val="28"/>
          <w:lang w:val="uk-UA"/>
        </w:rPr>
        <w:t xml:space="preserve">ації </w:t>
      </w:r>
      <w:r w:rsidR="00290159" w:rsidRPr="00FC35EE">
        <w:rPr>
          <w:sz w:val="28"/>
          <w:szCs w:val="28"/>
          <w:lang w:val="uk-UA"/>
        </w:rPr>
        <w:t>учіння</w:t>
      </w:r>
      <w:r w:rsidRPr="00FC35EE">
        <w:rPr>
          <w:sz w:val="28"/>
          <w:szCs w:val="28"/>
          <w:lang w:val="uk-UA"/>
        </w:rPr>
        <w:t xml:space="preserve"> [</w:t>
      </w:r>
      <w:fldSimple w:instr=" REF _Ref67921272 \r \h  \* MERGEFORMAT ">
        <w:r w:rsidR="00D32EF0" w:rsidRPr="00FC35EE">
          <w:rPr>
            <w:sz w:val="28"/>
            <w:szCs w:val="28"/>
            <w:lang w:val="uk-UA"/>
          </w:rPr>
          <w:t>39</w:t>
        </w:r>
      </w:fldSimple>
      <w:r w:rsidRPr="00FC35EE">
        <w:rPr>
          <w:sz w:val="28"/>
          <w:szCs w:val="28"/>
          <w:lang w:val="uk-UA"/>
        </w:rPr>
        <w:t>].</w:t>
      </w:r>
    </w:p>
    <w:p w:rsidR="00D3354B" w:rsidRPr="00FC35EE" w:rsidRDefault="00EA22E8" w:rsidP="00FC35EE">
      <w:pPr>
        <w:widowControl w:val="0"/>
        <w:spacing w:line="360" w:lineRule="auto"/>
        <w:ind w:firstLine="397"/>
        <w:jc w:val="both"/>
        <w:rPr>
          <w:sz w:val="28"/>
          <w:szCs w:val="28"/>
          <w:lang w:val="uk-UA"/>
        </w:rPr>
      </w:pPr>
      <w:r>
        <w:rPr>
          <w:sz w:val="28"/>
          <w:szCs w:val="28"/>
          <w:lang w:val="uk-UA"/>
        </w:rPr>
        <w:t>Таким чином</w:t>
      </w:r>
      <w:r w:rsidR="00D3354B" w:rsidRPr="00FC35EE">
        <w:rPr>
          <w:sz w:val="28"/>
          <w:szCs w:val="28"/>
          <w:lang w:val="uk-UA"/>
        </w:rPr>
        <w:t xml:space="preserve">, </w:t>
      </w:r>
      <w:r w:rsidR="008C3539" w:rsidRPr="00FC35EE">
        <w:rPr>
          <w:sz w:val="28"/>
          <w:szCs w:val="28"/>
          <w:lang w:val="uk-UA"/>
        </w:rPr>
        <w:t>кооперативна</w:t>
      </w:r>
      <w:r w:rsidR="00D3354B" w:rsidRPr="00FC35EE">
        <w:rPr>
          <w:sz w:val="28"/>
          <w:szCs w:val="28"/>
          <w:lang w:val="uk-UA"/>
        </w:rPr>
        <w:t xml:space="preserve"> навчальна </w:t>
      </w:r>
      <w:r w:rsidR="008C3539" w:rsidRPr="00FC35EE">
        <w:rPr>
          <w:sz w:val="28"/>
          <w:szCs w:val="28"/>
          <w:lang w:val="uk-UA"/>
        </w:rPr>
        <w:t xml:space="preserve">діяльність </w:t>
      </w:r>
      <w:r>
        <w:rPr>
          <w:sz w:val="28"/>
          <w:szCs w:val="28"/>
          <w:lang w:val="uk-UA"/>
        </w:rPr>
        <w:t xml:space="preserve">характеризується </w:t>
      </w:r>
      <w:r w:rsidR="00D3354B" w:rsidRPr="00FC35EE">
        <w:rPr>
          <w:sz w:val="28"/>
          <w:szCs w:val="28"/>
          <w:lang w:val="uk-UA"/>
        </w:rPr>
        <w:t>значн</w:t>
      </w:r>
      <w:r>
        <w:rPr>
          <w:sz w:val="28"/>
          <w:szCs w:val="28"/>
          <w:lang w:val="uk-UA"/>
        </w:rPr>
        <w:t>ими</w:t>
      </w:r>
      <w:r w:rsidR="00D3354B" w:rsidRPr="00FC35EE">
        <w:rPr>
          <w:sz w:val="28"/>
          <w:szCs w:val="28"/>
          <w:lang w:val="uk-UA"/>
        </w:rPr>
        <w:t xml:space="preserve"> можливост</w:t>
      </w:r>
      <w:r>
        <w:rPr>
          <w:sz w:val="28"/>
          <w:szCs w:val="28"/>
          <w:lang w:val="uk-UA"/>
        </w:rPr>
        <w:t>ями</w:t>
      </w:r>
      <w:r w:rsidR="00D3354B" w:rsidRPr="00FC35EE">
        <w:rPr>
          <w:sz w:val="28"/>
          <w:szCs w:val="28"/>
          <w:lang w:val="uk-UA"/>
        </w:rPr>
        <w:t xml:space="preserve"> щодо розвитку мотивації </w:t>
      </w:r>
      <w:r w:rsidR="008C3539" w:rsidRPr="00FC35EE">
        <w:rPr>
          <w:sz w:val="28"/>
          <w:szCs w:val="28"/>
          <w:lang w:val="uk-UA"/>
        </w:rPr>
        <w:t xml:space="preserve">учіння </w:t>
      </w:r>
      <w:r w:rsidR="004C1EEE" w:rsidRPr="00FC35EE">
        <w:rPr>
          <w:sz w:val="28"/>
          <w:szCs w:val="28"/>
          <w:lang w:val="uk-UA"/>
        </w:rPr>
        <w:t>підлітків</w:t>
      </w:r>
      <w:r w:rsidR="00D3354B" w:rsidRPr="00FC35EE">
        <w:rPr>
          <w:sz w:val="28"/>
          <w:szCs w:val="28"/>
          <w:lang w:val="uk-UA"/>
        </w:rPr>
        <w:t xml:space="preserve">, які </w:t>
      </w:r>
      <w:r>
        <w:rPr>
          <w:sz w:val="28"/>
          <w:szCs w:val="28"/>
          <w:lang w:val="uk-UA"/>
        </w:rPr>
        <w:t>забезпечуються</w:t>
      </w:r>
      <w:r w:rsidR="00D3354B" w:rsidRPr="00FC35EE">
        <w:rPr>
          <w:sz w:val="28"/>
          <w:szCs w:val="28"/>
          <w:lang w:val="uk-UA"/>
        </w:rPr>
        <w:t xml:space="preserve">: реалізацією </w:t>
      </w:r>
      <w:r>
        <w:rPr>
          <w:sz w:val="28"/>
          <w:szCs w:val="28"/>
          <w:lang w:val="uk-UA"/>
        </w:rPr>
        <w:t xml:space="preserve">властивого підліткам </w:t>
      </w:r>
      <w:r w:rsidR="00D3354B" w:rsidRPr="00FC35EE">
        <w:rPr>
          <w:sz w:val="28"/>
          <w:szCs w:val="28"/>
          <w:lang w:val="uk-UA"/>
        </w:rPr>
        <w:t>прагнення</w:t>
      </w:r>
      <w:r w:rsidR="004C1EEE" w:rsidRPr="00FC35EE">
        <w:rPr>
          <w:sz w:val="28"/>
          <w:szCs w:val="28"/>
          <w:lang w:val="uk-UA"/>
        </w:rPr>
        <w:t xml:space="preserve"> </w:t>
      </w:r>
      <w:r w:rsidR="00D3354B" w:rsidRPr="00FC35EE">
        <w:rPr>
          <w:sz w:val="28"/>
          <w:szCs w:val="28"/>
          <w:lang w:val="uk-UA"/>
        </w:rPr>
        <w:t xml:space="preserve">до </w:t>
      </w:r>
      <w:r>
        <w:rPr>
          <w:sz w:val="28"/>
          <w:szCs w:val="28"/>
          <w:lang w:val="uk-UA"/>
        </w:rPr>
        <w:t xml:space="preserve">міжособистісного </w:t>
      </w:r>
      <w:r w:rsidR="00D3354B" w:rsidRPr="00FC35EE">
        <w:rPr>
          <w:sz w:val="28"/>
          <w:szCs w:val="28"/>
          <w:lang w:val="uk-UA"/>
        </w:rPr>
        <w:t xml:space="preserve">спілкування </w:t>
      </w:r>
      <w:r>
        <w:rPr>
          <w:sz w:val="28"/>
          <w:szCs w:val="28"/>
          <w:lang w:val="uk-UA"/>
        </w:rPr>
        <w:t xml:space="preserve">з ровесниками </w:t>
      </w:r>
      <w:r w:rsidR="00D3354B" w:rsidRPr="00FC35EE">
        <w:rPr>
          <w:sz w:val="28"/>
          <w:szCs w:val="28"/>
          <w:lang w:val="uk-UA"/>
        </w:rPr>
        <w:t>(</w:t>
      </w:r>
      <w:r w:rsidR="007310E7" w:rsidRPr="00FC35EE">
        <w:rPr>
          <w:sz w:val="28"/>
          <w:szCs w:val="28"/>
          <w:lang w:val="uk-UA"/>
        </w:rPr>
        <w:t>соціальний</w:t>
      </w:r>
      <w:r w:rsidR="00D3354B" w:rsidRPr="00FC35EE">
        <w:rPr>
          <w:sz w:val="28"/>
          <w:szCs w:val="28"/>
          <w:lang w:val="uk-UA"/>
        </w:rPr>
        <w:t xml:space="preserve"> мотив)</w:t>
      </w:r>
      <w:r w:rsidR="00C27784">
        <w:rPr>
          <w:sz w:val="28"/>
          <w:szCs w:val="28"/>
          <w:lang w:val="uk-UA"/>
        </w:rPr>
        <w:t>;</w:t>
      </w:r>
      <w:r w:rsidR="00D3354B" w:rsidRPr="00FC35EE">
        <w:rPr>
          <w:sz w:val="28"/>
          <w:szCs w:val="28"/>
          <w:lang w:val="uk-UA"/>
        </w:rPr>
        <w:t xml:space="preserve"> </w:t>
      </w:r>
      <w:r w:rsidR="00C27784" w:rsidRPr="00FC35EE">
        <w:rPr>
          <w:sz w:val="28"/>
          <w:szCs w:val="28"/>
          <w:lang w:val="uk-UA"/>
        </w:rPr>
        <w:t xml:space="preserve">формуванням </w:t>
      </w:r>
      <w:r>
        <w:rPr>
          <w:sz w:val="28"/>
          <w:szCs w:val="28"/>
          <w:lang w:val="uk-UA"/>
        </w:rPr>
        <w:t>відносин</w:t>
      </w:r>
      <w:r w:rsidR="00C27784" w:rsidRPr="00FC35EE">
        <w:rPr>
          <w:sz w:val="28"/>
          <w:szCs w:val="28"/>
          <w:lang w:val="uk-UA"/>
        </w:rPr>
        <w:t xml:space="preserve"> </w:t>
      </w:r>
      <w:r>
        <w:rPr>
          <w:sz w:val="28"/>
          <w:szCs w:val="28"/>
          <w:lang w:val="uk-UA"/>
        </w:rPr>
        <w:t xml:space="preserve">взаємної </w:t>
      </w:r>
      <w:r w:rsidR="00C27784" w:rsidRPr="00FC35EE">
        <w:rPr>
          <w:sz w:val="28"/>
          <w:szCs w:val="28"/>
          <w:lang w:val="uk-UA"/>
        </w:rPr>
        <w:t>відповіда</w:t>
      </w:r>
      <w:r>
        <w:rPr>
          <w:sz w:val="28"/>
          <w:szCs w:val="28"/>
          <w:lang w:val="uk-UA"/>
        </w:rPr>
        <w:t xml:space="preserve">льності </w:t>
      </w:r>
      <w:r w:rsidR="00C27784" w:rsidRPr="00FC35EE">
        <w:rPr>
          <w:sz w:val="28"/>
          <w:szCs w:val="28"/>
          <w:lang w:val="uk-UA"/>
        </w:rPr>
        <w:t>член</w:t>
      </w:r>
      <w:r>
        <w:rPr>
          <w:sz w:val="28"/>
          <w:szCs w:val="28"/>
          <w:lang w:val="uk-UA"/>
        </w:rPr>
        <w:t>ів</w:t>
      </w:r>
      <w:r w:rsidR="00C27784" w:rsidRPr="00FC35EE">
        <w:rPr>
          <w:sz w:val="28"/>
          <w:szCs w:val="28"/>
          <w:lang w:val="uk-UA"/>
        </w:rPr>
        <w:t xml:space="preserve"> груп</w:t>
      </w:r>
      <w:r>
        <w:rPr>
          <w:sz w:val="28"/>
          <w:szCs w:val="28"/>
          <w:lang w:val="uk-UA"/>
        </w:rPr>
        <w:t>и</w:t>
      </w:r>
      <w:r w:rsidR="00C27784" w:rsidRPr="00FC35EE">
        <w:rPr>
          <w:sz w:val="28"/>
          <w:szCs w:val="28"/>
          <w:lang w:val="uk-UA"/>
        </w:rPr>
        <w:t xml:space="preserve"> (мотив обов’язку);</w:t>
      </w:r>
      <w:r w:rsidR="00C27784">
        <w:rPr>
          <w:sz w:val="28"/>
          <w:szCs w:val="28"/>
          <w:lang w:val="uk-UA"/>
        </w:rPr>
        <w:t xml:space="preserve"> </w:t>
      </w:r>
      <w:r w:rsidR="00D3354B" w:rsidRPr="00FC35EE">
        <w:rPr>
          <w:sz w:val="28"/>
          <w:szCs w:val="28"/>
          <w:lang w:val="uk-UA"/>
        </w:rPr>
        <w:t xml:space="preserve">стимулюванням пізнавальної активності </w:t>
      </w:r>
      <w:r w:rsidR="00C27784">
        <w:rPr>
          <w:sz w:val="28"/>
          <w:szCs w:val="28"/>
          <w:lang w:val="uk-UA"/>
        </w:rPr>
        <w:t>учнів у</w:t>
      </w:r>
      <w:r w:rsidR="00D3354B" w:rsidRPr="00FC35EE">
        <w:rPr>
          <w:sz w:val="28"/>
          <w:szCs w:val="28"/>
          <w:lang w:val="uk-UA"/>
        </w:rPr>
        <w:t xml:space="preserve"> ситуації спільно</w:t>
      </w:r>
      <w:r w:rsidR="004F1736" w:rsidRPr="00FC35EE">
        <w:rPr>
          <w:sz w:val="28"/>
          <w:szCs w:val="28"/>
          <w:lang w:val="uk-UA"/>
        </w:rPr>
        <w:t>го</w:t>
      </w:r>
      <w:r w:rsidR="00D3354B" w:rsidRPr="00FC35EE">
        <w:rPr>
          <w:sz w:val="28"/>
          <w:szCs w:val="28"/>
          <w:lang w:val="uk-UA"/>
        </w:rPr>
        <w:t xml:space="preserve"> </w:t>
      </w:r>
      <w:r w:rsidR="0085363E">
        <w:rPr>
          <w:sz w:val="28"/>
          <w:szCs w:val="28"/>
          <w:lang w:val="uk-UA"/>
        </w:rPr>
        <w:t>пошуку</w:t>
      </w:r>
      <w:r w:rsidR="00D3354B" w:rsidRPr="00FC35EE">
        <w:rPr>
          <w:sz w:val="28"/>
          <w:szCs w:val="28"/>
          <w:lang w:val="uk-UA"/>
        </w:rPr>
        <w:t xml:space="preserve"> (пізнавальний мотив)</w:t>
      </w:r>
      <w:r w:rsidR="00C27784">
        <w:rPr>
          <w:sz w:val="28"/>
          <w:szCs w:val="28"/>
          <w:lang w:val="uk-UA"/>
        </w:rPr>
        <w:t>;</w:t>
      </w:r>
      <w:r w:rsidR="00D3354B" w:rsidRPr="00FC35EE">
        <w:rPr>
          <w:sz w:val="28"/>
          <w:szCs w:val="28"/>
          <w:lang w:val="uk-UA"/>
        </w:rPr>
        <w:t xml:space="preserve"> </w:t>
      </w:r>
      <w:r w:rsidR="00C27784">
        <w:rPr>
          <w:sz w:val="28"/>
          <w:szCs w:val="28"/>
          <w:lang w:val="uk-UA"/>
        </w:rPr>
        <w:t>забезпеченням умов</w:t>
      </w:r>
      <w:r w:rsidR="00D3354B" w:rsidRPr="00FC35EE">
        <w:rPr>
          <w:sz w:val="28"/>
          <w:szCs w:val="28"/>
          <w:lang w:val="uk-UA"/>
        </w:rPr>
        <w:t xml:space="preserve"> для індивідуалізації </w:t>
      </w:r>
      <w:r w:rsidR="00C27784">
        <w:rPr>
          <w:sz w:val="28"/>
          <w:szCs w:val="28"/>
          <w:lang w:val="uk-UA"/>
        </w:rPr>
        <w:t xml:space="preserve">змісту і </w:t>
      </w:r>
      <w:r w:rsidR="00D3354B" w:rsidRPr="00FC35EE">
        <w:rPr>
          <w:sz w:val="28"/>
          <w:szCs w:val="28"/>
          <w:lang w:val="uk-UA"/>
        </w:rPr>
        <w:t xml:space="preserve">складності </w:t>
      </w:r>
      <w:r>
        <w:rPr>
          <w:sz w:val="28"/>
          <w:szCs w:val="28"/>
          <w:lang w:val="uk-UA"/>
        </w:rPr>
        <w:t xml:space="preserve">пізнавальних </w:t>
      </w:r>
      <w:r w:rsidR="00D3354B" w:rsidRPr="00FC35EE">
        <w:rPr>
          <w:sz w:val="28"/>
          <w:szCs w:val="28"/>
          <w:lang w:val="uk-UA"/>
        </w:rPr>
        <w:t>завдань (мотив</w:t>
      </w:r>
      <w:r w:rsidR="00C27784">
        <w:rPr>
          <w:sz w:val="28"/>
          <w:szCs w:val="28"/>
          <w:lang w:val="uk-UA"/>
        </w:rPr>
        <w:t>ація</w:t>
      </w:r>
      <w:r w:rsidR="00D3354B" w:rsidRPr="00FC35EE">
        <w:rPr>
          <w:sz w:val="28"/>
          <w:szCs w:val="28"/>
          <w:lang w:val="uk-UA"/>
        </w:rPr>
        <w:t xml:space="preserve"> досягнення); </w:t>
      </w:r>
      <w:r w:rsidR="00C27784">
        <w:rPr>
          <w:sz w:val="28"/>
          <w:szCs w:val="28"/>
          <w:lang w:val="uk-UA"/>
        </w:rPr>
        <w:t>формуванням</w:t>
      </w:r>
      <w:r w:rsidR="00D3354B" w:rsidRPr="00FC35EE">
        <w:rPr>
          <w:sz w:val="28"/>
          <w:szCs w:val="28"/>
          <w:lang w:val="uk-UA"/>
        </w:rPr>
        <w:t xml:space="preserve"> суб’єктної позиції </w:t>
      </w:r>
      <w:r w:rsidR="008C3539" w:rsidRPr="00FC35EE">
        <w:rPr>
          <w:sz w:val="28"/>
          <w:szCs w:val="28"/>
          <w:lang w:val="uk-UA"/>
        </w:rPr>
        <w:t xml:space="preserve">учнів </w:t>
      </w:r>
      <w:r w:rsidR="00D3354B" w:rsidRPr="00FC35EE">
        <w:rPr>
          <w:sz w:val="28"/>
          <w:szCs w:val="28"/>
          <w:lang w:val="uk-UA"/>
        </w:rPr>
        <w:t xml:space="preserve">у </w:t>
      </w:r>
      <w:r>
        <w:rPr>
          <w:sz w:val="28"/>
          <w:szCs w:val="28"/>
          <w:lang w:val="uk-UA"/>
        </w:rPr>
        <w:t>навчанні</w:t>
      </w:r>
      <w:r w:rsidR="00D3354B" w:rsidRPr="00FC35EE">
        <w:rPr>
          <w:sz w:val="28"/>
          <w:szCs w:val="28"/>
          <w:lang w:val="uk-UA"/>
        </w:rPr>
        <w:t xml:space="preserve"> (мотив самодетермінації). </w:t>
      </w:r>
    </w:p>
    <w:p w:rsidR="009E1EE2" w:rsidRPr="00FC35EE" w:rsidRDefault="009E1EE2" w:rsidP="00FC35EE">
      <w:pPr>
        <w:pStyle w:val="2"/>
        <w:widowControl w:val="0"/>
        <w:spacing w:before="120" w:after="0"/>
        <w:ind w:firstLine="397"/>
        <w:rPr>
          <w:rFonts w:ascii="Times New Roman Полужирный" w:hAnsi="Times New Roman Полужирный"/>
          <w:spacing w:val="-4"/>
          <w:lang w:val="uk-UA"/>
        </w:rPr>
      </w:pPr>
      <w:bookmarkStart w:id="5" w:name="_Toc34343087"/>
      <w:r w:rsidRPr="00FC35EE">
        <w:rPr>
          <w:rFonts w:ascii="Times New Roman Полужирный" w:hAnsi="Times New Roman Полужирный"/>
          <w:spacing w:val="-4"/>
          <w:lang w:val="uk-UA"/>
        </w:rPr>
        <w:t xml:space="preserve">1.2. Структура, </w:t>
      </w:r>
      <w:r w:rsidR="004E7D04" w:rsidRPr="00FC35EE">
        <w:rPr>
          <w:rFonts w:ascii="Times New Roman Полужирный" w:hAnsi="Times New Roman Полужирный"/>
          <w:spacing w:val="-4"/>
          <w:lang w:val="uk-UA"/>
        </w:rPr>
        <w:t>критерії</w:t>
      </w:r>
      <w:r w:rsidRPr="00FC35EE">
        <w:rPr>
          <w:rFonts w:ascii="Times New Roman Полужирный" w:hAnsi="Times New Roman Полужирный"/>
          <w:spacing w:val="-4"/>
          <w:lang w:val="uk-UA"/>
        </w:rPr>
        <w:t xml:space="preserve"> і рівні сформованості мотивації </w:t>
      </w:r>
      <w:r w:rsidR="00D72E55" w:rsidRPr="00FC35EE">
        <w:rPr>
          <w:rFonts w:ascii="Times New Roman Полужирный" w:hAnsi="Times New Roman Полужирный"/>
          <w:spacing w:val="-4"/>
          <w:lang w:val="uk-UA"/>
        </w:rPr>
        <w:t xml:space="preserve">учіння </w:t>
      </w:r>
      <w:r w:rsidRPr="00FC35EE">
        <w:rPr>
          <w:rFonts w:ascii="Times New Roman Полужирный" w:hAnsi="Times New Roman Полужирный"/>
          <w:spacing w:val="-4"/>
          <w:lang w:val="uk-UA"/>
        </w:rPr>
        <w:t>підлітків</w:t>
      </w:r>
      <w:bookmarkEnd w:id="5"/>
      <w:r w:rsidRPr="00FC35EE">
        <w:rPr>
          <w:rFonts w:ascii="Times New Roman Полужирный" w:hAnsi="Times New Roman Полужирный"/>
          <w:spacing w:val="-4"/>
          <w:lang w:val="uk-UA"/>
        </w:rPr>
        <w:t xml:space="preserve"> </w:t>
      </w:r>
    </w:p>
    <w:p w:rsidR="009E1EE2" w:rsidRPr="00FC35EE" w:rsidRDefault="00EA4D6F" w:rsidP="00FC35EE">
      <w:pPr>
        <w:widowControl w:val="0"/>
        <w:spacing w:line="360" w:lineRule="auto"/>
        <w:ind w:firstLine="397"/>
        <w:jc w:val="both"/>
        <w:rPr>
          <w:sz w:val="28"/>
          <w:lang w:val="uk-UA"/>
        </w:rPr>
      </w:pPr>
      <w:r w:rsidRPr="00FC35EE">
        <w:rPr>
          <w:sz w:val="28"/>
          <w:lang w:val="uk-UA"/>
        </w:rPr>
        <w:t>Психолого-педагогічні дослідження свідчать, що н</w:t>
      </w:r>
      <w:r w:rsidR="009E1EE2" w:rsidRPr="00FC35EE">
        <w:rPr>
          <w:sz w:val="28"/>
          <w:lang w:val="uk-UA"/>
        </w:rPr>
        <w:t xml:space="preserve">авчальна діяльність </w:t>
      </w:r>
      <w:r w:rsidR="00D9419A" w:rsidRPr="00FC35EE">
        <w:rPr>
          <w:sz w:val="28"/>
          <w:lang w:val="uk-UA"/>
        </w:rPr>
        <w:t>підлітк</w:t>
      </w:r>
      <w:r w:rsidR="00BF792E">
        <w:rPr>
          <w:sz w:val="28"/>
          <w:lang w:val="uk-UA"/>
        </w:rPr>
        <w:t>ів</w:t>
      </w:r>
      <w:r w:rsidR="00D9419A" w:rsidRPr="00FC35EE">
        <w:rPr>
          <w:sz w:val="28"/>
          <w:lang w:val="uk-UA"/>
        </w:rPr>
        <w:t xml:space="preserve"> </w:t>
      </w:r>
      <w:r w:rsidR="009E1EE2" w:rsidRPr="00FC35EE">
        <w:rPr>
          <w:sz w:val="28"/>
          <w:lang w:val="uk-UA"/>
        </w:rPr>
        <w:t xml:space="preserve">спонукається </w:t>
      </w:r>
      <w:r w:rsidRPr="00FC35EE">
        <w:rPr>
          <w:sz w:val="28"/>
          <w:lang w:val="uk-UA"/>
        </w:rPr>
        <w:t xml:space="preserve">комплексом </w:t>
      </w:r>
      <w:r w:rsidR="009E1EE2" w:rsidRPr="00FC35EE">
        <w:rPr>
          <w:sz w:val="28"/>
          <w:lang w:val="uk-UA"/>
        </w:rPr>
        <w:t>мотивів, в як</w:t>
      </w:r>
      <w:r w:rsidRPr="00FC35EE">
        <w:rPr>
          <w:sz w:val="28"/>
          <w:lang w:val="uk-UA"/>
        </w:rPr>
        <w:t>ому п</w:t>
      </w:r>
      <w:r w:rsidR="00BF792E">
        <w:rPr>
          <w:sz w:val="28"/>
          <w:lang w:val="uk-UA"/>
        </w:rPr>
        <w:t xml:space="preserve">оєднуються </w:t>
      </w:r>
      <w:r w:rsidR="009E1EE2" w:rsidRPr="00FC35EE">
        <w:rPr>
          <w:sz w:val="28"/>
          <w:lang w:val="uk-UA"/>
        </w:rPr>
        <w:t xml:space="preserve">внутрішні мотиви, </w:t>
      </w:r>
      <w:r w:rsidRPr="00FC35EE">
        <w:rPr>
          <w:sz w:val="28"/>
          <w:lang w:val="uk-UA"/>
        </w:rPr>
        <w:t xml:space="preserve">безпосередньо </w:t>
      </w:r>
      <w:r w:rsidR="009E1EE2" w:rsidRPr="00FC35EE">
        <w:rPr>
          <w:sz w:val="28"/>
          <w:lang w:val="uk-UA"/>
        </w:rPr>
        <w:t>пов`язані з</w:t>
      </w:r>
      <w:r w:rsidR="00BF792E">
        <w:rPr>
          <w:sz w:val="28"/>
          <w:lang w:val="uk-UA"/>
        </w:rPr>
        <w:t xml:space="preserve"> її</w:t>
      </w:r>
      <w:r w:rsidR="009E1EE2" w:rsidRPr="00FC35EE">
        <w:rPr>
          <w:sz w:val="28"/>
          <w:lang w:val="uk-UA"/>
        </w:rPr>
        <w:t xml:space="preserve"> змістом</w:t>
      </w:r>
      <w:r w:rsidR="00BF792E">
        <w:rPr>
          <w:sz w:val="28"/>
          <w:lang w:val="uk-UA"/>
        </w:rPr>
        <w:t xml:space="preserve"> (пізнавальний інтерес)</w:t>
      </w:r>
      <w:r w:rsidR="009E1EE2" w:rsidRPr="00FC35EE">
        <w:rPr>
          <w:sz w:val="28"/>
          <w:lang w:val="uk-UA"/>
        </w:rPr>
        <w:t xml:space="preserve">, </w:t>
      </w:r>
      <w:r w:rsidR="00BF792E">
        <w:rPr>
          <w:sz w:val="28"/>
          <w:lang w:val="uk-UA"/>
        </w:rPr>
        <w:t xml:space="preserve">і </w:t>
      </w:r>
      <w:r w:rsidR="009E1EE2" w:rsidRPr="00FC35EE">
        <w:rPr>
          <w:sz w:val="28"/>
          <w:lang w:val="uk-UA"/>
        </w:rPr>
        <w:t xml:space="preserve">соціальні мотиви, пов`язані з </w:t>
      </w:r>
      <w:r w:rsidR="00D9419A" w:rsidRPr="00FC35EE">
        <w:rPr>
          <w:sz w:val="28"/>
          <w:lang w:val="uk-UA"/>
        </w:rPr>
        <w:t xml:space="preserve">прагненням досягти </w:t>
      </w:r>
      <w:r w:rsidR="009E1EE2" w:rsidRPr="00FC35EE">
        <w:rPr>
          <w:sz w:val="28"/>
          <w:lang w:val="uk-UA"/>
        </w:rPr>
        <w:t>певн</w:t>
      </w:r>
      <w:r w:rsidR="00D9419A" w:rsidRPr="00FC35EE">
        <w:rPr>
          <w:sz w:val="28"/>
          <w:lang w:val="uk-UA"/>
        </w:rPr>
        <w:t xml:space="preserve">ого статусу, </w:t>
      </w:r>
      <w:r w:rsidR="00BF792E">
        <w:rPr>
          <w:sz w:val="28"/>
          <w:lang w:val="uk-UA"/>
        </w:rPr>
        <w:t xml:space="preserve">визнання, </w:t>
      </w:r>
      <w:r w:rsidR="00D9419A" w:rsidRPr="00FC35EE">
        <w:rPr>
          <w:sz w:val="28"/>
          <w:lang w:val="uk-UA"/>
        </w:rPr>
        <w:t xml:space="preserve">самоствердитися </w:t>
      </w:r>
      <w:r w:rsidR="00BF792E">
        <w:rPr>
          <w:sz w:val="28"/>
          <w:lang w:val="uk-UA"/>
        </w:rPr>
        <w:t xml:space="preserve">у групі </w:t>
      </w:r>
      <w:r w:rsidR="00D9419A" w:rsidRPr="00FC35EE">
        <w:rPr>
          <w:sz w:val="28"/>
          <w:lang w:val="uk-UA"/>
        </w:rPr>
        <w:t>товаришів</w:t>
      </w:r>
      <w:r w:rsidR="009E1EE2" w:rsidRPr="00FC35EE">
        <w:rPr>
          <w:sz w:val="28"/>
          <w:lang w:val="uk-UA"/>
        </w:rPr>
        <w:t xml:space="preserve"> [</w:t>
      </w:r>
      <w:fldSimple w:instr=" REF _Ref254459218 \r \h  \* MERGEFORMAT ">
        <w:r w:rsidR="00D32EF0" w:rsidRPr="00FC35EE">
          <w:rPr>
            <w:sz w:val="28"/>
            <w:lang w:val="uk-UA"/>
          </w:rPr>
          <w:t>13</w:t>
        </w:r>
      </w:fldSimple>
      <w:r w:rsidR="009E1EE2" w:rsidRPr="00FC35EE">
        <w:rPr>
          <w:sz w:val="28"/>
          <w:lang w:val="uk-UA"/>
        </w:rPr>
        <w:t>].</w:t>
      </w:r>
    </w:p>
    <w:p w:rsidR="009E1EE2" w:rsidRPr="00FC35EE" w:rsidRDefault="008A12F6" w:rsidP="00FC35EE">
      <w:pPr>
        <w:widowControl w:val="0"/>
        <w:spacing w:line="360" w:lineRule="auto"/>
        <w:ind w:firstLine="397"/>
        <w:jc w:val="both"/>
        <w:rPr>
          <w:spacing w:val="-3"/>
          <w:sz w:val="28"/>
          <w:lang w:val="uk-UA"/>
        </w:rPr>
      </w:pPr>
      <w:r>
        <w:rPr>
          <w:spacing w:val="-3"/>
          <w:sz w:val="28"/>
          <w:lang w:val="uk-UA"/>
        </w:rPr>
        <w:t xml:space="preserve">На думку </w:t>
      </w:r>
      <w:r w:rsidR="009E1EE2" w:rsidRPr="00FC35EE">
        <w:rPr>
          <w:spacing w:val="-3"/>
          <w:sz w:val="28"/>
          <w:lang w:val="uk-UA"/>
        </w:rPr>
        <w:t>А.</w:t>
      </w:r>
      <w:r w:rsidR="00D9419A" w:rsidRPr="00FC35EE">
        <w:rPr>
          <w:spacing w:val="-3"/>
          <w:sz w:val="28"/>
          <w:lang w:val="uk-UA"/>
        </w:rPr>
        <w:t> </w:t>
      </w:r>
      <w:r w:rsidR="009E1EE2" w:rsidRPr="00FC35EE">
        <w:rPr>
          <w:spacing w:val="-3"/>
          <w:sz w:val="28"/>
          <w:lang w:val="uk-UA"/>
        </w:rPr>
        <w:t>Марков</w:t>
      </w:r>
      <w:r>
        <w:rPr>
          <w:spacing w:val="-3"/>
          <w:sz w:val="28"/>
          <w:lang w:val="uk-UA"/>
        </w:rPr>
        <w:t xml:space="preserve">ої, </w:t>
      </w:r>
      <w:r w:rsidR="009E1EE2" w:rsidRPr="00FC35EE">
        <w:rPr>
          <w:spacing w:val="-3"/>
          <w:sz w:val="28"/>
          <w:lang w:val="uk-UA"/>
        </w:rPr>
        <w:t xml:space="preserve">мотивація учіння </w:t>
      </w:r>
      <w:r>
        <w:rPr>
          <w:spacing w:val="-3"/>
          <w:sz w:val="28"/>
          <w:lang w:val="uk-UA"/>
        </w:rPr>
        <w:t xml:space="preserve">містить комплекс взаємопов’язаних </w:t>
      </w:r>
      <w:r w:rsidR="009E1EE2" w:rsidRPr="00FC35EE">
        <w:rPr>
          <w:spacing w:val="-3"/>
          <w:sz w:val="28"/>
          <w:lang w:val="uk-UA"/>
        </w:rPr>
        <w:t>спонукань</w:t>
      </w:r>
      <w:r>
        <w:rPr>
          <w:spacing w:val="-3"/>
          <w:sz w:val="28"/>
          <w:lang w:val="uk-UA"/>
        </w:rPr>
        <w:t xml:space="preserve"> (</w:t>
      </w:r>
      <w:r w:rsidR="009E1EE2" w:rsidRPr="00FC35EE">
        <w:rPr>
          <w:spacing w:val="-3"/>
          <w:sz w:val="28"/>
          <w:lang w:val="uk-UA"/>
        </w:rPr>
        <w:t>потреб</w:t>
      </w:r>
      <w:r>
        <w:rPr>
          <w:spacing w:val="-3"/>
          <w:sz w:val="28"/>
          <w:lang w:val="uk-UA"/>
        </w:rPr>
        <w:t xml:space="preserve">, мотивів, інтересів, </w:t>
      </w:r>
      <w:r w:rsidR="009E1EE2" w:rsidRPr="00FC35EE">
        <w:rPr>
          <w:spacing w:val="-3"/>
          <w:sz w:val="28"/>
          <w:lang w:val="uk-UA"/>
        </w:rPr>
        <w:t>ціл</w:t>
      </w:r>
      <w:r>
        <w:rPr>
          <w:spacing w:val="-3"/>
          <w:sz w:val="28"/>
          <w:lang w:val="uk-UA"/>
        </w:rPr>
        <w:t>ей</w:t>
      </w:r>
      <w:r w:rsidR="009E1EE2" w:rsidRPr="00FC35EE">
        <w:rPr>
          <w:spacing w:val="-3"/>
          <w:sz w:val="28"/>
          <w:lang w:val="uk-UA"/>
        </w:rPr>
        <w:t>, емоці</w:t>
      </w:r>
      <w:r>
        <w:rPr>
          <w:spacing w:val="-3"/>
          <w:sz w:val="28"/>
          <w:lang w:val="uk-UA"/>
        </w:rPr>
        <w:t>й), що потайно змінюються</w:t>
      </w:r>
      <w:r w:rsidR="009E1EE2" w:rsidRPr="00FC35EE">
        <w:rPr>
          <w:spacing w:val="-3"/>
          <w:sz w:val="28"/>
          <w:lang w:val="uk-UA"/>
        </w:rPr>
        <w:t xml:space="preserve">. </w:t>
      </w:r>
      <w:r>
        <w:rPr>
          <w:spacing w:val="-3"/>
          <w:sz w:val="28"/>
          <w:lang w:val="uk-UA"/>
        </w:rPr>
        <w:t xml:space="preserve">У зв’язку з цим формування </w:t>
      </w:r>
      <w:r w:rsidR="009E1EE2" w:rsidRPr="00FC35EE">
        <w:rPr>
          <w:spacing w:val="-3"/>
          <w:sz w:val="28"/>
          <w:lang w:val="uk-UA"/>
        </w:rPr>
        <w:t xml:space="preserve">мотивації </w:t>
      </w:r>
      <w:r>
        <w:rPr>
          <w:spacing w:val="-3"/>
          <w:sz w:val="28"/>
          <w:lang w:val="uk-UA"/>
        </w:rPr>
        <w:t xml:space="preserve">полягає не </w:t>
      </w:r>
      <w:r w:rsidR="009E1EE2" w:rsidRPr="00FC35EE">
        <w:rPr>
          <w:spacing w:val="-3"/>
          <w:sz w:val="28"/>
          <w:lang w:val="uk-UA"/>
        </w:rPr>
        <w:t>прост</w:t>
      </w:r>
      <w:r>
        <w:rPr>
          <w:spacing w:val="-3"/>
          <w:sz w:val="28"/>
          <w:lang w:val="uk-UA"/>
        </w:rPr>
        <w:t>о в</w:t>
      </w:r>
      <w:r w:rsidR="009E1EE2" w:rsidRPr="00FC35EE">
        <w:rPr>
          <w:spacing w:val="-3"/>
          <w:sz w:val="28"/>
          <w:lang w:val="uk-UA"/>
        </w:rPr>
        <w:t xml:space="preserve"> </w:t>
      </w:r>
      <w:r>
        <w:rPr>
          <w:spacing w:val="-3"/>
          <w:sz w:val="28"/>
          <w:lang w:val="uk-UA"/>
        </w:rPr>
        <w:t xml:space="preserve">посиленні </w:t>
      </w:r>
      <w:r w:rsidR="009E1EE2" w:rsidRPr="00FC35EE">
        <w:rPr>
          <w:spacing w:val="-3"/>
          <w:sz w:val="28"/>
          <w:lang w:val="uk-UA"/>
        </w:rPr>
        <w:t xml:space="preserve">позитивного ставлення до учіння, а </w:t>
      </w:r>
      <w:r>
        <w:rPr>
          <w:spacing w:val="-3"/>
          <w:sz w:val="28"/>
          <w:lang w:val="uk-UA"/>
        </w:rPr>
        <w:t xml:space="preserve">передбачає зміну всієї </w:t>
      </w:r>
      <w:r w:rsidR="009E1EE2" w:rsidRPr="00FC35EE">
        <w:rPr>
          <w:spacing w:val="-3"/>
          <w:sz w:val="28"/>
          <w:lang w:val="uk-UA"/>
        </w:rPr>
        <w:t>структури мотиваці</w:t>
      </w:r>
      <w:r>
        <w:rPr>
          <w:spacing w:val="-3"/>
          <w:sz w:val="28"/>
          <w:lang w:val="uk-UA"/>
        </w:rPr>
        <w:t>йної сфери учнів</w:t>
      </w:r>
      <w:r w:rsidR="009E1EE2" w:rsidRPr="00FC35EE">
        <w:rPr>
          <w:spacing w:val="-3"/>
          <w:sz w:val="28"/>
          <w:lang w:val="uk-UA"/>
        </w:rPr>
        <w:t xml:space="preserve"> [</w:t>
      </w:r>
      <w:fldSimple w:instr=" REF _Ref254459258 \r \h  \* MERGEFORMAT ">
        <w:r w:rsidR="00D32EF0" w:rsidRPr="00FC35EE">
          <w:rPr>
            <w:spacing w:val="-3"/>
            <w:sz w:val="28"/>
            <w:lang w:val="uk-UA"/>
          </w:rPr>
          <w:t>26</w:t>
        </w:r>
      </w:fldSimple>
      <w:r w:rsidR="009E1EE2" w:rsidRPr="00FC35EE">
        <w:rPr>
          <w:spacing w:val="-3"/>
          <w:sz w:val="28"/>
          <w:lang w:val="uk-UA"/>
        </w:rPr>
        <w:t xml:space="preserve">, с.14]. У зв`язку з цим </w:t>
      </w:r>
      <w:r>
        <w:rPr>
          <w:spacing w:val="-3"/>
          <w:sz w:val="28"/>
          <w:lang w:val="uk-UA"/>
        </w:rPr>
        <w:t xml:space="preserve">діагностика </w:t>
      </w:r>
      <w:r w:rsidR="009E1EE2" w:rsidRPr="00FC35EE">
        <w:rPr>
          <w:spacing w:val="-3"/>
          <w:sz w:val="28"/>
          <w:lang w:val="uk-UA"/>
        </w:rPr>
        <w:t xml:space="preserve">мотивації </w:t>
      </w:r>
      <w:r w:rsidR="00D9419A" w:rsidRPr="00FC35EE">
        <w:rPr>
          <w:spacing w:val="-3"/>
          <w:sz w:val="28"/>
          <w:lang w:val="uk-UA"/>
        </w:rPr>
        <w:t>уч</w:t>
      </w:r>
      <w:r>
        <w:rPr>
          <w:spacing w:val="-3"/>
          <w:sz w:val="28"/>
          <w:lang w:val="uk-UA"/>
        </w:rPr>
        <w:t xml:space="preserve">іння </w:t>
      </w:r>
      <w:r w:rsidR="00D9419A" w:rsidRPr="00FC35EE">
        <w:rPr>
          <w:spacing w:val="-3"/>
          <w:sz w:val="28"/>
          <w:lang w:val="uk-UA"/>
        </w:rPr>
        <w:t xml:space="preserve">потребує </w:t>
      </w:r>
      <w:r w:rsidR="009E1EE2" w:rsidRPr="00FC35EE">
        <w:rPr>
          <w:spacing w:val="-3"/>
          <w:sz w:val="28"/>
          <w:lang w:val="uk-UA"/>
        </w:rPr>
        <w:t xml:space="preserve">не лише </w:t>
      </w:r>
      <w:r w:rsidR="00D9419A" w:rsidRPr="00FC35EE">
        <w:rPr>
          <w:spacing w:val="-3"/>
          <w:sz w:val="28"/>
          <w:lang w:val="uk-UA"/>
        </w:rPr>
        <w:t xml:space="preserve">з’ясування провідних </w:t>
      </w:r>
      <w:r w:rsidR="009E1EE2" w:rsidRPr="00FC35EE">
        <w:rPr>
          <w:spacing w:val="-3"/>
          <w:sz w:val="28"/>
          <w:lang w:val="uk-UA"/>
        </w:rPr>
        <w:t>мотив</w:t>
      </w:r>
      <w:r w:rsidR="00D9419A" w:rsidRPr="00FC35EE">
        <w:rPr>
          <w:spacing w:val="-3"/>
          <w:sz w:val="28"/>
          <w:lang w:val="uk-UA"/>
        </w:rPr>
        <w:t>ів</w:t>
      </w:r>
      <w:r>
        <w:rPr>
          <w:spacing w:val="-3"/>
          <w:sz w:val="28"/>
          <w:lang w:val="uk-UA"/>
        </w:rPr>
        <w:t xml:space="preserve"> учнів</w:t>
      </w:r>
      <w:r w:rsidR="009E1EE2" w:rsidRPr="00FC35EE">
        <w:rPr>
          <w:spacing w:val="-3"/>
          <w:sz w:val="28"/>
          <w:lang w:val="uk-UA"/>
        </w:rPr>
        <w:t xml:space="preserve">, а врахування всієї структури </w:t>
      </w:r>
      <w:r w:rsidR="0095585C" w:rsidRPr="00FC35EE">
        <w:rPr>
          <w:spacing w:val="-3"/>
          <w:sz w:val="28"/>
          <w:lang w:val="uk-UA"/>
        </w:rPr>
        <w:t xml:space="preserve">їх </w:t>
      </w:r>
      <w:r w:rsidR="009E1EE2" w:rsidRPr="00FC35EE">
        <w:rPr>
          <w:spacing w:val="-3"/>
          <w:sz w:val="28"/>
          <w:lang w:val="uk-UA"/>
        </w:rPr>
        <w:t>мотиваці</w:t>
      </w:r>
      <w:r w:rsidR="00D9419A" w:rsidRPr="00FC35EE">
        <w:rPr>
          <w:spacing w:val="-3"/>
          <w:sz w:val="28"/>
          <w:lang w:val="uk-UA"/>
        </w:rPr>
        <w:t>ї</w:t>
      </w:r>
      <w:r w:rsidR="009E1EE2" w:rsidRPr="00FC35EE">
        <w:rPr>
          <w:spacing w:val="-3"/>
          <w:sz w:val="28"/>
          <w:lang w:val="uk-UA"/>
        </w:rPr>
        <w:t xml:space="preserve">. </w:t>
      </w:r>
    </w:p>
    <w:p w:rsidR="00C11CD4" w:rsidRPr="00FC35EE" w:rsidRDefault="00E57F95" w:rsidP="00FC35EE">
      <w:pPr>
        <w:widowControl w:val="0"/>
        <w:spacing w:line="360" w:lineRule="auto"/>
        <w:ind w:firstLine="397"/>
        <w:jc w:val="both"/>
        <w:rPr>
          <w:sz w:val="28"/>
          <w:lang w:val="uk-UA"/>
        </w:rPr>
      </w:pPr>
      <w:r w:rsidRPr="00FC35EE">
        <w:rPr>
          <w:sz w:val="28"/>
          <w:lang w:val="uk-UA"/>
        </w:rPr>
        <w:t xml:space="preserve">Для </w:t>
      </w:r>
      <w:r w:rsidR="00F41218" w:rsidRPr="00FC35EE">
        <w:rPr>
          <w:sz w:val="28"/>
          <w:lang w:val="uk-UA"/>
        </w:rPr>
        <w:t>діагност</w:t>
      </w:r>
      <w:r w:rsidR="0089153E" w:rsidRPr="00FC35EE">
        <w:rPr>
          <w:sz w:val="28"/>
          <w:lang w:val="uk-UA"/>
        </w:rPr>
        <w:t>ування</w:t>
      </w:r>
      <w:r w:rsidR="00F41218" w:rsidRPr="00FC35EE">
        <w:rPr>
          <w:sz w:val="28"/>
          <w:lang w:val="uk-UA"/>
        </w:rPr>
        <w:t xml:space="preserve"> </w:t>
      </w:r>
      <w:r w:rsidRPr="00FC35EE">
        <w:rPr>
          <w:sz w:val="28"/>
          <w:lang w:val="uk-UA"/>
        </w:rPr>
        <w:t xml:space="preserve">такої комплексної характеристики, як мотивація учіння, на наш погляд, необхідно виокремити певні змістові блоки, </w:t>
      </w:r>
      <w:r w:rsidR="0089153E" w:rsidRPr="00FC35EE">
        <w:rPr>
          <w:sz w:val="28"/>
          <w:lang w:val="uk-UA"/>
        </w:rPr>
        <w:t>що</w:t>
      </w:r>
      <w:r w:rsidRPr="00FC35EE">
        <w:rPr>
          <w:sz w:val="28"/>
          <w:lang w:val="uk-UA"/>
        </w:rPr>
        <w:t xml:space="preserve"> відображають найбільш суттєві компоненти мотивації </w:t>
      </w:r>
      <w:r w:rsidR="00F41218" w:rsidRPr="00FC35EE">
        <w:rPr>
          <w:sz w:val="28"/>
          <w:lang w:val="uk-UA"/>
        </w:rPr>
        <w:t xml:space="preserve">навчальної діяльності </w:t>
      </w:r>
      <w:r w:rsidRPr="00FC35EE">
        <w:rPr>
          <w:sz w:val="28"/>
          <w:lang w:val="uk-UA"/>
        </w:rPr>
        <w:t xml:space="preserve">підлітків. Аналіз психологічної і педагогічної літератури </w:t>
      </w:r>
      <w:r w:rsidR="00F41218" w:rsidRPr="00FC35EE">
        <w:rPr>
          <w:sz w:val="28"/>
          <w:lang w:val="uk-UA"/>
        </w:rPr>
        <w:t>свідчить, що одним з таких компонентів є усвідомлення учнями особистісного смислу учіння [</w:t>
      </w:r>
      <w:fldSimple w:instr=" REF _Ref254459258 \r \h  \* MERGEFORMAT ">
        <w:r w:rsidR="00D32EF0" w:rsidRPr="00FC35EE">
          <w:rPr>
            <w:sz w:val="28"/>
            <w:lang w:val="uk-UA"/>
          </w:rPr>
          <w:t>26</w:t>
        </w:r>
      </w:fldSimple>
      <w:r w:rsidR="00F41218" w:rsidRPr="00FC35EE">
        <w:rPr>
          <w:sz w:val="28"/>
          <w:lang w:val="uk-UA"/>
        </w:rPr>
        <w:t>]</w:t>
      </w:r>
      <w:r w:rsidRPr="00FC35EE">
        <w:rPr>
          <w:sz w:val="28"/>
          <w:lang w:val="uk-UA"/>
        </w:rPr>
        <w:t>.</w:t>
      </w:r>
      <w:r w:rsidR="00F41218" w:rsidRPr="00FC35EE">
        <w:rPr>
          <w:sz w:val="28"/>
          <w:lang w:val="uk-UA"/>
        </w:rPr>
        <w:t xml:space="preserve"> А. Маркова визначає смисл учіння як внутрішнє суб'єктивне ставлення учня до навчальної діяльності. Смисл учіння визначається системою цінностей, потреб і інтересів учня</w:t>
      </w:r>
      <w:r w:rsidR="00392248" w:rsidRPr="00FC35EE">
        <w:rPr>
          <w:sz w:val="28"/>
          <w:lang w:val="uk-UA"/>
        </w:rPr>
        <w:t>,</w:t>
      </w:r>
      <w:r w:rsidR="00F41218" w:rsidRPr="00FC35EE">
        <w:rPr>
          <w:sz w:val="28"/>
          <w:lang w:val="uk-UA"/>
        </w:rPr>
        <w:t xml:space="preserve"> усвідомлення</w:t>
      </w:r>
      <w:r w:rsidR="00392248" w:rsidRPr="00FC35EE">
        <w:rPr>
          <w:sz w:val="28"/>
          <w:lang w:val="uk-UA"/>
        </w:rPr>
        <w:t>м</w:t>
      </w:r>
      <w:r w:rsidR="00F41218" w:rsidRPr="00FC35EE">
        <w:rPr>
          <w:sz w:val="28"/>
          <w:lang w:val="uk-UA"/>
        </w:rPr>
        <w:t xml:space="preserve"> об'єктивної суспільної важливості </w:t>
      </w:r>
      <w:r w:rsidR="00392248" w:rsidRPr="00FC35EE">
        <w:rPr>
          <w:sz w:val="28"/>
          <w:lang w:val="uk-UA"/>
        </w:rPr>
        <w:t xml:space="preserve">навчання, а також </w:t>
      </w:r>
      <w:r w:rsidR="00F41218" w:rsidRPr="00FC35EE">
        <w:rPr>
          <w:sz w:val="28"/>
          <w:lang w:val="uk-UA"/>
        </w:rPr>
        <w:t>розуміння</w:t>
      </w:r>
      <w:r w:rsidR="00392248" w:rsidRPr="00FC35EE">
        <w:rPr>
          <w:sz w:val="28"/>
          <w:lang w:val="uk-UA"/>
        </w:rPr>
        <w:t>м</w:t>
      </w:r>
      <w:r w:rsidR="00F41218" w:rsidRPr="00FC35EE">
        <w:rPr>
          <w:sz w:val="28"/>
          <w:lang w:val="uk-UA"/>
        </w:rPr>
        <w:t xml:space="preserve"> </w:t>
      </w:r>
      <w:r w:rsidR="00392248" w:rsidRPr="00FC35EE">
        <w:rPr>
          <w:sz w:val="28"/>
          <w:lang w:val="uk-UA"/>
        </w:rPr>
        <w:t xml:space="preserve">його </w:t>
      </w:r>
      <w:r w:rsidR="00F41218" w:rsidRPr="00FC35EE">
        <w:rPr>
          <w:sz w:val="28"/>
          <w:lang w:val="uk-UA"/>
        </w:rPr>
        <w:t xml:space="preserve">значущості особисто для себе, </w:t>
      </w:r>
      <w:r w:rsidR="00392248" w:rsidRPr="00FC35EE">
        <w:rPr>
          <w:sz w:val="28"/>
          <w:lang w:val="uk-UA"/>
        </w:rPr>
        <w:t>власної самооцінки і самоствердження</w:t>
      </w:r>
      <w:r w:rsidR="00F41218" w:rsidRPr="00FC35EE">
        <w:rPr>
          <w:sz w:val="28"/>
          <w:lang w:val="uk-UA"/>
        </w:rPr>
        <w:t xml:space="preserve">. Оскільки </w:t>
      </w:r>
      <w:r w:rsidR="00392248" w:rsidRPr="00FC35EE">
        <w:rPr>
          <w:sz w:val="28"/>
          <w:lang w:val="uk-UA"/>
        </w:rPr>
        <w:t>в</w:t>
      </w:r>
      <w:r w:rsidR="00F41218" w:rsidRPr="00FC35EE">
        <w:rPr>
          <w:sz w:val="28"/>
          <w:lang w:val="uk-UA"/>
        </w:rPr>
        <w:t xml:space="preserve">сі ці аспекти в ході навчання </w:t>
      </w:r>
      <w:r w:rsidR="00392248" w:rsidRPr="00FC35EE">
        <w:rPr>
          <w:sz w:val="28"/>
          <w:lang w:val="uk-UA"/>
        </w:rPr>
        <w:t>трансформуються</w:t>
      </w:r>
      <w:r w:rsidR="00F41218" w:rsidRPr="00FC35EE">
        <w:rPr>
          <w:sz w:val="28"/>
          <w:lang w:val="uk-UA"/>
        </w:rPr>
        <w:t>, то і с</w:t>
      </w:r>
      <w:r w:rsidR="00392248" w:rsidRPr="00FC35EE">
        <w:rPr>
          <w:sz w:val="28"/>
          <w:lang w:val="uk-UA"/>
        </w:rPr>
        <w:t>мисл у</w:t>
      </w:r>
      <w:r w:rsidR="00F41218" w:rsidRPr="00FC35EE">
        <w:rPr>
          <w:sz w:val="28"/>
          <w:lang w:val="uk-UA"/>
        </w:rPr>
        <w:t>ч</w:t>
      </w:r>
      <w:r w:rsidR="00392248" w:rsidRPr="00FC35EE">
        <w:rPr>
          <w:sz w:val="28"/>
          <w:lang w:val="uk-UA"/>
        </w:rPr>
        <w:t>і</w:t>
      </w:r>
      <w:r w:rsidR="00F41218" w:rsidRPr="00FC35EE">
        <w:rPr>
          <w:sz w:val="28"/>
          <w:lang w:val="uk-UA"/>
        </w:rPr>
        <w:t xml:space="preserve">ння </w:t>
      </w:r>
      <w:r w:rsidR="00392248" w:rsidRPr="00FC35EE">
        <w:rPr>
          <w:sz w:val="28"/>
          <w:lang w:val="uk-UA"/>
        </w:rPr>
        <w:t xml:space="preserve">по </w:t>
      </w:r>
      <w:r w:rsidR="00F41218" w:rsidRPr="00FC35EE">
        <w:rPr>
          <w:sz w:val="28"/>
          <w:lang w:val="uk-UA"/>
        </w:rPr>
        <w:t>мір</w:t>
      </w:r>
      <w:r w:rsidR="00392248" w:rsidRPr="00FC35EE">
        <w:rPr>
          <w:sz w:val="28"/>
          <w:lang w:val="uk-UA"/>
        </w:rPr>
        <w:t>і</w:t>
      </w:r>
      <w:r w:rsidR="00F41218" w:rsidRPr="00FC35EE">
        <w:rPr>
          <w:sz w:val="28"/>
          <w:lang w:val="uk-UA"/>
        </w:rPr>
        <w:t xml:space="preserve"> розвитку </w:t>
      </w:r>
      <w:r w:rsidR="00392248" w:rsidRPr="00FC35EE">
        <w:rPr>
          <w:sz w:val="28"/>
          <w:lang w:val="uk-UA"/>
        </w:rPr>
        <w:t xml:space="preserve">навчальної </w:t>
      </w:r>
      <w:r w:rsidR="00F41218" w:rsidRPr="00FC35EE">
        <w:rPr>
          <w:sz w:val="28"/>
          <w:lang w:val="uk-UA"/>
        </w:rPr>
        <w:t xml:space="preserve">діяльності </w:t>
      </w:r>
      <w:r w:rsidR="00392248" w:rsidRPr="00FC35EE">
        <w:rPr>
          <w:sz w:val="28"/>
          <w:lang w:val="uk-UA"/>
        </w:rPr>
        <w:t xml:space="preserve">школярів </w:t>
      </w:r>
      <w:r w:rsidR="00F41218" w:rsidRPr="00FC35EE">
        <w:rPr>
          <w:sz w:val="28"/>
          <w:lang w:val="uk-UA"/>
        </w:rPr>
        <w:t xml:space="preserve">може </w:t>
      </w:r>
      <w:r w:rsidR="00392248" w:rsidRPr="00FC35EE">
        <w:rPr>
          <w:sz w:val="28"/>
          <w:lang w:val="uk-UA"/>
        </w:rPr>
        <w:t xml:space="preserve">якісно </w:t>
      </w:r>
      <w:r w:rsidR="00F41218" w:rsidRPr="00FC35EE">
        <w:rPr>
          <w:sz w:val="28"/>
          <w:lang w:val="uk-UA"/>
        </w:rPr>
        <w:t xml:space="preserve">змінюватися. Психологічні дослідження </w:t>
      </w:r>
      <w:r w:rsidR="00392248" w:rsidRPr="00FC35EE">
        <w:rPr>
          <w:sz w:val="28"/>
          <w:lang w:val="uk-UA"/>
        </w:rPr>
        <w:t>свідчать</w:t>
      </w:r>
      <w:r w:rsidR="00F41218" w:rsidRPr="00FC35EE">
        <w:rPr>
          <w:sz w:val="28"/>
          <w:lang w:val="uk-UA"/>
        </w:rPr>
        <w:t xml:space="preserve">, що </w:t>
      </w:r>
      <w:r w:rsidR="00392248" w:rsidRPr="00FC35EE">
        <w:rPr>
          <w:sz w:val="28"/>
          <w:lang w:val="uk-UA"/>
        </w:rPr>
        <w:t xml:space="preserve">за </w:t>
      </w:r>
      <w:r w:rsidR="00F41218" w:rsidRPr="00FC35EE">
        <w:rPr>
          <w:sz w:val="28"/>
          <w:lang w:val="uk-UA"/>
        </w:rPr>
        <w:t>усвідомленн</w:t>
      </w:r>
      <w:r w:rsidR="00392248" w:rsidRPr="00FC35EE">
        <w:rPr>
          <w:sz w:val="28"/>
          <w:lang w:val="uk-UA"/>
        </w:rPr>
        <w:t xml:space="preserve">я підлітками особистісного </w:t>
      </w:r>
      <w:r w:rsidR="00F41218" w:rsidRPr="00FC35EE">
        <w:rPr>
          <w:sz w:val="28"/>
          <w:lang w:val="uk-UA"/>
        </w:rPr>
        <w:t>с</w:t>
      </w:r>
      <w:r w:rsidR="00392248" w:rsidRPr="00FC35EE">
        <w:rPr>
          <w:sz w:val="28"/>
          <w:lang w:val="uk-UA"/>
        </w:rPr>
        <w:t>мислу</w:t>
      </w:r>
      <w:r w:rsidR="00F41218" w:rsidRPr="00FC35EE">
        <w:rPr>
          <w:sz w:val="28"/>
          <w:lang w:val="uk-UA"/>
        </w:rPr>
        <w:t xml:space="preserve"> </w:t>
      </w:r>
      <w:r w:rsidR="00392248" w:rsidRPr="00FC35EE">
        <w:rPr>
          <w:sz w:val="28"/>
          <w:lang w:val="uk-UA"/>
        </w:rPr>
        <w:t>у</w:t>
      </w:r>
      <w:r w:rsidR="00F41218" w:rsidRPr="00FC35EE">
        <w:rPr>
          <w:sz w:val="28"/>
          <w:lang w:val="uk-UA"/>
        </w:rPr>
        <w:t>ч</w:t>
      </w:r>
      <w:r w:rsidR="00392248" w:rsidRPr="00FC35EE">
        <w:rPr>
          <w:sz w:val="28"/>
          <w:lang w:val="uk-UA"/>
        </w:rPr>
        <w:t>і</w:t>
      </w:r>
      <w:r w:rsidR="00F41218" w:rsidRPr="00FC35EE">
        <w:rPr>
          <w:sz w:val="28"/>
          <w:lang w:val="uk-UA"/>
        </w:rPr>
        <w:t xml:space="preserve">ння </w:t>
      </w:r>
      <w:r w:rsidR="00392248" w:rsidRPr="00FC35EE">
        <w:rPr>
          <w:sz w:val="28"/>
          <w:lang w:val="uk-UA"/>
        </w:rPr>
        <w:t>їх навчальні досягнення зростають</w:t>
      </w:r>
      <w:r w:rsidR="00F41218" w:rsidRPr="00FC35EE">
        <w:rPr>
          <w:sz w:val="28"/>
          <w:lang w:val="uk-UA"/>
        </w:rPr>
        <w:t>, легше засвоюється</w:t>
      </w:r>
      <w:r w:rsidR="00392248" w:rsidRPr="00FC35EE">
        <w:rPr>
          <w:sz w:val="28"/>
          <w:lang w:val="uk-UA"/>
        </w:rPr>
        <w:t xml:space="preserve"> і міцніше запам'ятовується навчальний </w:t>
      </w:r>
      <w:r w:rsidR="00F41218" w:rsidRPr="00FC35EE">
        <w:rPr>
          <w:sz w:val="28"/>
          <w:lang w:val="uk-UA"/>
        </w:rPr>
        <w:t xml:space="preserve">матеріал, </w:t>
      </w:r>
      <w:r w:rsidR="00392248" w:rsidRPr="00FC35EE">
        <w:rPr>
          <w:sz w:val="28"/>
          <w:lang w:val="uk-UA"/>
        </w:rPr>
        <w:t>підвищується рівень</w:t>
      </w:r>
      <w:r w:rsidR="00F41218" w:rsidRPr="00FC35EE">
        <w:rPr>
          <w:sz w:val="28"/>
          <w:lang w:val="uk-UA"/>
        </w:rPr>
        <w:t xml:space="preserve"> концентр</w:t>
      </w:r>
      <w:r w:rsidR="00392248" w:rsidRPr="00FC35EE">
        <w:rPr>
          <w:sz w:val="28"/>
          <w:lang w:val="uk-UA"/>
        </w:rPr>
        <w:t xml:space="preserve">ації </w:t>
      </w:r>
      <w:r w:rsidR="00F41218" w:rsidRPr="00FC35EE">
        <w:rPr>
          <w:sz w:val="28"/>
          <w:lang w:val="uk-UA"/>
        </w:rPr>
        <w:t>уваг</w:t>
      </w:r>
      <w:r w:rsidR="00392248" w:rsidRPr="00FC35EE">
        <w:rPr>
          <w:sz w:val="28"/>
          <w:lang w:val="uk-UA"/>
        </w:rPr>
        <w:t>и і загальної п</w:t>
      </w:r>
      <w:r w:rsidR="00F41218" w:rsidRPr="00FC35EE">
        <w:rPr>
          <w:sz w:val="28"/>
          <w:lang w:val="uk-UA"/>
        </w:rPr>
        <w:t>рацездатн</w:t>
      </w:r>
      <w:r w:rsidR="00392248" w:rsidRPr="00FC35EE">
        <w:rPr>
          <w:sz w:val="28"/>
          <w:lang w:val="uk-UA"/>
        </w:rPr>
        <w:t>ості [</w:t>
      </w:r>
      <w:fldSimple w:instr=" REF _Ref254459258 \r \h  \* MERGEFORMAT ">
        <w:r w:rsidR="00D32EF0" w:rsidRPr="00FC35EE">
          <w:rPr>
            <w:sz w:val="28"/>
            <w:lang w:val="uk-UA"/>
          </w:rPr>
          <w:t>26</w:t>
        </w:r>
      </w:fldSimple>
      <w:r w:rsidR="00392248" w:rsidRPr="00FC35EE">
        <w:rPr>
          <w:sz w:val="28"/>
          <w:lang w:val="uk-UA"/>
        </w:rPr>
        <w:t>]</w:t>
      </w:r>
      <w:r w:rsidR="00F41218" w:rsidRPr="00FC35EE">
        <w:rPr>
          <w:sz w:val="28"/>
          <w:lang w:val="uk-UA"/>
        </w:rPr>
        <w:t xml:space="preserve">. </w:t>
      </w:r>
    </w:p>
    <w:p w:rsidR="00872203" w:rsidRPr="00FC35EE" w:rsidRDefault="00F41218" w:rsidP="00FC35EE">
      <w:pPr>
        <w:widowControl w:val="0"/>
        <w:spacing w:line="360" w:lineRule="auto"/>
        <w:ind w:firstLine="397"/>
        <w:jc w:val="both"/>
        <w:rPr>
          <w:sz w:val="28"/>
          <w:lang w:val="uk-UA"/>
        </w:rPr>
      </w:pPr>
      <w:r w:rsidRPr="00FC35EE">
        <w:rPr>
          <w:sz w:val="28"/>
          <w:lang w:val="uk-UA"/>
        </w:rPr>
        <w:t>Особ</w:t>
      </w:r>
      <w:r w:rsidR="00392248" w:rsidRPr="00FC35EE">
        <w:rPr>
          <w:sz w:val="28"/>
          <w:lang w:val="uk-UA"/>
        </w:rPr>
        <w:t xml:space="preserve">истісний </w:t>
      </w:r>
      <w:r w:rsidRPr="00FC35EE">
        <w:rPr>
          <w:sz w:val="28"/>
          <w:lang w:val="uk-UA"/>
        </w:rPr>
        <w:t>с</w:t>
      </w:r>
      <w:r w:rsidR="00392248" w:rsidRPr="00FC35EE">
        <w:rPr>
          <w:sz w:val="28"/>
          <w:lang w:val="uk-UA"/>
        </w:rPr>
        <w:t>мисл у</w:t>
      </w:r>
      <w:r w:rsidRPr="00FC35EE">
        <w:rPr>
          <w:sz w:val="28"/>
          <w:lang w:val="uk-UA"/>
        </w:rPr>
        <w:t>ч</w:t>
      </w:r>
      <w:r w:rsidR="00392248" w:rsidRPr="00FC35EE">
        <w:rPr>
          <w:sz w:val="28"/>
          <w:lang w:val="uk-UA"/>
        </w:rPr>
        <w:t>і</w:t>
      </w:r>
      <w:r w:rsidRPr="00FC35EE">
        <w:rPr>
          <w:sz w:val="28"/>
          <w:lang w:val="uk-UA"/>
        </w:rPr>
        <w:t xml:space="preserve">ння є </w:t>
      </w:r>
      <w:r w:rsidR="00392248" w:rsidRPr="00FC35EE">
        <w:rPr>
          <w:sz w:val="28"/>
          <w:lang w:val="uk-UA"/>
        </w:rPr>
        <w:t>основним критерієм</w:t>
      </w:r>
      <w:r w:rsidRPr="00FC35EE">
        <w:rPr>
          <w:sz w:val="28"/>
          <w:lang w:val="uk-UA"/>
        </w:rPr>
        <w:t xml:space="preserve"> </w:t>
      </w:r>
      <w:r w:rsidR="008A12F6">
        <w:rPr>
          <w:sz w:val="28"/>
          <w:lang w:val="uk-UA"/>
        </w:rPr>
        <w:t xml:space="preserve">зрілості </w:t>
      </w:r>
      <w:r w:rsidRPr="00FC35EE">
        <w:rPr>
          <w:sz w:val="28"/>
          <w:lang w:val="uk-UA"/>
        </w:rPr>
        <w:t>мотиваці</w:t>
      </w:r>
      <w:r w:rsidR="008A12F6">
        <w:rPr>
          <w:sz w:val="28"/>
          <w:lang w:val="uk-UA"/>
        </w:rPr>
        <w:t xml:space="preserve">йної сфери </w:t>
      </w:r>
      <w:r w:rsidRPr="00FC35EE">
        <w:rPr>
          <w:sz w:val="28"/>
          <w:lang w:val="uk-UA"/>
        </w:rPr>
        <w:t>школярів.</w:t>
      </w:r>
      <w:r w:rsidR="00C11CD4" w:rsidRPr="00FC35EE">
        <w:rPr>
          <w:sz w:val="28"/>
          <w:lang w:val="uk-UA"/>
        </w:rPr>
        <w:t xml:space="preserve"> </w:t>
      </w:r>
      <w:r w:rsidR="00872203" w:rsidRPr="00FC35EE">
        <w:rPr>
          <w:sz w:val="28"/>
          <w:lang w:val="uk-UA"/>
        </w:rPr>
        <w:t xml:space="preserve">Іншим важливим критерієм є ієрархічна структура мотивів </w:t>
      </w:r>
      <w:r w:rsidR="008A12F6">
        <w:rPr>
          <w:sz w:val="28"/>
          <w:lang w:val="uk-UA"/>
        </w:rPr>
        <w:t>учіння</w:t>
      </w:r>
      <w:r w:rsidR="00872203" w:rsidRPr="00FC35EE">
        <w:rPr>
          <w:sz w:val="28"/>
          <w:lang w:val="uk-UA"/>
        </w:rPr>
        <w:t xml:space="preserve">. Дослідники </w:t>
      </w:r>
      <w:r w:rsidR="0037481F" w:rsidRPr="00FC35EE">
        <w:rPr>
          <w:sz w:val="28"/>
          <w:lang w:val="uk-UA"/>
        </w:rPr>
        <w:t xml:space="preserve">виокремлюють різні типи </w:t>
      </w:r>
      <w:r w:rsidR="00872203" w:rsidRPr="00FC35EE">
        <w:rPr>
          <w:sz w:val="28"/>
          <w:lang w:val="uk-UA"/>
        </w:rPr>
        <w:t>мотив</w:t>
      </w:r>
      <w:r w:rsidR="0037481F" w:rsidRPr="00FC35EE">
        <w:rPr>
          <w:sz w:val="28"/>
          <w:lang w:val="uk-UA"/>
        </w:rPr>
        <w:t>ів</w:t>
      </w:r>
      <w:r w:rsidR="00872203" w:rsidRPr="00FC35EE">
        <w:rPr>
          <w:sz w:val="28"/>
          <w:lang w:val="uk-UA"/>
        </w:rPr>
        <w:t xml:space="preserve"> </w:t>
      </w:r>
      <w:r w:rsidR="0037481F" w:rsidRPr="00FC35EE">
        <w:rPr>
          <w:sz w:val="28"/>
          <w:lang w:val="uk-UA"/>
        </w:rPr>
        <w:t>навчальної діяльності</w:t>
      </w:r>
      <w:r w:rsidR="004D3A9D" w:rsidRPr="00FC35EE">
        <w:rPr>
          <w:sz w:val="28"/>
          <w:lang w:val="uk-UA"/>
        </w:rPr>
        <w:t xml:space="preserve"> [</w:t>
      </w:r>
      <w:fldSimple w:instr=" REF _Ref32520023 \r \h  \* MERGEFORMAT ">
        <w:r w:rsidR="00D32EF0" w:rsidRPr="00FC35EE">
          <w:rPr>
            <w:sz w:val="28"/>
            <w:lang w:val="uk-UA"/>
          </w:rPr>
          <w:t>9</w:t>
        </w:r>
      </w:fldSimple>
      <w:r w:rsidR="004D3A9D" w:rsidRPr="00FC35EE">
        <w:rPr>
          <w:sz w:val="28"/>
          <w:lang w:val="uk-UA"/>
        </w:rPr>
        <w:t xml:space="preserve">; </w:t>
      </w:r>
      <w:fldSimple w:instr=" REF _Ref32520027 \r \h  \* MERGEFORMAT ">
        <w:r w:rsidR="00D32EF0" w:rsidRPr="00FC35EE">
          <w:rPr>
            <w:sz w:val="28"/>
            <w:lang w:val="uk-UA"/>
          </w:rPr>
          <w:t>24</w:t>
        </w:r>
      </w:fldSimple>
      <w:r w:rsidR="004D3A9D" w:rsidRPr="00FC35EE">
        <w:rPr>
          <w:sz w:val="28"/>
          <w:lang w:val="uk-UA"/>
        </w:rPr>
        <w:t xml:space="preserve">; </w:t>
      </w:r>
      <w:fldSimple w:instr=" REF _Ref32520032 \r \h  \* MERGEFORMAT ">
        <w:r w:rsidR="00D32EF0" w:rsidRPr="00FC35EE">
          <w:rPr>
            <w:sz w:val="28"/>
            <w:lang w:val="uk-UA"/>
          </w:rPr>
          <w:t>1</w:t>
        </w:r>
      </w:fldSimple>
      <w:r w:rsidR="004D3A9D" w:rsidRPr="00FC35EE">
        <w:rPr>
          <w:sz w:val="28"/>
          <w:lang w:val="uk-UA"/>
        </w:rPr>
        <w:t xml:space="preserve">; </w:t>
      </w:r>
      <w:fldSimple w:instr=" REF _Ref32520033 \r \h  \* MERGEFORMAT ">
        <w:r w:rsidR="00D32EF0" w:rsidRPr="00FC35EE">
          <w:rPr>
            <w:sz w:val="28"/>
            <w:lang w:val="uk-UA"/>
          </w:rPr>
          <w:t>11</w:t>
        </w:r>
      </w:fldSimple>
      <w:r w:rsidR="004D3A9D" w:rsidRPr="00FC35EE">
        <w:rPr>
          <w:sz w:val="28"/>
          <w:lang w:val="uk-UA"/>
        </w:rPr>
        <w:t>]</w:t>
      </w:r>
      <w:r w:rsidR="00872203" w:rsidRPr="00FC35EE">
        <w:rPr>
          <w:sz w:val="28"/>
          <w:lang w:val="uk-UA"/>
        </w:rPr>
        <w:t xml:space="preserve">. </w:t>
      </w:r>
      <w:r w:rsidR="0037481F" w:rsidRPr="00FC35EE">
        <w:rPr>
          <w:sz w:val="28"/>
          <w:lang w:val="uk-UA"/>
        </w:rPr>
        <w:t>За</w:t>
      </w:r>
      <w:r w:rsidR="00872203" w:rsidRPr="00FC35EE">
        <w:rPr>
          <w:sz w:val="28"/>
          <w:lang w:val="uk-UA"/>
        </w:rPr>
        <w:t xml:space="preserve"> спрямован</w:t>
      </w:r>
      <w:r w:rsidR="0037481F" w:rsidRPr="00FC35EE">
        <w:rPr>
          <w:sz w:val="28"/>
          <w:lang w:val="uk-UA"/>
        </w:rPr>
        <w:t>і</w:t>
      </w:r>
      <w:r w:rsidR="00872203" w:rsidRPr="00FC35EE">
        <w:rPr>
          <w:sz w:val="28"/>
          <w:lang w:val="uk-UA"/>
        </w:rPr>
        <w:t>ст</w:t>
      </w:r>
      <w:r w:rsidR="0037481F" w:rsidRPr="00FC35EE">
        <w:rPr>
          <w:sz w:val="28"/>
          <w:lang w:val="uk-UA"/>
        </w:rPr>
        <w:t>ю</w:t>
      </w:r>
      <w:r w:rsidR="00872203" w:rsidRPr="00FC35EE">
        <w:rPr>
          <w:sz w:val="28"/>
          <w:lang w:val="uk-UA"/>
        </w:rPr>
        <w:t xml:space="preserve"> мотиви </w:t>
      </w:r>
      <w:r w:rsidR="0037481F" w:rsidRPr="00FC35EE">
        <w:rPr>
          <w:sz w:val="28"/>
          <w:lang w:val="uk-UA"/>
        </w:rPr>
        <w:t>у</w:t>
      </w:r>
      <w:r w:rsidR="00872203" w:rsidRPr="00FC35EE">
        <w:rPr>
          <w:sz w:val="28"/>
          <w:lang w:val="uk-UA"/>
        </w:rPr>
        <w:t>ч</w:t>
      </w:r>
      <w:r w:rsidR="0037481F" w:rsidRPr="00FC35EE">
        <w:rPr>
          <w:sz w:val="28"/>
          <w:lang w:val="uk-UA"/>
        </w:rPr>
        <w:t>і</w:t>
      </w:r>
      <w:r w:rsidR="00872203" w:rsidRPr="00FC35EE">
        <w:rPr>
          <w:sz w:val="28"/>
          <w:lang w:val="uk-UA"/>
        </w:rPr>
        <w:t xml:space="preserve">ння </w:t>
      </w:r>
      <w:r w:rsidR="0037481F" w:rsidRPr="00FC35EE">
        <w:rPr>
          <w:sz w:val="28"/>
          <w:lang w:val="uk-UA"/>
        </w:rPr>
        <w:t>по</w:t>
      </w:r>
      <w:r w:rsidR="00872203" w:rsidRPr="00FC35EE">
        <w:rPr>
          <w:sz w:val="28"/>
          <w:lang w:val="uk-UA"/>
        </w:rPr>
        <w:t>діля</w:t>
      </w:r>
      <w:r w:rsidR="0037481F" w:rsidRPr="00FC35EE">
        <w:rPr>
          <w:sz w:val="28"/>
          <w:lang w:val="uk-UA"/>
        </w:rPr>
        <w:t>ю</w:t>
      </w:r>
      <w:r w:rsidR="00872203" w:rsidRPr="00FC35EE">
        <w:rPr>
          <w:sz w:val="28"/>
          <w:lang w:val="uk-UA"/>
        </w:rPr>
        <w:t>ть на пізнавальні і соціальні. П</w:t>
      </w:r>
      <w:r w:rsidR="008A12F6">
        <w:rPr>
          <w:sz w:val="28"/>
          <w:lang w:val="uk-UA"/>
        </w:rPr>
        <w:t xml:space="preserve">ерші безпосередньо </w:t>
      </w:r>
      <w:r w:rsidR="00872203" w:rsidRPr="00FC35EE">
        <w:rPr>
          <w:sz w:val="28"/>
          <w:lang w:val="uk-UA"/>
        </w:rPr>
        <w:t xml:space="preserve">пов'язані зі змістом </w:t>
      </w:r>
      <w:r w:rsidR="0037481F" w:rsidRPr="00FC35EE">
        <w:rPr>
          <w:sz w:val="28"/>
          <w:lang w:val="uk-UA"/>
        </w:rPr>
        <w:t>навча</w:t>
      </w:r>
      <w:r w:rsidR="008A12F6">
        <w:rPr>
          <w:sz w:val="28"/>
          <w:lang w:val="uk-UA"/>
        </w:rPr>
        <w:t>ння:</w:t>
      </w:r>
      <w:r w:rsidR="00872203" w:rsidRPr="00FC35EE">
        <w:rPr>
          <w:sz w:val="28"/>
          <w:lang w:val="uk-UA"/>
        </w:rPr>
        <w:t xml:space="preserve"> інтерес до </w:t>
      </w:r>
      <w:r w:rsidR="008A12F6">
        <w:rPr>
          <w:sz w:val="28"/>
          <w:lang w:val="uk-UA"/>
        </w:rPr>
        <w:t xml:space="preserve">нових </w:t>
      </w:r>
      <w:r w:rsidR="00872203" w:rsidRPr="00FC35EE">
        <w:rPr>
          <w:sz w:val="28"/>
          <w:lang w:val="uk-UA"/>
        </w:rPr>
        <w:t xml:space="preserve">знань і способів </w:t>
      </w:r>
      <w:r w:rsidR="008A12F6">
        <w:rPr>
          <w:sz w:val="28"/>
          <w:lang w:val="uk-UA"/>
        </w:rPr>
        <w:t xml:space="preserve">пізнавальної </w:t>
      </w:r>
      <w:r w:rsidR="0037481F" w:rsidRPr="00FC35EE">
        <w:rPr>
          <w:sz w:val="28"/>
          <w:lang w:val="uk-UA"/>
        </w:rPr>
        <w:t>діяльності</w:t>
      </w:r>
      <w:r w:rsidR="00872203" w:rsidRPr="00FC35EE">
        <w:rPr>
          <w:sz w:val="28"/>
          <w:lang w:val="uk-UA"/>
        </w:rPr>
        <w:t xml:space="preserve">, до </w:t>
      </w:r>
      <w:r w:rsidR="008A12F6">
        <w:rPr>
          <w:sz w:val="28"/>
          <w:lang w:val="uk-UA"/>
        </w:rPr>
        <w:t xml:space="preserve">цікавих </w:t>
      </w:r>
      <w:r w:rsidR="00872203" w:rsidRPr="00FC35EE">
        <w:rPr>
          <w:sz w:val="28"/>
          <w:lang w:val="uk-UA"/>
        </w:rPr>
        <w:t>фактів і явищ</w:t>
      </w:r>
      <w:r w:rsidR="0037481F" w:rsidRPr="00FC35EE">
        <w:rPr>
          <w:sz w:val="28"/>
          <w:lang w:val="uk-UA"/>
        </w:rPr>
        <w:t>.</w:t>
      </w:r>
      <w:r w:rsidR="00872203" w:rsidRPr="00FC35EE">
        <w:rPr>
          <w:sz w:val="28"/>
          <w:lang w:val="uk-UA"/>
        </w:rPr>
        <w:t xml:space="preserve"> Соціальні мотиви </w:t>
      </w:r>
      <w:r w:rsidR="005F1F0F">
        <w:rPr>
          <w:sz w:val="28"/>
          <w:lang w:val="uk-UA"/>
        </w:rPr>
        <w:t xml:space="preserve">стосуються сфери міжособистісних взаємин і </w:t>
      </w:r>
      <w:r w:rsidR="00872203" w:rsidRPr="00FC35EE">
        <w:rPr>
          <w:sz w:val="28"/>
          <w:lang w:val="uk-UA"/>
        </w:rPr>
        <w:t>соціальн</w:t>
      </w:r>
      <w:r w:rsidR="005F1F0F">
        <w:rPr>
          <w:sz w:val="28"/>
          <w:lang w:val="uk-UA"/>
        </w:rPr>
        <w:t>их обов’язків</w:t>
      </w:r>
      <w:r w:rsidR="00872203" w:rsidRPr="00FC35EE">
        <w:rPr>
          <w:sz w:val="28"/>
          <w:lang w:val="uk-UA"/>
        </w:rPr>
        <w:t xml:space="preserve">: </w:t>
      </w:r>
      <w:r w:rsidR="005F1F0F">
        <w:rPr>
          <w:sz w:val="28"/>
          <w:lang w:val="uk-UA"/>
        </w:rPr>
        <w:t xml:space="preserve">розуміння </w:t>
      </w:r>
      <w:r w:rsidR="005F1F0F" w:rsidRPr="00FC35EE">
        <w:rPr>
          <w:sz w:val="28"/>
          <w:lang w:val="uk-UA"/>
        </w:rPr>
        <w:t>св</w:t>
      </w:r>
      <w:r w:rsidR="005F1F0F">
        <w:rPr>
          <w:sz w:val="28"/>
          <w:lang w:val="uk-UA"/>
        </w:rPr>
        <w:t>ого</w:t>
      </w:r>
      <w:r w:rsidR="005F1F0F" w:rsidRPr="00FC35EE">
        <w:rPr>
          <w:sz w:val="28"/>
          <w:lang w:val="uk-UA"/>
        </w:rPr>
        <w:t xml:space="preserve"> обов’язк</w:t>
      </w:r>
      <w:r w:rsidR="005F1F0F">
        <w:rPr>
          <w:sz w:val="28"/>
          <w:lang w:val="uk-UA"/>
        </w:rPr>
        <w:t>у перед суспільством</w:t>
      </w:r>
      <w:r w:rsidR="005F1F0F" w:rsidRPr="00FC35EE">
        <w:rPr>
          <w:sz w:val="28"/>
          <w:lang w:val="uk-UA"/>
        </w:rPr>
        <w:t xml:space="preserve">, </w:t>
      </w:r>
      <w:r w:rsidR="00872203" w:rsidRPr="00FC35EE">
        <w:rPr>
          <w:sz w:val="28"/>
          <w:lang w:val="uk-UA"/>
        </w:rPr>
        <w:t xml:space="preserve">прагнення бути корисним, </w:t>
      </w:r>
      <w:r w:rsidR="005F1F0F">
        <w:rPr>
          <w:sz w:val="28"/>
          <w:lang w:val="uk-UA"/>
        </w:rPr>
        <w:t xml:space="preserve">усвідомлення необхідності підготовки до </w:t>
      </w:r>
      <w:r w:rsidR="00872203" w:rsidRPr="00FC35EE">
        <w:rPr>
          <w:sz w:val="28"/>
          <w:lang w:val="uk-UA"/>
        </w:rPr>
        <w:t>майбутньої професі</w:t>
      </w:r>
      <w:r w:rsidR="005F1F0F">
        <w:rPr>
          <w:sz w:val="28"/>
          <w:lang w:val="uk-UA"/>
        </w:rPr>
        <w:t>йної діяльності</w:t>
      </w:r>
      <w:r w:rsidR="00872203" w:rsidRPr="00FC35EE">
        <w:rPr>
          <w:sz w:val="28"/>
          <w:lang w:val="uk-UA"/>
        </w:rPr>
        <w:t>, почуття відповідальності</w:t>
      </w:r>
      <w:r w:rsidR="005F1F0F">
        <w:rPr>
          <w:sz w:val="28"/>
          <w:lang w:val="uk-UA"/>
        </w:rPr>
        <w:t xml:space="preserve"> тощо</w:t>
      </w:r>
      <w:r w:rsidR="00872203" w:rsidRPr="00FC35EE">
        <w:rPr>
          <w:sz w:val="28"/>
          <w:lang w:val="uk-UA"/>
        </w:rPr>
        <w:t xml:space="preserve">. </w:t>
      </w:r>
      <w:r w:rsidR="005F1F0F">
        <w:rPr>
          <w:sz w:val="28"/>
          <w:lang w:val="uk-UA"/>
        </w:rPr>
        <w:t>С</w:t>
      </w:r>
      <w:r w:rsidR="00872203" w:rsidRPr="00FC35EE">
        <w:rPr>
          <w:sz w:val="28"/>
          <w:lang w:val="uk-UA"/>
        </w:rPr>
        <w:t>оціальни</w:t>
      </w:r>
      <w:r w:rsidR="005F1F0F">
        <w:rPr>
          <w:sz w:val="28"/>
          <w:lang w:val="uk-UA"/>
        </w:rPr>
        <w:t xml:space="preserve">ми є </w:t>
      </w:r>
      <w:r w:rsidR="00872203" w:rsidRPr="00FC35EE">
        <w:rPr>
          <w:sz w:val="28"/>
          <w:lang w:val="uk-UA"/>
        </w:rPr>
        <w:t>також позиційні мотиви</w:t>
      </w:r>
      <w:r w:rsidR="005F1F0F">
        <w:rPr>
          <w:sz w:val="28"/>
          <w:lang w:val="uk-UA"/>
        </w:rPr>
        <w:t xml:space="preserve"> учіння</w:t>
      </w:r>
      <w:r w:rsidR="00872203" w:rsidRPr="00FC35EE">
        <w:rPr>
          <w:sz w:val="28"/>
          <w:lang w:val="uk-UA"/>
        </w:rPr>
        <w:t xml:space="preserve">, </w:t>
      </w:r>
      <w:r w:rsidR="005F1F0F">
        <w:rPr>
          <w:sz w:val="28"/>
          <w:lang w:val="uk-UA"/>
        </w:rPr>
        <w:t xml:space="preserve">що проявляються у </w:t>
      </w:r>
      <w:r w:rsidR="00872203" w:rsidRPr="00FC35EE">
        <w:rPr>
          <w:sz w:val="28"/>
          <w:lang w:val="uk-UA"/>
        </w:rPr>
        <w:t>прагненн</w:t>
      </w:r>
      <w:r w:rsidR="005F1F0F">
        <w:rPr>
          <w:sz w:val="28"/>
          <w:lang w:val="uk-UA"/>
        </w:rPr>
        <w:t>і</w:t>
      </w:r>
      <w:r w:rsidR="00872203" w:rsidRPr="00FC35EE">
        <w:rPr>
          <w:sz w:val="28"/>
          <w:lang w:val="uk-UA"/>
        </w:rPr>
        <w:t xml:space="preserve"> </w:t>
      </w:r>
      <w:r w:rsidR="005F1F0F">
        <w:rPr>
          <w:sz w:val="28"/>
          <w:lang w:val="uk-UA"/>
        </w:rPr>
        <w:t xml:space="preserve">самоствердитися, посісти </w:t>
      </w:r>
      <w:r w:rsidR="00872203" w:rsidRPr="00FC35EE">
        <w:rPr>
          <w:sz w:val="28"/>
          <w:lang w:val="uk-UA"/>
        </w:rPr>
        <w:t>п</w:t>
      </w:r>
      <w:r w:rsidR="005F1F0F">
        <w:rPr>
          <w:sz w:val="28"/>
          <w:lang w:val="uk-UA"/>
        </w:rPr>
        <w:t xml:space="preserve">рестижну </w:t>
      </w:r>
      <w:r w:rsidR="00872203" w:rsidRPr="00FC35EE">
        <w:rPr>
          <w:sz w:val="28"/>
          <w:lang w:val="uk-UA"/>
        </w:rPr>
        <w:t xml:space="preserve">позицію </w:t>
      </w:r>
      <w:r w:rsidR="005F1F0F">
        <w:rPr>
          <w:sz w:val="28"/>
          <w:lang w:val="uk-UA"/>
        </w:rPr>
        <w:t>у</w:t>
      </w:r>
      <w:r w:rsidR="00872203" w:rsidRPr="00FC35EE">
        <w:rPr>
          <w:sz w:val="28"/>
          <w:lang w:val="uk-UA"/>
        </w:rPr>
        <w:t xml:space="preserve"> стосунках з </w:t>
      </w:r>
      <w:r w:rsidR="005F1F0F">
        <w:rPr>
          <w:sz w:val="28"/>
          <w:lang w:val="uk-UA"/>
        </w:rPr>
        <w:t>іншими</w:t>
      </w:r>
      <w:r w:rsidR="0037481F" w:rsidRPr="00FC35EE">
        <w:rPr>
          <w:sz w:val="28"/>
          <w:lang w:val="uk-UA"/>
        </w:rPr>
        <w:t xml:space="preserve"> людьми</w:t>
      </w:r>
      <w:r w:rsidR="00872203" w:rsidRPr="00FC35EE">
        <w:rPr>
          <w:sz w:val="28"/>
          <w:lang w:val="uk-UA"/>
        </w:rPr>
        <w:t xml:space="preserve">, </w:t>
      </w:r>
      <w:r w:rsidR="005F1F0F">
        <w:rPr>
          <w:sz w:val="28"/>
          <w:lang w:val="uk-UA"/>
        </w:rPr>
        <w:t xml:space="preserve">заслужити їх </w:t>
      </w:r>
      <w:r w:rsidR="00872203" w:rsidRPr="00FC35EE">
        <w:rPr>
          <w:sz w:val="28"/>
          <w:lang w:val="uk-UA"/>
        </w:rPr>
        <w:t xml:space="preserve">схвалення, </w:t>
      </w:r>
      <w:r w:rsidR="005F1F0F">
        <w:rPr>
          <w:sz w:val="28"/>
          <w:lang w:val="uk-UA"/>
        </w:rPr>
        <w:t>визнання і повагу</w:t>
      </w:r>
      <w:r w:rsidR="00872203" w:rsidRPr="00FC35EE">
        <w:rPr>
          <w:sz w:val="28"/>
          <w:lang w:val="uk-UA"/>
        </w:rPr>
        <w:t xml:space="preserve">. </w:t>
      </w:r>
      <w:r w:rsidR="003E461E">
        <w:rPr>
          <w:sz w:val="28"/>
          <w:lang w:val="uk-UA"/>
        </w:rPr>
        <w:t>До соціальних належать також м</w:t>
      </w:r>
      <w:r w:rsidR="00872203" w:rsidRPr="00FC35EE">
        <w:rPr>
          <w:sz w:val="28"/>
          <w:lang w:val="uk-UA"/>
        </w:rPr>
        <w:t>отиви співпраці</w:t>
      </w:r>
      <w:r w:rsidR="003E461E">
        <w:rPr>
          <w:sz w:val="28"/>
          <w:lang w:val="uk-UA"/>
        </w:rPr>
        <w:t xml:space="preserve">, пов’язані з потребою учнів у </w:t>
      </w:r>
      <w:r w:rsidR="00872203" w:rsidRPr="00FC35EE">
        <w:rPr>
          <w:sz w:val="28"/>
          <w:lang w:val="uk-UA"/>
        </w:rPr>
        <w:t xml:space="preserve"> спілкува</w:t>
      </w:r>
      <w:r w:rsidR="003E461E">
        <w:rPr>
          <w:sz w:val="28"/>
          <w:lang w:val="uk-UA"/>
        </w:rPr>
        <w:t>нні та</w:t>
      </w:r>
      <w:r w:rsidR="00872203" w:rsidRPr="00FC35EE">
        <w:rPr>
          <w:sz w:val="28"/>
          <w:lang w:val="uk-UA"/>
        </w:rPr>
        <w:t xml:space="preserve"> взаємоді</w:t>
      </w:r>
      <w:r w:rsidR="003E461E">
        <w:rPr>
          <w:sz w:val="28"/>
          <w:lang w:val="uk-UA"/>
        </w:rPr>
        <w:t>ї</w:t>
      </w:r>
      <w:r w:rsidR="00872203" w:rsidRPr="00FC35EE">
        <w:rPr>
          <w:sz w:val="28"/>
          <w:lang w:val="uk-UA"/>
        </w:rPr>
        <w:t xml:space="preserve"> з </w:t>
      </w:r>
      <w:r w:rsidR="003E461E">
        <w:rPr>
          <w:sz w:val="28"/>
          <w:lang w:val="uk-UA"/>
        </w:rPr>
        <w:t>ровесниками</w:t>
      </w:r>
      <w:r w:rsidR="00872203" w:rsidRPr="00FC35EE">
        <w:rPr>
          <w:sz w:val="28"/>
          <w:lang w:val="uk-UA"/>
        </w:rPr>
        <w:t xml:space="preserve">, </w:t>
      </w:r>
      <w:r w:rsidR="003E461E">
        <w:rPr>
          <w:sz w:val="28"/>
          <w:lang w:val="uk-UA"/>
        </w:rPr>
        <w:t xml:space="preserve">прагненням спільно розв’язувати </w:t>
      </w:r>
      <w:r w:rsidR="00872203" w:rsidRPr="00FC35EE">
        <w:rPr>
          <w:sz w:val="28"/>
          <w:lang w:val="uk-UA"/>
        </w:rPr>
        <w:t>певні проблеми і брати участь в спільному пізнавальному пошуку.</w:t>
      </w:r>
      <w:r w:rsidR="004D6AC2" w:rsidRPr="00FC35EE">
        <w:rPr>
          <w:sz w:val="28"/>
          <w:lang w:val="uk-UA"/>
        </w:rPr>
        <w:t xml:space="preserve"> </w:t>
      </w:r>
    </w:p>
    <w:p w:rsidR="00B16EF9" w:rsidRPr="00FC35EE" w:rsidRDefault="0037481F" w:rsidP="00FC35EE">
      <w:pPr>
        <w:widowControl w:val="0"/>
        <w:spacing w:line="360" w:lineRule="auto"/>
        <w:ind w:firstLine="397"/>
        <w:jc w:val="both"/>
        <w:rPr>
          <w:sz w:val="28"/>
          <w:lang w:val="uk-UA"/>
        </w:rPr>
      </w:pPr>
      <w:r w:rsidRPr="00FC35EE">
        <w:rPr>
          <w:sz w:val="28"/>
          <w:lang w:val="uk-UA"/>
        </w:rPr>
        <w:t xml:space="preserve">Інший </w:t>
      </w:r>
      <w:r w:rsidR="00872203" w:rsidRPr="00FC35EE">
        <w:rPr>
          <w:sz w:val="28"/>
          <w:lang w:val="uk-UA"/>
        </w:rPr>
        <w:t xml:space="preserve">підхід до класифікації мотивів </w:t>
      </w:r>
      <w:r w:rsidRPr="00FC35EE">
        <w:rPr>
          <w:sz w:val="28"/>
          <w:lang w:val="uk-UA"/>
        </w:rPr>
        <w:t>у</w:t>
      </w:r>
      <w:r w:rsidR="00872203" w:rsidRPr="00FC35EE">
        <w:rPr>
          <w:sz w:val="28"/>
          <w:lang w:val="uk-UA"/>
        </w:rPr>
        <w:t>ч</w:t>
      </w:r>
      <w:r w:rsidRPr="00FC35EE">
        <w:rPr>
          <w:sz w:val="28"/>
          <w:lang w:val="uk-UA"/>
        </w:rPr>
        <w:t>і</w:t>
      </w:r>
      <w:r w:rsidR="00872203" w:rsidRPr="00FC35EE">
        <w:rPr>
          <w:sz w:val="28"/>
          <w:lang w:val="uk-UA"/>
        </w:rPr>
        <w:t xml:space="preserve">ння </w:t>
      </w:r>
      <w:r w:rsidRPr="00FC35EE">
        <w:rPr>
          <w:sz w:val="28"/>
          <w:lang w:val="uk-UA"/>
        </w:rPr>
        <w:t xml:space="preserve">ґрунтується </w:t>
      </w:r>
      <w:r w:rsidR="00872203" w:rsidRPr="00FC35EE">
        <w:rPr>
          <w:sz w:val="28"/>
          <w:lang w:val="uk-UA"/>
        </w:rPr>
        <w:t xml:space="preserve">на їх </w:t>
      </w:r>
      <w:r w:rsidRPr="00FC35EE">
        <w:rPr>
          <w:sz w:val="28"/>
          <w:lang w:val="uk-UA"/>
        </w:rPr>
        <w:t xml:space="preserve">диференціації за </w:t>
      </w:r>
      <w:r w:rsidR="00872203" w:rsidRPr="00FC35EE">
        <w:rPr>
          <w:sz w:val="28"/>
          <w:lang w:val="uk-UA"/>
        </w:rPr>
        <w:t>відношенн</w:t>
      </w:r>
      <w:r w:rsidRPr="00FC35EE">
        <w:rPr>
          <w:sz w:val="28"/>
          <w:lang w:val="uk-UA"/>
        </w:rPr>
        <w:t>ям</w:t>
      </w:r>
      <w:r w:rsidR="00872203" w:rsidRPr="00FC35EE">
        <w:rPr>
          <w:sz w:val="28"/>
          <w:lang w:val="uk-UA"/>
        </w:rPr>
        <w:t xml:space="preserve"> до змісту і процесу </w:t>
      </w:r>
      <w:r w:rsidRPr="00FC35EE">
        <w:rPr>
          <w:sz w:val="28"/>
          <w:lang w:val="uk-UA"/>
        </w:rPr>
        <w:t xml:space="preserve">навчальної </w:t>
      </w:r>
      <w:r w:rsidR="00872203" w:rsidRPr="00FC35EE">
        <w:rPr>
          <w:sz w:val="28"/>
          <w:lang w:val="uk-UA"/>
        </w:rPr>
        <w:t>діяльності</w:t>
      </w:r>
      <w:r w:rsidR="004D3A9D" w:rsidRPr="00FC35EE">
        <w:rPr>
          <w:sz w:val="28"/>
          <w:lang w:val="uk-UA"/>
        </w:rPr>
        <w:t xml:space="preserve"> [</w:t>
      </w:r>
      <w:fldSimple w:instr=" REF _Ref32520033 \r \h  \* MERGEFORMAT ">
        <w:r w:rsidR="00D32EF0" w:rsidRPr="00FC35EE">
          <w:rPr>
            <w:sz w:val="28"/>
            <w:lang w:val="uk-UA"/>
          </w:rPr>
          <w:t>11</w:t>
        </w:r>
      </w:fldSimple>
      <w:r w:rsidR="004D3A9D" w:rsidRPr="00FC35EE">
        <w:rPr>
          <w:sz w:val="28"/>
          <w:lang w:val="uk-UA"/>
        </w:rPr>
        <w:t>]</w:t>
      </w:r>
      <w:r w:rsidR="00872203" w:rsidRPr="00FC35EE">
        <w:rPr>
          <w:sz w:val="28"/>
          <w:lang w:val="uk-UA"/>
        </w:rPr>
        <w:t xml:space="preserve">. </w:t>
      </w:r>
      <w:r w:rsidR="003E461E">
        <w:rPr>
          <w:sz w:val="28"/>
          <w:lang w:val="uk-UA"/>
        </w:rPr>
        <w:t>М</w:t>
      </w:r>
      <w:r w:rsidR="00872203" w:rsidRPr="00FC35EE">
        <w:rPr>
          <w:sz w:val="28"/>
          <w:lang w:val="uk-UA"/>
        </w:rPr>
        <w:t>отиви</w:t>
      </w:r>
      <w:r w:rsidR="003E461E">
        <w:rPr>
          <w:sz w:val="28"/>
          <w:lang w:val="uk-UA"/>
        </w:rPr>
        <w:t>,</w:t>
      </w:r>
      <w:r w:rsidRPr="00FC35EE">
        <w:rPr>
          <w:sz w:val="28"/>
          <w:lang w:val="uk-UA"/>
        </w:rPr>
        <w:t xml:space="preserve"> </w:t>
      </w:r>
      <w:r w:rsidR="003E461E">
        <w:rPr>
          <w:sz w:val="28"/>
          <w:lang w:val="uk-UA"/>
        </w:rPr>
        <w:t>безпосередньо</w:t>
      </w:r>
      <w:r w:rsidRPr="00FC35EE">
        <w:rPr>
          <w:sz w:val="28"/>
          <w:lang w:val="uk-UA"/>
        </w:rPr>
        <w:t xml:space="preserve"> </w:t>
      </w:r>
      <w:r w:rsidR="00872203" w:rsidRPr="00FC35EE">
        <w:rPr>
          <w:sz w:val="28"/>
          <w:lang w:val="uk-UA"/>
        </w:rPr>
        <w:t>не пов'язані з</w:t>
      </w:r>
      <w:r w:rsidR="003E461E">
        <w:rPr>
          <w:sz w:val="28"/>
          <w:lang w:val="uk-UA"/>
        </w:rPr>
        <w:t xml:space="preserve"> її</w:t>
      </w:r>
      <w:r w:rsidRPr="00FC35EE">
        <w:rPr>
          <w:sz w:val="28"/>
          <w:lang w:val="uk-UA"/>
        </w:rPr>
        <w:t xml:space="preserve"> змістом</w:t>
      </w:r>
      <w:r w:rsidR="003E461E">
        <w:rPr>
          <w:sz w:val="28"/>
          <w:lang w:val="uk-UA"/>
        </w:rPr>
        <w:t xml:space="preserve"> і організацією</w:t>
      </w:r>
      <w:r w:rsidR="00872203" w:rsidRPr="00FC35EE">
        <w:rPr>
          <w:sz w:val="28"/>
          <w:lang w:val="uk-UA"/>
        </w:rPr>
        <w:t xml:space="preserve">, </w:t>
      </w:r>
      <w:r w:rsidR="003E461E">
        <w:rPr>
          <w:sz w:val="28"/>
          <w:lang w:val="uk-UA"/>
        </w:rPr>
        <w:t xml:space="preserve">належать до </w:t>
      </w:r>
      <w:r w:rsidR="00872203" w:rsidRPr="00FC35EE">
        <w:rPr>
          <w:sz w:val="28"/>
          <w:lang w:val="uk-UA"/>
        </w:rPr>
        <w:t>зовнішні</w:t>
      </w:r>
      <w:r w:rsidR="003E461E">
        <w:rPr>
          <w:sz w:val="28"/>
          <w:lang w:val="uk-UA"/>
        </w:rPr>
        <w:t>х</w:t>
      </w:r>
      <w:r w:rsidR="00872203" w:rsidRPr="00FC35EE">
        <w:rPr>
          <w:sz w:val="28"/>
          <w:lang w:val="uk-UA"/>
        </w:rPr>
        <w:t xml:space="preserve">. </w:t>
      </w:r>
      <w:r w:rsidR="003E461E">
        <w:rPr>
          <w:sz w:val="28"/>
          <w:lang w:val="uk-UA"/>
        </w:rPr>
        <w:t>Це такі, наприклад, мотиви, як</w:t>
      </w:r>
      <w:r w:rsidR="003E461E" w:rsidRPr="00FC35EE">
        <w:rPr>
          <w:sz w:val="28"/>
          <w:lang w:val="uk-UA"/>
        </w:rPr>
        <w:t xml:space="preserve"> почуття обов'язку, прагнення </w:t>
      </w:r>
      <w:r w:rsidR="003E461E">
        <w:rPr>
          <w:sz w:val="28"/>
          <w:lang w:val="uk-UA"/>
        </w:rPr>
        <w:t xml:space="preserve">отримувати високі оцінки, </w:t>
      </w:r>
      <w:r w:rsidR="003E461E" w:rsidRPr="00FC35EE">
        <w:rPr>
          <w:sz w:val="28"/>
          <w:lang w:val="uk-UA"/>
        </w:rPr>
        <w:t xml:space="preserve">досягти </w:t>
      </w:r>
      <w:r w:rsidR="003E461E">
        <w:rPr>
          <w:sz w:val="28"/>
          <w:lang w:val="uk-UA"/>
        </w:rPr>
        <w:t xml:space="preserve">популярності </w:t>
      </w:r>
      <w:r w:rsidR="003E461E" w:rsidRPr="00FC35EE">
        <w:rPr>
          <w:sz w:val="28"/>
          <w:lang w:val="uk-UA"/>
        </w:rPr>
        <w:t xml:space="preserve">серед </w:t>
      </w:r>
      <w:r w:rsidR="003E461E">
        <w:rPr>
          <w:sz w:val="28"/>
          <w:lang w:val="uk-UA"/>
        </w:rPr>
        <w:t>ровесників</w:t>
      </w:r>
      <w:r w:rsidR="003E461E" w:rsidRPr="00FC35EE">
        <w:rPr>
          <w:sz w:val="28"/>
          <w:lang w:val="uk-UA"/>
        </w:rPr>
        <w:t xml:space="preserve">, </w:t>
      </w:r>
      <w:r w:rsidR="003E461E">
        <w:rPr>
          <w:sz w:val="28"/>
          <w:lang w:val="uk-UA"/>
        </w:rPr>
        <w:t>заслужити схвалення батьків і вчителів</w:t>
      </w:r>
      <w:r w:rsidR="003E461E" w:rsidRPr="00FC35EE">
        <w:rPr>
          <w:sz w:val="28"/>
          <w:lang w:val="uk-UA"/>
        </w:rPr>
        <w:t xml:space="preserve">. </w:t>
      </w:r>
      <w:r w:rsidR="003E461E">
        <w:rPr>
          <w:sz w:val="28"/>
          <w:lang w:val="uk-UA"/>
        </w:rPr>
        <w:t>В</w:t>
      </w:r>
      <w:r w:rsidR="003E461E" w:rsidRPr="00FC35EE">
        <w:rPr>
          <w:sz w:val="28"/>
          <w:lang w:val="uk-UA"/>
        </w:rPr>
        <w:t>нутрішніми</w:t>
      </w:r>
      <w:r w:rsidR="003E461E">
        <w:rPr>
          <w:sz w:val="28"/>
          <w:lang w:val="uk-UA"/>
        </w:rPr>
        <w:t xml:space="preserve"> є м</w:t>
      </w:r>
      <w:r w:rsidR="003E461E" w:rsidRPr="00FC35EE">
        <w:rPr>
          <w:sz w:val="28"/>
          <w:lang w:val="uk-UA"/>
        </w:rPr>
        <w:t>отиви</w:t>
      </w:r>
      <w:r w:rsidR="003E461E">
        <w:rPr>
          <w:sz w:val="28"/>
          <w:lang w:val="uk-UA"/>
        </w:rPr>
        <w:t xml:space="preserve">, </w:t>
      </w:r>
      <w:r w:rsidR="003E461E" w:rsidRPr="00FC35EE">
        <w:rPr>
          <w:sz w:val="28"/>
          <w:lang w:val="uk-UA"/>
        </w:rPr>
        <w:t>безпосередньо пов'язані з</w:t>
      </w:r>
      <w:r w:rsidR="003E461E">
        <w:rPr>
          <w:sz w:val="28"/>
          <w:lang w:val="uk-UA"/>
        </w:rPr>
        <w:t>і змістом</w:t>
      </w:r>
      <w:r w:rsidR="003E461E" w:rsidRPr="00FC35EE">
        <w:rPr>
          <w:sz w:val="28"/>
          <w:lang w:val="uk-UA"/>
        </w:rPr>
        <w:t xml:space="preserve"> навчально</w:t>
      </w:r>
      <w:r w:rsidR="003E461E">
        <w:rPr>
          <w:sz w:val="28"/>
          <w:lang w:val="uk-UA"/>
        </w:rPr>
        <w:t>ї</w:t>
      </w:r>
      <w:r w:rsidR="003E461E" w:rsidRPr="00FC35EE">
        <w:rPr>
          <w:sz w:val="28"/>
          <w:lang w:val="uk-UA"/>
        </w:rPr>
        <w:t xml:space="preserve"> діяльн</w:t>
      </w:r>
      <w:r w:rsidR="003E461E">
        <w:rPr>
          <w:sz w:val="28"/>
          <w:lang w:val="uk-UA"/>
        </w:rPr>
        <w:t>ості</w:t>
      </w:r>
      <w:r w:rsidR="00872203" w:rsidRPr="00FC35EE">
        <w:rPr>
          <w:sz w:val="28"/>
          <w:lang w:val="uk-UA"/>
        </w:rPr>
        <w:t xml:space="preserve">: інтерес до </w:t>
      </w:r>
      <w:r w:rsidR="003E461E">
        <w:rPr>
          <w:sz w:val="28"/>
          <w:lang w:val="uk-UA"/>
        </w:rPr>
        <w:t>засвоєння нових знань і способів діяльності</w:t>
      </w:r>
      <w:r w:rsidR="00872203" w:rsidRPr="00FC35EE">
        <w:rPr>
          <w:sz w:val="28"/>
          <w:lang w:val="uk-UA"/>
        </w:rPr>
        <w:t xml:space="preserve">, </w:t>
      </w:r>
      <w:r w:rsidRPr="00FC35EE">
        <w:rPr>
          <w:sz w:val="28"/>
          <w:lang w:val="uk-UA"/>
        </w:rPr>
        <w:t>пізнавальн</w:t>
      </w:r>
      <w:r w:rsidR="00033317">
        <w:rPr>
          <w:sz w:val="28"/>
          <w:lang w:val="uk-UA"/>
        </w:rPr>
        <w:t>а потреба</w:t>
      </w:r>
      <w:r w:rsidRPr="00FC35EE">
        <w:rPr>
          <w:sz w:val="28"/>
          <w:lang w:val="uk-UA"/>
        </w:rPr>
        <w:t xml:space="preserve">, </w:t>
      </w:r>
      <w:r w:rsidR="00872203" w:rsidRPr="00FC35EE">
        <w:rPr>
          <w:sz w:val="28"/>
          <w:lang w:val="uk-UA"/>
        </w:rPr>
        <w:t xml:space="preserve">прагнення до </w:t>
      </w:r>
      <w:r w:rsidR="00033317">
        <w:rPr>
          <w:sz w:val="28"/>
          <w:lang w:val="uk-UA"/>
        </w:rPr>
        <w:t xml:space="preserve">розвитку </w:t>
      </w:r>
      <w:r w:rsidR="00872203" w:rsidRPr="00FC35EE">
        <w:rPr>
          <w:sz w:val="28"/>
          <w:lang w:val="uk-UA"/>
        </w:rPr>
        <w:t>своїх якостей</w:t>
      </w:r>
      <w:r w:rsidRPr="00FC35EE">
        <w:rPr>
          <w:sz w:val="28"/>
          <w:lang w:val="uk-UA"/>
        </w:rPr>
        <w:t xml:space="preserve"> і</w:t>
      </w:r>
      <w:r w:rsidR="00872203" w:rsidRPr="00FC35EE">
        <w:rPr>
          <w:sz w:val="28"/>
          <w:lang w:val="uk-UA"/>
        </w:rPr>
        <w:t xml:space="preserve"> здібностей. </w:t>
      </w:r>
      <w:r w:rsidR="00B16EF9" w:rsidRPr="00FC35EE">
        <w:rPr>
          <w:sz w:val="28"/>
          <w:lang w:val="uk-UA"/>
        </w:rPr>
        <w:t xml:space="preserve">У процесі навчання особливе значення має формування </w:t>
      </w:r>
      <w:r w:rsidR="00033317">
        <w:rPr>
          <w:sz w:val="28"/>
          <w:lang w:val="uk-UA"/>
        </w:rPr>
        <w:t xml:space="preserve">саме </w:t>
      </w:r>
      <w:r w:rsidR="00B16EF9" w:rsidRPr="00FC35EE">
        <w:rPr>
          <w:sz w:val="28"/>
          <w:lang w:val="uk-UA"/>
        </w:rPr>
        <w:t>внутрішніх мотивів учіння.</w:t>
      </w:r>
    </w:p>
    <w:p w:rsidR="00B16EF9" w:rsidRPr="00FC35EE" w:rsidRDefault="00B16EF9" w:rsidP="00FC35EE">
      <w:pPr>
        <w:widowControl w:val="0"/>
        <w:spacing w:line="360" w:lineRule="auto"/>
        <w:ind w:firstLine="397"/>
        <w:jc w:val="both"/>
        <w:rPr>
          <w:sz w:val="28"/>
          <w:lang w:val="uk-UA"/>
        </w:rPr>
      </w:pPr>
      <w:r w:rsidRPr="00FC35EE">
        <w:rPr>
          <w:sz w:val="28"/>
          <w:lang w:val="uk-UA"/>
        </w:rPr>
        <w:t xml:space="preserve">Ще один підхід до </w:t>
      </w:r>
      <w:r w:rsidR="00033317">
        <w:rPr>
          <w:sz w:val="28"/>
          <w:lang w:val="uk-UA"/>
        </w:rPr>
        <w:t>диференціації</w:t>
      </w:r>
      <w:r w:rsidRPr="00FC35EE">
        <w:rPr>
          <w:sz w:val="28"/>
          <w:lang w:val="uk-UA"/>
        </w:rPr>
        <w:t xml:space="preserve"> мотивів учіння ґрунтується на виокремленні </w:t>
      </w:r>
      <w:r w:rsidR="00033317">
        <w:rPr>
          <w:sz w:val="28"/>
          <w:lang w:val="uk-UA"/>
        </w:rPr>
        <w:t xml:space="preserve">у структурі мотивації учнів </w:t>
      </w:r>
      <w:r w:rsidR="00033317" w:rsidRPr="00FC35EE">
        <w:rPr>
          <w:sz w:val="28"/>
          <w:lang w:val="uk-UA"/>
        </w:rPr>
        <w:t xml:space="preserve">двох </w:t>
      </w:r>
      <w:r w:rsidR="00033317">
        <w:rPr>
          <w:sz w:val="28"/>
          <w:lang w:val="uk-UA"/>
        </w:rPr>
        <w:t>протилежних прагнень</w:t>
      </w:r>
      <w:r w:rsidRPr="00FC35EE">
        <w:rPr>
          <w:sz w:val="28"/>
          <w:lang w:val="uk-UA"/>
        </w:rPr>
        <w:t>: досягнення успіх</w:t>
      </w:r>
      <w:r w:rsidR="00033317">
        <w:rPr>
          <w:sz w:val="28"/>
          <w:lang w:val="uk-UA"/>
        </w:rPr>
        <w:t>ів</w:t>
      </w:r>
      <w:r w:rsidRPr="00FC35EE">
        <w:rPr>
          <w:sz w:val="28"/>
          <w:lang w:val="uk-UA"/>
        </w:rPr>
        <w:t xml:space="preserve"> і уникнення невдач</w:t>
      </w:r>
      <w:r w:rsidR="00E30F6A" w:rsidRPr="00FC35EE">
        <w:rPr>
          <w:sz w:val="28"/>
          <w:lang w:val="uk-UA"/>
        </w:rPr>
        <w:t xml:space="preserve"> [</w:t>
      </w:r>
      <w:fldSimple w:instr=" REF _Ref32520032 \r \h  \* MERGEFORMAT ">
        <w:r w:rsidR="00D32EF0" w:rsidRPr="00FC35EE">
          <w:rPr>
            <w:sz w:val="28"/>
            <w:lang w:val="uk-UA"/>
          </w:rPr>
          <w:t>1</w:t>
        </w:r>
      </w:fldSimple>
      <w:r w:rsidR="00E30F6A" w:rsidRPr="00FC35EE">
        <w:rPr>
          <w:sz w:val="28"/>
          <w:lang w:val="uk-UA"/>
        </w:rPr>
        <w:t>]</w:t>
      </w:r>
      <w:r w:rsidRPr="00FC35EE">
        <w:rPr>
          <w:sz w:val="28"/>
          <w:lang w:val="uk-UA"/>
        </w:rPr>
        <w:t xml:space="preserve">. Учні, </w:t>
      </w:r>
      <w:r w:rsidR="00033317">
        <w:rPr>
          <w:sz w:val="28"/>
          <w:lang w:val="uk-UA"/>
        </w:rPr>
        <w:t xml:space="preserve">які прагнуть </w:t>
      </w:r>
      <w:r w:rsidRPr="00FC35EE">
        <w:rPr>
          <w:sz w:val="28"/>
          <w:lang w:val="uk-UA"/>
        </w:rPr>
        <w:t>досяг</w:t>
      </w:r>
      <w:r w:rsidR="00033317">
        <w:rPr>
          <w:sz w:val="28"/>
          <w:lang w:val="uk-UA"/>
        </w:rPr>
        <w:t>ти</w:t>
      </w:r>
      <w:r w:rsidRPr="00FC35EE">
        <w:rPr>
          <w:sz w:val="28"/>
          <w:lang w:val="uk-UA"/>
        </w:rPr>
        <w:t xml:space="preserve"> успіху, </w:t>
      </w:r>
      <w:r w:rsidR="00033317">
        <w:rPr>
          <w:sz w:val="28"/>
          <w:lang w:val="uk-UA"/>
        </w:rPr>
        <w:t>як правило,</w:t>
      </w:r>
      <w:r w:rsidRPr="00FC35EE">
        <w:rPr>
          <w:sz w:val="28"/>
          <w:lang w:val="uk-UA"/>
        </w:rPr>
        <w:t xml:space="preserve"> ставлять перед собою п</w:t>
      </w:r>
      <w:r w:rsidR="00033317">
        <w:rPr>
          <w:sz w:val="28"/>
          <w:lang w:val="uk-UA"/>
        </w:rPr>
        <w:t>осильні завдання докладають значні зусилля для їх реалізації</w:t>
      </w:r>
      <w:r w:rsidRPr="00FC35EE">
        <w:rPr>
          <w:sz w:val="28"/>
          <w:lang w:val="uk-UA"/>
        </w:rPr>
        <w:t>. При цьому навча</w:t>
      </w:r>
      <w:r w:rsidR="00033317">
        <w:rPr>
          <w:sz w:val="28"/>
          <w:lang w:val="uk-UA"/>
        </w:rPr>
        <w:t xml:space="preserve">льна діяльність </w:t>
      </w:r>
      <w:r w:rsidRPr="00FC35EE">
        <w:rPr>
          <w:sz w:val="28"/>
          <w:lang w:val="uk-UA"/>
        </w:rPr>
        <w:t xml:space="preserve">викликає у них позитивні </w:t>
      </w:r>
      <w:r w:rsidR="00033317">
        <w:rPr>
          <w:sz w:val="28"/>
          <w:lang w:val="uk-UA"/>
        </w:rPr>
        <w:t>почуття</w:t>
      </w:r>
      <w:r w:rsidRPr="00FC35EE">
        <w:rPr>
          <w:sz w:val="28"/>
          <w:lang w:val="uk-UA"/>
        </w:rPr>
        <w:t xml:space="preserve">, мобілізує внутрішні ресурси, активізує увагу. </w:t>
      </w:r>
    </w:p>
    <w:p w:rsidR="00B16EF9" w:rsidRPr="00FC35EE" w:rsidRDefault="00033317" w:rsidP="00FC35EE">
      <w:pPr>
        <w:widowControl w:val="0"/>
        <w:spacing w:line="360" w:lineRule="auto"/>
        <w:ind w:firstLine="397"/>
        <w:jc w:val="both"/>
        <w:rPr>
          <w:sz w:val="28"/>
          <w:lang w:val="uk-UA"/>
        </w:rPr>
      </w:pPr>
      <w:r>
        <w:rPr>
          <w:sz w:val="28"/>
          <w:lang w:val="uk-UA"/>
        </w:rPr>
        <w:t>Дещо іншою є поведінка</w:t>
      </w:r>
      <w:r w:rsidR="00B16EF9" w:rsidRPr="00FC35EE">
        <w:rPr>
          <w:sz w:val="28"/>
          <w:lang w:val="uk-UA"/>
        </w:rPr>
        <w:t xml:space="preserve"> </w:t>
      </w:r>
      <w:r>
        <w:rPr>
          <w:sz w:val="28"/>
          <w:lang w:val="uk-UA"/>
        </w:rPr>
        <w:t>учнів</w:t>
      </w:r>
      <w:r w:rsidR="00B16EF9" w:rsidRPr="00FC35EE">
        <w:rPr>
          <w:sz w:val="28"/>
          <w:lang w:val="uk-UA"/>
        </w:rPr>
        <w:t xml:space="preserve">, </w:t>
      </w:r>
      <w:r>
        <w:rPr>
          <w:sz w:val="28"/>
          <w:lang w:val="uk-UA"/>
        </w:rPr>
        <w:t xml:space="preserve">які прагнуть передусім </w:t>
      </w:r>
      <w:r w:rsidR="00B16EF9" w:rsidRPr="00FC35EE">
        <w:rPr>
          <w:sz w:val="28"/>
          <w:lang w:val="uk-UA"/>
        </w:rPr>
        <w:t>уник</w:t>
      </w:r>
      <w:r>
        <w:rPr>
          <w:sz w:val="28"/>
          <w:lang w:val="uk-UA"/>
        </w:rPr>
        <w:t xml:space="preserve">ати </w:t>
      </w:r>
      <w:r w:rsidR="00B16EF9" w:rsidRPr="00FC35EE">
        <w:rPr>
          <w:sz w:val="28"/>
          <w:lang w:val="uk-UA"/>
        </w:rPr>
        <w:t xml:space="preserve">невдач. </w:t>
      </w:r>
      <w:r>
        <w:rPr>
          <w:sz w:val="28"/>
          <w:lang w:val="uk-UA"/>
        </w:rPr>
        <w:t xml:space="preserve">Вони більшою мірою </w:t>
      </w:r>
      <w:r w:rsidR="002C3FA8">
        <w:rPr>
          <w:sz w:val="28"/>
          <w:lang w:val="uk-UA"/>
        </w:rPr>
        <w:t xml:space="preserve">зорієнтовані </w:t>
      </w:r>
      <w:r>
        <w:rPr>
          <w:sz w:val="28"/>
          <w:lang w:val="uk-UA"/>
        </w:rPr>
        <w:t xml:space="preserve">не </w:t>
      </w:r>
      <w:r w:rsidR="002C3FA8">
        <w:rPr>
          <w:sz w:val="28"/>
          <w:lang w:val="uk-UA"/>
        </w:rPr>
        <w:t>на</w:t>
      </w:r>
      <w:r w:rsidR="00B16EF9" w:rsidRPr="00FC35EE">
        <w:rPr>
          <w:sz w:val="28"/>
          <w:lang w:val="uk-UA"/>
        </w:rPr>
        <w:t xml:space="preserve"> досяг</w:t>
      </w:r>
      <w:r w:rsidR="002C3FA8">
        <w:rPr>
          <w:sz w:val="28"/>
          <w:lang w:val="uk-UA"/>
        </w:rPr>
        <w:t xml:space="preserve">нення </w:t>
      </w:r>
      <w:r w:rsidR="00B16EF9" w:rsidRPr="00FC35EE">
        <w:rPr>
          <w:sz w:val="28"/>
          <w:lang w:val="uk-UA"/>
        </w:rPr>
        <w:t>успіх</w:t>
      </w:r>
      <w:r w:rsidR="002C3FA8">
        <w:rPr>
          <w:sz w:val="28"/>
          <w:lang w:val="uk-UA"/>
        </w:rPr>
        <w:t>ів</w:t>
      </w:r>
      <w:r w:rsidR="00B16EF9" w:rsidRPr="00FC35EE">
        <w:rPr>
          <w:sz w:val="28"/>
          <w:lang w:val="uk-UA"/>
        </w:rPr>
        <w:t xml:space="preserve"> у навчанні, а </w:t>
      </w:r>
      <w:r w:rsidR="002C3FA8">
        <w:rPr>
          <w:sz w:val="28"/>
          <w:lang w:val="uk-UA"/>
        </w:rPr>
        <w:t>на</w:t>
      </w:r>
      <w:r w:rsidR="00B16EF9" w:rsidRPr="00FC35EE">
        <w:rPr>
          <w:sz w:val="28"/>
          <w:lang w:val="uk-UA"/>
        </w:rPr>
        <w:t xml:space="preserve"> уникн</w:t>
      </w:r>
      <w:r w:rsidR="002C3FA8">
        <w:rPr>
          <w:sz w:val="28"/>
          <w:lang w:val="uk-UA"/>
        </w:rPr>
        <w:t xml:space="preserve">ення </w:t>
      </w:r>
      <w:r w:rsidR="00B16EF9" w:rsidRPr="00FC35EE">
        <w:rPr>
          <w:sz w:val="28"/>
          <w:lang w:val="uk-UA"/>
        </w:rPr>
        <w:t xml:space="preserve">невдач. </w:t>
      </w:r>
      <w:r w:rsidR="002C3FA8">
        <w:rPr>
          <w:sz w:val="28"/>
          <w:lang w:val="uk-UA"/>
        </w:rPr>
        <w:t xml:space="preserve">Такі школярі зазвичай </w:t>
      </w:r>
      <w:r w:rsidR="00B16EF9" w:rsidRPr="00FC35EE">
        <w:rPr>
          <w:sz w:val="28"/>
          <w:lang w:val="uk-UA"/>
        </w:rPr>
        <w:t>невпевнен</w:t>
      </w:r>
      <w:r w:rsidR="002C3FA8">
        <w:rPr>
          <w:sz w:val="28"/>
          <w:lang w:val="uk-UA"/>
        </w:rPr>
        <w:t>і</w:t>
      </w:r>
      <w:r w:rsidR="00B16EF9" w:rsidRPr="00FC35EE">
        <w:rPr>
          <w:sz w:val="28"/>
          <w:lang w:val="uk-UA"/>
        </w:rPr>
        <w:t xml:space="preserve"> </w:t>
      </w:r>
      <w:r w:rsidR="002C3FA8">
        <w:rPr>
          <w:sz w:val="28"/>
          <w:lang w:val="uk-UA"/>
        </w:rPr>
        <w:t>у</w:t>
      </w:r>
      <w:r w:rsidR="00B16EF9" w:rsidRPr="00FC35EE">
        <w:rPr>
          <w:sz w:val="28"/>
          <w:lang w:val="uk-UA"/>
        </w:rPr>
        <w:t xml:space="preserve"> собі, </w:t>
      </w:r>
      <w:r w:rsidR="002C3FA8">
        <w:rPr>
          <w:sz w:val="28"/>
          <w:lang w:val="uk-UA"/>
        </w:rPr>
        <w:t xml:space="preserve">мають </w:t>
      </w:r>
      <w:r w:rsidR="002C3FA8" w:rsidRPr="00FC35EE">
        <w:rPr>
          <w:sz w:val="28"/>
          <w:lang w:val="uk-UA"/>
        </w:rPr>
        <w:t>низьк</w:t>
      </w:r>
      <w:r w:rsidR="002C3FA8">
        <w:rPr>
          <w:sz w:val="28"/>
          <w:lang w:val="uk-UA"/>
        </w:rPr>
        <w:t>у</w:t>
      </w:r>
      <w:r w:rsidR="002C3FA8" w:rsidRPr="00FC35EE">
        <w:rPr>
          <w:sz w:val="28"/>
          <w:lang w:val="uk-UA"/>
        </w:rPr>
        <w:t xml:space="preserve"> самооцінк</w:t>
      </w:r>
      <w:r w:rsidR="002C3FA8">
        <w:rPr>
          <w:sz w:val="28"/>
          <w:lang w:val="uk-UA"/>
        </w:rPr>
        <w:t xml:space="preserve">у, сумніваються у своїх можливостях, </w:t>
      </w:r>
      <w:r w:rsidR="00B16EF9" w:rsidRPr="00FC35EE">
        <w:rPr>
          <w:sz w:val="28"/>
          <w:lang w:val="uk-UA"/>
        </w:rPr>
        <w:t>бо</w:t>
      </w:r>
      <w:r w:rsidR="002C3FA8">
        <w:rPr>
          <w:sz w:val="28"/>
          <w:lang w:val="uk-UA"/>
        </w:rPr>
        <w:t>я</w:t>
      </w:r>
      <w:r w:rsidR="00B16EF9" w:rsidRPr="00FC35EE">
        <w:rPr>
          <w:sz w:val="28"/>
          <w:lang w:val="uk-UA"/>
        </w:rPr>
        <w:t>ться критики</w:t>
      </w:r>
      <w:r w:rsidR="002C3FA8">
        <w:rPr>
          <w:sz w:val="28"/>
          <w:lang w:val="uk-UA"/>
        </w:rPr>
        <w:t>, уникають випробувань</w:t>
      </w:r>
      <w:r w:rsidR="00B16EF9" w:rsidRPr="00FC35EE">
        <w:rPr>
          <w:sz w:val="28"/>
          <w:lang w:val="uk-UA"/>
        </w:rPr>
        <w:t xml:space="preserve">. </w:t>
      </w:r>
      <w:r w:rsidR="002C3FA8">
        <w:rPr>
          <w:sz w:val="28"/>
          <w:lang w:val="uk-UA"/>
        </w:rPr>
        <w:t xml:space="preserve">Навчальна </w:t>
      </w:r>
      <w:r w:rsidR="00B16EF9" w:rsidRPr="00FC35EE">
        <w:rPr>
          <w:sz w:val="28"/>
          <w:lang w:val="uk-UA"/>
        </w:rPr>
        <w:t>діяльніст</w:t>
      </w:r>
      <w:r w:rsidR="002C3FA8">
        <w:rPr>
          <w:sz w:val="28"/>
          <w:lang w:val="uk-UA"/>
        </w:rPr>
        <w:t>ь викликає у них тривожність,</w:t>
      </w:r>
      <w:r w:rsidR="00B16EF9" w:rsidRPr="00FC35EE">
        <w:rPr>
          <w:sz w:val="28"/>
          <w:lang w:val="uk-UA"/>
        </w:rPr>
        <w:t xml:space="preserve"> негативні емоції, </w:t>
      </w:r>
      <w:r w:rsidR="002C3FA8">
        <w:rPr>
          <w:sz w:val="28"/>
          <w:lang w:val="uk-UA"/>
        </w:rPr>
        <w:t xml:space="preserve">страх перед можливими невдачами. </w:t>
      </w:r>
    </w:p>
    <w:p w:rsidR="00F30B04" w:rsidRPr="00FC35EE" w:rsidRDefault="002C3FA8" w:rsidP="00FC35EE">
      <w:pPr>
        <w:widowControl w:val="0"/>
        <w:spacing w:line="360" w:lineRule="auto"/>
        <w:ind w:firstLine="397"/>
        <w:jc w:val="both"/>
        <w:rPr>
          <w:sz w:val="28"/>
          <w:lang w:val="uk-UA"/>
        </w:rPr>
      </w:pPr>
      <w:r>
        <w:rPr>
          <w:sz w:val="28"/>
          <w:lang w:val="uk-UA"/>
        </w:rPr>
        <w:t>Дослідження свідчать, що у</w:t>
      </w:r>
      <w:r w:rsidR="00B16EF9" w:rsidRPr="00FC35EE">
        <w:rPr>
          <w:sz w:val="28"/>
          <w:lang w:val="uk-UA"/>
        </w:rPr>
        <w:t xml:space="preserve">чні, </w:t>
      </w:r>
      <w:r>
        <w:rPr>
          <w:sz w:val="28"/>
          <w:lang w:val="uk-UA"/>
        </w:rPr>
        <w:t>спрямовані на досягнення успіху</w:t>
      </w:r>
      <w:r w:rsidR="00B16EF9" w:rsidRPr="00FC35EE">
        <w:rPr>
          <w:sz w:val="28"/>
          <w:lang w:val="uk-UA"/>
        </w:rPr>
        <w:t xml:space="preserve">, </w:t>
      </w:r>
      <w:r>
        <w:rPr>
          <w:sz w:val="28"/>
          <w:lang w:val="uk-UA"/>
        </w:rPr>
        <w:t xml:space="preserve">зазвичай пояснюють власні невдачі і </w:t>
      </w:r>
      <w:r w:rsidR="00B16EF9" w:rsidRPr="00FC35EE">
        <w:rPr>
          <w:sz w:val="28"/>
          <w:lang w:val="uk-UA"/>
        </w:rPr>
        <w:t xml:space="preserve">досягнення </w:t>
      </w:r>
      <w:r>
        <w:rPr>
          <w:sz w:val="28"/>
          <w:lang w:val="uk-UA"/>
        </w:rPr>
        <w:t xml:space="preserve">докладеними </w:t>
      </w:r>
      <w:r w:rsidR="00B16EF9" w:rsidRPr="00FC35EE">
        <w:rPr>
          <w:sz w:val="28"/>
          <w:lang w:val="uk-UA"/>
        </w:rPr>
        <w:t xml:space="preserve">зусиллями, </w:t>
      </w:r>
      <w:r>
        <w:rPr>
          <w:sz w:val="28"/>
          <w:lang w:val="uk-UA"/>
        </w:rPr>
        <w:t>більшим чи меншим старанням, тобто чинниками, які ними контролюються</w:t>
      </w:r>
      <w:r w:rsidR="00B16EF9" w:rsidRPr="00FC35EE">
        <w:rPr>
          <w:sz w:val="28"/>
          <w:lang w:val="uk-UA"/>
        </w:rPr>
        <w:t xml:space="preserve">. </w:t>
      </w:r>
      <w:r>
        <w:rPr>
          <w:sz w:val="28"/>
          <w:lang w:val="uk-UA"/>
        </w:rPr>
        <w:t>На відміну від цього, у</w:t>
      </w:r>
      <w:r w:rsidR="00B16EF9" w:rsidRPr="00FC35EE">
        <w:rPr>
          <w:sz w:val="28"/>
          <w:lang w:val="uk-UA"/>
        </w:rPr>
        <w:t>чні, як</w:t>
      </w:r>
      <w:r>
        <w:rPr>
          <w:sz w:val="28"/>
          <w:lang w:val="uk-UA"/>
        </w:rPr>
        <w:t xml:space="preserve">і спрямовані на </w:t>
      </w:r>
      <w:r w:rsidR="00B16EF9" w:rsidRPr="00FC35EE">
        <w:rPr>
          <w:sz w:val="28"/>
          <w:lang w:val="uk-UA"/>
        </w:rPr>
        <w:t xml:space="preserve">уникнення невдач, </w:t>
      </w:r>
      <w:r>
        <w:rPr>
          <w:sz w:val="28"/>
          <w:lang w:val="uk-UA"/>
        </w:rPr>
        <w:t xml:space="preserve">причину </w:t>
      </w:r>
      <w:r w:rsidR="00B16EF9" w:rsidRPr="00FC35EE">
        <w:rPr>
          <w:sz w:val="28"/>
          <w:lang w:val="uk-UA"/>
        </w:rPr>
        <w:t>власн</w:t>
      </w:r>
      <w:r>
        <w:rPr>
          <w:sz w:val="28"/>
          <w:lang w:val="uk-UA"/>
        </w:rPr>
        <w:t>их</w:t>
      </w:r>
      <w:r w:rsidR="00B16EF9" w:rsidRPr="00FC35EE">
        <w:rPr>
          <w:sz w:val="28"/>
          <w:lang w:val="uk-UA"/>
        </w:rPr>
        <w:t xml:space="preserve"> не</w:t>
      </w:r>
      <w:r>
        <w:rPr>
          <w:sz w:val="28"/>
          <w:lang w:val="uk-UA"/>
        </w:rPr>
        <w:t xml:space="preserve">успіхів вбачають у низьких </w:t>
      </w:r>
      <w:r w:rsidR="00B16EF9" w:rsidRPr="00FC35EE">
        <w:rPr>
          <w:sz w:val="28"/>
          <w:lang w:val="uk-UA"/>
        </w:rPr>
        <w:t>здібност</w:t>
      </w:r>
      <w:r>
        <w:rPr>
          <w:sz w:val="28"/>
          <w:lang w:val="uk-UA"/>
        </w:rPr>
        <w:t>ях</w:t>
      </w:r>
      <w:r w:rsidR="00B16EF9" w:rsidRPr="00FC35EE">
        <w:rPr>
          <w:sz w:val="28"/>
          <w:lang w:val="uk-UA"/>
        </w:rPr>
        <w:t xml:space="preserve"> або нев</w:t>
      </w:r>
      <w:r w:rsidR="00E46B3C">
        <w:rPr>
          <w:sz w:val="28"/>
          <w:lang w:val="uk-UA"/>
        </w:rPr>
        <w:t>езінні</w:t>
      </w:r>
      <w:r w:rsidR="00B16EF9" w:rsidRPr="00FC35EE">
        <w:rPr>
          <w:sz w:val="28"/>
          <w:lang w:val="uk-UA"/>
        </w:rPr>
        <w:t>, а успіх</w:t>
      </w:r>
      <w:r w:rsidR="00E46B3C">
        <w:rPr>
          <w:sz w:val="28"/>
          <w:lang w:val="uk-UA"/>
        </w:rPr>
        <w:t>ів</w:t>
      </w:r>
      <w:r w:rsidR="00BA246A" w:rsidRPr="00FC35EE">
        <w:rPr>
          <w:sz w:val="28"/>
          <w:lang w:val="uk-UA"/>
        </w:rPr>
        <w:t xml:space="preserve"> – </w:t>
      </w:r>
      <w:r w:rsidR="00E46B3C">
        <w:rPr>
          <w:sz w:val="28"/>
          <w:lang w:val="uk-UA"/>
        </w:rPr>
        <w:t xml:space="preserve">в удачі </w:t>
      </w:r>
      <w:r w:rsidR="00B16EF9" w:rsidRPr="00FC35EE">
        <w:rPr>
          <w:sz w:val="28"/>
          <w:lang w:val="uk-UA"/>
        </w:rPr>
        <w:t>або легк</w:t>
      </w:r>
      <w:r w:rsidR="00E46B3C">
        <w:rPr>
          <w:sz w:val="28"/>
          <w:lang w:val="uk-UA"/>
        </w:rPr>
        <w:t xml:space="preserve">ості </w:t>
      </w:r>
      <w:r w:rsidR="00B16EF9" w:rsidRPr="00FC35EE">
        <w:rPr>
          <w:sz w:val="28"/>
          <w:lang w:val="uk-UA"/>
        </w:rPr>
        <w:t>завдан</w:t>
      </w:r>
      <w:r w:rsidR="00E46B3C">
        <w:rPr>
          <w:sz w:val="28"/>
          <w:lang w:val="uk-UA"/>
        </w:rPr>
        <w:t>ь</w:t>
      </w:r>
      <w:r w:rsidR="00B16EF9" w:rsidRPr="00FC35EE">
        <w:rPr>
          <w:sz w:val="28"/>
          <w:lang w:val="uk-UA"/>
        </w:rPr>
        <w:t xml:space="preserve">. </w:t>
      </w:r>
      <w:r w:rsidR="00E46B3C">
        <w:rPr>
          <w:sz w:val="28"/>
          <w:lang w:val="uk-UA"/>
        </w:rPr>
        <w:t xml:space="preserve">Внаслідок цього у них виникає почуття </w:t>
      </w:r>
      <w:r w:rsidR="00B16EF9" w:rsidRPr="00FC35EE">
        <w:rPr>
          <w:sz w:val="28"/>
          <w:lang w:val="uk-UA"/>
        </w:rPr>
        <w:t>безпорадн</w:t>
      </w:r>
      <w:r w:rsidR="00E46B3C">
        <w:rPr>
          <w:sz w:val="28"/>
          <w:lang w:val="uk-UA"/>
        </w:rPr>
        <w:t>ості</w:t>
      </w:r>
      <w:r w:rsidR="00B16EF9" w:rsidRPr="00FC35EE">
        <w:rPr>
          <w:sz w:val="28"/>
          <w:lang w:val="uk-UA"/>
        </w:rPr>
        <w:t>. Оскільки складність навчальних завдань, везіння</w:t>
      </w:r>
      <w:r w:rsidR="00E46B3C">
        <w:rPr>
          <w:sz w:val="28"/>
          <w:lang w:val="uk-UA"/>
        </w:rPr>
        <w:t xml:space="preserve"> і </w:t>
      </w:r>
      <w:r w:rsidR="00B16EF9" w:rsidRPr="00FC35EE">
        <w:rPr>
          <w:sz w:val="28"/>
          <w:lang w:val="uk-UA"/>
        </w:rPr>
        <w:t>здібності</w:t>
      </w:r>
      <w:r w:rsidR="00E46B3C">
        <w:rPr>
          <w:sz w:val="28"/>
          <w:lang w:val="uk-UA"/>
        </w:rPr>
        <w:t xml:space="preserve"> ними не контролюються і не залежать від їх старань</w:t>
      </w:r>
      <w:r w:rsidR="00B16EF9" w:rsidRPr="00FC35EE">
        <w:rPr>
          <w:sz w:val="28"/>
          <w:lang w:val="uk-UA"/>
        </w:rPr>
        <w:t xml:space="preserve">, то </w:t>
      </w:r>
      <w:r w:rsidR="00E46B3C">
        <w:rPr>
          <w:sz w:val="28"/>
          <w:lang w:val="uk-UA"/>
        </w:rPr>
        <w:t xml:space="preserve">учні зневірюються в собі і взагалі </w:t>
      </w:r>
      <w:r w:rsidR="00B16EF9" w:rsidRPr="00FC35EE">
        <w:rPr>
          <w:sz w:val="28"/>
          <w:lang w:val="uk-UA"/>
        </w:rPr>
        <w:t>переста</w:t>
      </w:r>
      <w:r w:rsidR="00E46B3C">
        <w:rPr>
          <w:sz w:val="28"/>
          <w:lang w:val="uk-UA"/>
        </w:rPr>
        <w:t>ють</w:t>
      </w:r>
      <w:r w:rsidR="00B16EF9" w:rsidRPr="00FC35EE">
        <w:rPr>
          <w:sz w:val="28"/>
          <w:lang w:val="uk-UA"/>
        </w:rPr>
        <w:t xml:space="preserve"> </w:t>
      </w:r>
      <w:r w:rsidR="00E46B3C">
        <w:rPr>
          <w:sz w:val="28"/>
          <w:lang w:val="uk-UA"/>
        </w:rPr>
        <w:t xml:space="preserve">докладати зусиль </w:t>
      </w:r>
      <w:r w:rsidR="00B16EF9" w:rsidRPr="00FC35EE">
        <w:rPr>
          <w:sz w:val="28"/>
          <w:lang w:val="uk-UA"/>
        </w:rPr>
        <w:t>для досягнення успіх</w:t>
      </w:r>
      <w:r w:rsidR="00E46B3C">
        <w:rPr>
          <w:sz w:val="28"/>
          <w:lang w:val="uk-UA"/>
        </w:rPr>
        <w:t>ів</w:t>
      </w:r>
      <w:r w:rsidR="00B16EF9" w:rsidRPr="00FC35EE">
        <w:rPr>
          <w:sz w:val="28"/>
          <w:lang w:val="uk-UA"/>
        </w:rPr>
        <w:t xml:space="preserve">. </w:t>
      </w:r>
    </w:p>
    <w:p w:rsidR="00F41218" w:rsidRPr="00FC35EE" w:rsidRDefault="00E46B3C" w:rsidP="00FC35EE">
      <w:pPr>
        <w:widowControl w:val="0"/>
        <w:spacing w:line="360" w:lineRule="auto"/>
        <w:ind w:firstLine="397"/>
        <w:jc w:val="both"/>
        <w:rPr>
          <w:sz w:val="28"/>
          <w:lang w:val="uk-UA"/>
        </w:rPr>
      </w:pPr>
      <w:r>
        <w:rPr>
          <w:sz w:val="28"/>
          <w:lang w:val="uk-UA"/>
        </w:rPr>
        <w:t>Отже, у</w:t>
      </w:r>
      <w:r w:rsidR="00B16EF9" w:rsidRPr="00FC35EE">
        <w:rPr>
          <w:sz w:val="28"/>
          <w:lang w:val="uk-UA"/>
        </w:rPr>
        <w:t xml:space="preserve"> процесі навчання важливо розвивати у підлітків прагнення до </w:t>
      </w:r>
      <w:r>
        <w:rPr>
          <w:sz w:val="28"/>
          <w:lang w:val="uk-UA"/>
        </w:rPr>
        <w:t xml:space="preserve">досягнення </w:t>
      </w:r>
      <w:r w:rsidR="00B16EF9" w:rsidRPr="00FC35EE">
        <w:rPr>
          <w:sz w:val="28"/>
          <w:lang w:val="uk-UA"/>
        </w:rPr>
        <w:t>успіх</w:t>
      </w:r>
      <w:r>
        <w:rPr>
          <w:sz w:val="28"/>
          <w:lang w:val="uk-UA"/>
        </w:rPr>
        <w:t>ів</w:t>
      </w:r>
      <w:r w:rsidR="00B16EF9" w:rsidRPr="00FC35EE">
        <w:rPr>
          <w:sz w:val="28"/>
          <w:lang w:val="uk-UA"/>
        </w:rPr>
        <w:t xml:space="preserve">, яке повинно </w:t>
      </w:r>
      <w:r>
        <w:rPr>
          <w:sz w:val="28"/>
          <w:lang w:val="uk-UA"/>
        </w:rPr>
        <w:t xml:space="preserve">домінувати над </w:t>
      </w:r>
      <w:r w:rsidR="00B16EF9" w:rsidRPr="00FC35EE">
        <w:rPr>
          <w:sz w:val="28"/>
          <w:lang w:val="uk-UA"/>
        </w:rPr>
        <w:t>прагнення</w:t>
      </w:r>
      <w:r>
        <w:rPr>
          <w:sz w:val="28"/>
          <w:lang w:val="uk-UA"/>
        </w:rPr>
        <w:t>м</w:t>
      </w:r>
      <w:r w:rsidR="00B16EF9" w:rsidRPr="00FC35EE">
        <w:rPr>
          <w:sz w:val="28"/>
          <w:lang w:val="uk-UA"/>
        </w:rPr>
        <w:t xml:space="preserve"> уник</w:t>
      </w:r>
      <w:r>
        <w:rPr>
          <w:sz w:val="28"/>
          <w:lang w:val="uk-UA"/>
        </w:rPr>
        <w:t xml:space="preserve">ати </w:t>
      </w:r>
      <w:r w:rsidR="00B16EF9" w:rsidRPr="00FC35EE">
        <w:rPr>
          <w:sz w:val="28"/>
          <w:lang w:val="uk-UA"/>
        </w:rPr>
        <w:t>невдач.</w:t>
      </w:r>
    </w:p>
    <w:p w:rsidR="00B16EF9" w:rsidRPr="00FC35EE" w:rsidRDefault="00B16EF9" w:rsidP="00FC35EE">
      <w:pPr>
        <w:widowControl w:val="0"/>
        <w:spacing w:line="360" w:lineRule="auto"/>
        <w:ind w:firstLine="397"/>
        <w:jc w:val="both"/>
        <w:rPr>
          <w:sz w:val="28"/>
          <w:lang w:val="uk-UA"/>
        </w:rPr>
      </w:pPr>
      <w:r w:rsidRPr="00FC35EE">
        <w:rPr>
          <w:sz w:val="28"/>
          <w:lang w:val="uk-UA"/>
        </w:rPr>
        <w:t xml:space="preserve">Реалізація мотивів учіння залежить від уміння учнів ставити перед собою навчальні цілі і досягати їх у процесі навчання. Цілі, як і мотиви, можуть розрізнятися за своїм змістом. Психологи </w:t>
      </w:r>
      <w:r w:rsidR="00DD2108" w:rsidRPr="00FC35EE">
        <w:rPr>
          <w:sz w:val="28"/>
          <w:lang w:val="uk-UA"/>
        </w:rPr>
        <w:t>зазначають</w:t>
      </w:r>
      <w:r w:rsidRPr="00FC35EE">
        <w:rPr>
          <w:sz w:val="28"/>
          <w:lang w:val="uk-UA"/>
        </w:rPr>
        <w:t xml:space="preserve">, що мотиви характеризують </w:t>
      </w:r>
      <w:r w:rsidR="00DD2108" w:rsidRPr="00FC35EE">
        <w:rPr>
          <w:sz w:val="28"/>
          <w:lang w:val="uk-UA"/>
        </w:rPr>
        <w:t xml:space="preserve">навчальну </w:t>
      </w:r>
      <w:r w:rsidRPr="00FC35EE">
        <w:rPr>
          <w:sz w:val="28"/>
          <w:lang w:val="uk-UA"/>
        </w:rPr>
        <w:t xml:space="preserve">діяльність </w:t>
      </w:r>
      <w:r w:rsidR="00DD2108" w:rsidRPr="00FC35EE">
        <w:rPr>
          <w:sz w:val="28"/>
          <w:lang w:val="uk-UA"/>
        </w:rPr>
        <w:t>у</w:t>
      </w:r>
      <w:r w:rsidRPr="00FC35EE">
        <w:rPr>
          <w:sz w:val="28"/>
          <w:lang w:val="uk-UA"/>
        </w:rPr>
        <w:t xml:space="preserve"> цілому, а цілі характеризують окремі </w:t>
      </w:r>
      <w:r w:rsidR="00DD2108" w:rsidRPr="00FC35EE">
        <w:rPr>
          <w:sz w:val="28"/>
          <w:lang w:val="uk-UA"/>
        </w:rPr>
        <w:t xml:space="preserve">навчальні </w:t>
      </w:r>
      <w:r w:rsidRPr="00FC35EE">
        <w:rPr>
          <w:sz w:val="28"/>
          <w:lang w:val="uk-UA"/>
        </w:rPr>
        <w:t>дії</w:t>
      </w:r>
      <w:r w:rsidR="00DD2108" w:rsidRPr="00FC35EE">
        <w:rPr>
          <w:sz w:val="28"/>
          <w:lang w:val="uk-UA"/>
        </w:rPr>
        <w:t xml:space="preserve"> [</w:t>
      </w:r>
      <w:fldSimple w:instr=" REF _Ref254459258 \r \h  \* MERGEFORMAT ">
        <w:r w:rsidR="00D32EF0" w:rsidRPr="00FC35EE">
          <w:rPr>
            <w:sz w:val="28"/>
            <w:lang w:val="uk-UA"/>
          </w:rPr>
          <w:t>26</w:t>
        </w:r>
      </w:fldSimple>
      <w:r w:rsidR="00DD2108" w:rsidRPr="00FC35EE">
        <w:rPr>
          <w:sz w:val="28"/>
          <w:lang w:val="uk-UA"/>
        </w:rPr>
        <w:t>]</w:t>
      </w:r>
      <w:r w:rsidRPr="00FC35EE">
        <w:rPr>
          <w:sz w:val="28"/>
          <w:lang w:val="uk-UA"/>
        </w:rPr>
        <w:t>. Мотив створює установку до ді</w:t>
      </w:r>
      <w:r w:rsidR="00DD2108" w:rsidRPr="00FC35EE">
        <w:rPr>
          <w:sz w:val="28"/>
          <w:lang w:val="uk-UA"/>
        </w:rPr>
        <w:t>й</w:t>
      </w:r>
      <w:r w:rsidRPr="00FC35EE">
        <w:rPr>
          <w:sz w:val="28"/>
          <w:lang w:val="uk-UA"/>
        </w:rPr>
        <w:t xml:space="preserve">, а пошук і осмислення мети забезпечують реальне виконання дії. </w:t>
      </w:r>
      <w:r w:rsidR="00DD2108" w:rsidRPr="00FC35EE">
        <w:rPr>
          <w:sz w:val="28"/>
          <w:lang w:val="uk-UA"/>
        </w:rPr>
        <w:t xml:space="preserve">Сформованість </w:t>
      </w:r>
      <w:r w:rsidRPr="00FC35EE">
        <w:rPr>
          <w:sz w:val="28"/>
          <w:lang w:val="uk-UA"/>
        </w:rPr>
        <w:t xml:space="preserve">здатності ставити перед собою </w:t>
      </w:r>
      <w:r w:rsidR="00DD2108" w:rsidRPr="00FC35EE">
        <w:rPr>
          <w:sz w:val="28"/>
          <w:lang w:val="uk-UA"/>
        </w:rPr>
        <w:t xml:space="preserve">навчальні </w:t>
      </w:r>
      <w:r w:rsidRPr="00FC35EE">
        <w:rPr>
          <w:sz w:val="28"/>
          <w:lang w:val="uk-UA"/>
        </w:rPr>
        <w:t xml:space="preserve">цілі є показником зрілості мотивації </w:t>
      </w:r>
      <w:r w:rsidR="00DD2108" w:rsidRPr="00FC35EE">
        <w:rPr>
          <w:sz w:val="28"/>
          <w:lang w:val="uk-UA"/>
        </w:rPr>
        <w:t>у</w:t>
      </w:r>
      <w:r w:rsidRPr="00FC35EE">
        <w:rPr>
          <w:sz w:val="28"/>
          <w:lang w:val="uk-UA"/>
        </w:rPr>
        <w:t>ч</w:t>
      </w:r>
      <w:r w:rsidR="00DD2108" w:rsidRPr="00FC35EE">
        <w:rPr>
          <w:sz w:val="28"/>
          <w:lang w:val="uk-UA"/>
        </w:rPr>
        <w:t>і</w:t>
      </w:r>
      <w:r w:rsidRPr="00FC35EE">
        <w:rPr>
          <w:sz w:val="28"/>
          <w:lang w:val="uk-UA"/>
        </w:rPr>
        <w:t xml:space="preserve">ння школярів. </w:t>
      </w:r>
    </w:p>
    <w:p w:rsidR="00DD2108" w:rsidRPr="00FC35EE" w:rsidRDefault="00DD2108" w:rsidP="00FC35EE">
      <w:pPr>
        <w:widowControl w:val="0"/>
        <w:spacing w:line="360" w:lineRule="auto"/>
        <w:ind w:firstLine="397"/>
        <w:jc w:val="both"/>
        <w:rPr>
          <w:sz w:val="28"/>
          <w:lang w:val="uk-UA"/>
        </w:rPr>
      </w:pPr>
      <w:r w:rsidRPr="00FC35EE">
        <w:rPr>
          <w:sz w:val="28"/>
          <w:lang w:val="uk-UA"/>
        </w:rPr>
        <w:t>Психологи звертають увагу на необхідність відрізняти мотиви учіння від мотивувань</w:t>
      </w:r>
      <w:r w:rsidR="00E40B02">
        <w:rPr>
          <w:sz w:val="28"/>
          <w:lang w:val="uk-UA"/>
        </w:rPr>
        <w:t xml:space="preserve"> [</w:t>
      </w:r>
      <w:r w:rsidR="00B01411">
        <w:rPr>
          <w:sz w:val="28"/>
          <w:lang w:val="uk-UA"/>
        </w:rPr>
        <w:fldChar w:fldCharType="begin"/>
      </w:r>
      <w:r w:rsidR="00E40B02">
        <w:rPr>
          <w:sz w:val="28"/>
          <w:lang w:val="uk-UA"/>
        </w:rPr>
        <w:instrText xml:space="preserve"> REF _Ref254459218 \r \h </w:instrText>
      </w:r>
      <w:r w:rsidR="00B01411">
        <w:rPr>
          <w:sz w:val="28"/>
          <w:lang w:val="uk-UA"/>
        </w:rPr>
      </w:r>
      <w:r w:rsidR="00B01411">
        <w:rPr>
          <w:sz w:val="28"/>
          <w:lang w:val="uk-UA"/>
        </w:rPr>
        <w:fldChar w:fldCharType="separate"/>
      </w:r>
      <w:r w:rsidR="00E40B02">
        <w:rPr>
          <w:sz w:val="28"/>
          <w:lang w:val="uk-UA"/>
        </w:rPr>
        <w:t>13</w:t>
      </w:r>
      <w:r w:rsidR="00B01411">
        <w:rPr>
          <w:sz w:val="28"/>
          <w:lang w:val="uk-UA"/>
        </w:rPr>
        <w:fldChar w:fldCharType="end"/>
      </w:r>
      <w:r w:rsidR="00E40B02">
        <w:rPr>
          <w:sz w:val="28"/>
          <w:lang w:val="uk-UA"/>
        </w:rPr>
        <w:t>]</w:t>
      </w:r>
      <w:r w:rsidRPr="00FC35EE">
        <w:rPr>
          <w:sz w:val="28"/>
          <w:lang w:val="uk-UA"/>
        </w:rPr>
        <w:t>. Мотивування, на відміну від мотивів, відображають тільки соціально бажані висловлювання учнів, які реально не впливають на їх навчальну діяльність. Тому під час діагностування сформованості мотивації учіння підлітків ми намагалися враховувати такі аспекти мотивації, як: реальний вплив мотивів учіння на перебіг навчальної діяльності і поведінку учнів; вплив мотивів на засвоєння учнем різних навчальних предметів і вибір навчальних завдань; стійкість мотивів, частота їх прояву в різних навчальних ситуаціях. Якщо мотив визначає особистісний смисл учіння школяра, то він, як правило, є дієвим. Це проявляється в активності учня, його ініціативності, в сформованості компонентів навчальної діяльності, коли учень із задоволенням вивчає різні навчальні предмети, активно шукає додаткові знання за межами шкільних програм, виявляє широку допитливість.</w:t>
      </w:r>
    </w:p>
    <w:p w:rsidR="00DD2108" w:rsidRPr="00FC35EE" w:rsidRDefault="00DD2108" w:rsidP="00FC35EE">
      <w:pPr>
        <w:widowControl w:val="0"/>
        <w:spacing w:line="360" w:lineRule="auto"/>
        <w:ind w:firstLine="397"/>
        <w:jc w:val="both"/>
        <w:rPr>
          <w:spacing w:val="-3"/>
          <w:sz w:val="28"/>
          <w:lang w:val="uk-UA"/>
        </w:rPr>
      </w:pPr>
      <w:r w:rsidRPr="00FC35EE">
        <w:rPr>
          <w:spacing w:val="-3"/>
          <w:sz w:val="28"/>
          <w:lang w:val="uk-UA"/>
        </w:rPr>
        <w:t>У структурі мотивації учіння підлітків важлив</w:t>
      </w:r>
      <w:r w:rsidR="00144FCA">
        <w:rPr>
          <w:spacing w:val="-3"/>
          <w:sz w:val="28"/>
          <w:lang w:val="uk-UA"/>
        </w:rPr>
        <w:t xml:space="preserve">е місце посідає </w:t>
      </w:r>
      <w:r w:rsidRPr="00FC35EE">
        <w:rPr>
          <w:spacing w:val="-3"/>
          <w:sz w:val="28"/>
          <w:lang w:val="uk-UA"/>
        </w:rPr>
        <w:t>емоційний компонент –</w:t>
      </w:r>
      <w:r w:rsidR="00144FCA">
        <w:rPr>
          <w:spacing w:val="-3"/>
          <w:sz w:val="28"/>
          <w:lang w:val="uk-UA"/>
        </w:rPr>
        <w:t xml:space="preserve"> почуття і </w:t>
      </w:r>
      <w:r w:rsidRPr="00FC35EE">
        <w:rPr>
          <w:spacing w:val="-3"/>
          <w:sz w:val="28"/>
          <w:lang w:val="uk-UA"/>
        </w:rPr>
        <w:t>переживання у навчальн</w:t>
      </w:r>
      <w:r w:rsidR="00144FCA">
        <w:rPr>
          <w:spacing w:val="-3"/>
          <w:sz w:val="28"/>
          <w:lang w:val="uk-UA"/>
        </w:rPr>
        <w:t>ій</w:t>
      </w:r>
      <w:r w:rsidRPr="00FC35EE">
        <w:rPr>
          <w:spacing w:val="-3"/>
          <w:sz w:val="28"/>
          <w:lang w:val="uk-UA"/>
        </w:rPr>
        <w:t xml:space="preserve"> діяльності, ставлення до </w:t>
      </w:r>
      <w:r w:rsidR="00144FCA">
        <w:rPr>
          <w:spacing w:val="-3"/>
          <w:sz w:val="28"/>
          <w:lang w:val="uk-UA"/>
        </w:rPr>
        <w:t>неї</w:t>
      </w:r>
      <w:r w:rsidRPr="00FC35EE">
        <w:rPr>
          <w:spacing w:val="-3"/>
          <w:sz w:val="28"/>
          <w:lang w:val="uk-UA"/>
        </w:rPr>
        <w:t>. Емоції виступають вагомими мотиваційними чинниками навча</w:t>
      </w:r>
      <w:r w:rsidR="00144FCA">
        <w:rPr>
          <w:spacing w:val="-3"/>
          <w:sz w:val="28"/>
          <w:lang w:val="uk-UA"/>
        </w:rPr>
        <w:t>льної діяльності</w:t>
      </w:r>
      <w:r w:rsidRPr="00FC35EE">
        <w:rPr>
          <w:spacing w:val="-3"/>
          <w:sz w:val="28"/>
          <w:lang w:val="uk-UA"/>
        </w:rPr>
        <w:t xml:space="preserve"> і залежать від </w:t>
      </w:r>
      <w:r w:rsidR="00144FCA">
        <w:rPr>
          <w:spacing w:val="-3"/>
          <w:sz w:val="28"/>
          <w:lang w:val="uk-UA"/>
        </w:rPr>
        <w:t>її</w:t>
      </w:r>
      <w:r w:rsidRPr="00FC35EE">
        <w:rPr>
          <w:spacing w:val="-3"/>
          <w:sz w:val="28"/>
          <w:lang w:val="uk-UA"/>
        </w:rPr>
        <w:t xml:space="preserve"> організації. </w:t>
      </w:r>
      <w:r w:rsidR="00144FCA">
        <w:rPr>
          <w:spacing w:val="-3"/>
          <w:sz w:val="28"/>
          <w:lang w:val="uk-UA"/>
        </w:rPr>
        <w:t>П</w:t>
      </w:r>
      <w:r w:rsidRPr="00FC35EE">
        <w:rPr>
          <w:spacing w:val="-3"/>
          <w:sz w:val="28"/>
          <w:lang w:val="uk-UA"/>
        </w:rPr>
        <w:t xml:space="preserve">озитивні емоції </w:t>
      </w:r>
      <w:r w:rsidR="00144FCA">
        <w:rPr>
          <w:spacing w:val="-3"/>
          <w:sz w:val="28"/>
          <w:lang w:val="uk-UA"/>
        </w:rPr>
        <w:t xml:space="preserve">в </w:t>
      </w:r>
      <w:r w:rsidRPr="00FC35EE">
        <w:rPr>
          <w:spacing w:val="-3"/>
          <w:sz w:val="28"/>
          <w:lang w:val="uk-UA"/>
        </w:rPr>
        <w:t>учнів мож</w:t>
      </w:r>
      <w:r w:rsidR="00144FCA">
        <w:rPr>
          <w:spacing w:val="-3"/>
          <w:sz w:val="28"/>
          <w:lang w:val="uk-UA"/>
        </w:rPr>
        <w:t xml:space="preserve">е викликати </w:t>
      </w:r>
      <w:r w:rsidRPr="00FC35EE">
        <w:rPr>
          <w:spacing w:val="-3"/>
          <w:sz w:val="28"/>
          <w:lang w:val="uk-UA"/>
        </w:rPr>
        <w:t>школ</w:t>
      </w:r>
      <w:r w:rsidR="00144FCA">
        <w:rPr>
          <w:spacing w:val="-3"/>
          <w:sz w:val="28"/>
          <w:lang w:val="uk-UA"/>
        </w:rPr>
        <w:t>а</w:t>
      </w:r>
      <w:r w:rsidRPr="00FC35EE">
        <w:rPr>
          <w:spacing w:val="-3"/>
          <w:sz w:val="28"/>
          <w:lang w:val="uk-UA"/>
        </w:rPr>
        <w:t xml:space="preserve"> в цілому, комфортн</w:t>
      </w:r>
      <w:r w:rsidR="00144FCA">
        <w:rPr>
          <w:spacing w:val="-3"/>
          <w:sz w:val="28"/>
          <w:lang w:val="uk-UA"/>
        </w:rPr>
        <w:t>і</w:t>
      </w:r>
      <w:r w:rsidRPr="00FC35EE">
        <w:rPr>
          <w:spacing w:val="-3"/>
          <w:sz w:val="28"/>
          <w:lang w:val="uk-UA"/>
        </w:rPr>
        <w:t xml:space="preserve"> стосунки з учителями і товаришами; участ</w:t>
      </w:r>
      <w:r w:rsidR="00144FCA">
        <w:rPr>
          <w:spacing w:val="-3"/>
          <w:sz w:val="28"/>
          <w:lang w:val="uk-UA"/>
        </w:rPr>
        <w:t>ь</w:t>
      </w:r>
      <w:r w:rsidRPr="00FC35EE">
        <w:rPr>
          <w:spacing w:val="-3"/>
          <w:sz w:val="28"/>
          <w:lang w:val="uk-UA"/>
        </w:rPr>
        <w:t xml:space="preserve"> </w:t>
      </w:r>
      <w:r w:rsidR="00144FCA">
        <w:rPr>
          <w:spacing w:val="-3"/>
          <w:sz w:val="28"/>
          <w:lang w:val="uk-UA"/>
        </w:rPr>
        <w:t>у</w:t>
      </w:r>
      <w:r w:rsidRPr="00FC35EE">
        <w:rPr>
          <w:spacing w:val="-3"/>
          <w:sz w:val="28"/>
          <w:lang w:val="uk-UA"/>
        </w:rPr>
        <w:t xml:space="preserve"> житті класного колективу; досягнення успіхів у навчанні і подолання труднощів. Позитивні емоції можуть </w:t>
      </w:r>
      <w:r w:rsidR="00144FCA">
        <w:rPr>
          <w:spacing w:val="-3"/>
          <w:sz w:val="28"/>
          <w:lang w:val="uk-UA"/>
        </w:rPr>
        <w:t>зумовлюватися</w:t>
      </w:r>
      <w:r w:rsidRPr="00FC35EE">
        <w:rPr>
          <w:spacing w:val="-3"/>
          <w:sz w:val="28"/>
          <w:lang w:val="uk-UA"/>
        </w:rPr>
        <w:t xml:space="preserve"> також задоволенням пізнавальної потреби у процесі засвоєння знань</w:t>
      </w:r>
      <w:r w:rsidR="0040640D" w:rsidRPr="00FC35EE">
        <w:rPr>
          <w:spacing w:val="-3"/>
          <w:sz w:val="28"/>
          <w:lang w:val="uk-UA"/>
        </w:rPr>
        <w:t>.</w:t>
      </w:r>
      <w:r w:rsidRPr="00FC35EE">
        <w:rPr>
          <w:spacing w:val="-3"/>
          <w:sz w:val="28"/>
          <w:lang w:val="uk-UA"/>
        </w:rPr>
        <w:t xml:space="preserve"> </w:t>
      </w:r>
      <w:r w:rsidR="00144FCA">
        <w:rPr>
          <w:spacing w:val="-3"/>
          <w:sz w:val="28"/>
          <w:lang w:val="uk-UA"/>
        </w:rPr>
        <w:t>Ситуативний інтерес і д</w:t>
      </w:r>
      <w:r w:rsidRPr="00FC35EE">
        <w:rPr>
          <w:spacing w:val="-3"/>
          <w:sz w:val="28"/>
          <w:lang w:val="uk-UA"/>
        </w:rPr>
        <w:t>опитлив</w:t>
      </w:r>
      <w:r w:rsidR="0040640D" w:rsidRPr="00FC35EE">
        <w:rPr>
          <w:spacing w:val="-3"/>
          <w:sz w:val="28"/>
          <w:lang w:val="uk-UA"/>
        </w:rPr>
        <w:t>і</w:t>
      </w:r>
      <w:r w:rsidRPr="00FC35EE">
        <w:rPr>
          <w:spacing w:val="-3"/>
          <w:sz w:val="28"/>
          <w:lang w:val="uk-UA"/>
        </w:rPr>
        <w:t>ст</w:t>
      </w:r>
      <w:r w:rsidR="0040640D" w:rsidRPr="00FC35EE">
        <w:rPr>
          <w:spacing w:val="-3"/>
          <w:sz w:val="28"/>
          <w:lang w:val="uk-UA"/>
        </w:rPr>
        <w:t xml:space="preserve">ь учня можуть перерости в </w:t>
      </w:r>
      <w:r w:rsidRPr="00FC35EE">
        <w:rPr>
          <w:spacing w:val="-3"/>
          <w:sz w:val="28"/>
          <w:lang w:val="uk-UA"/>
        </w:rPr>
        <w:t>стійк</w:t>
      </w:r>
      <w:r w:rsidR="0040640D" w:rsidRPr="00FC35EE">
        <w:rPr>
          <w:spacing w:val="-3"/>
          <w:sz w:val="28"/>
          <w:lang w:val="uk-UA"/>
        </w:rPr>
        <w:t>е</w:t>
      </w:r>
      <w:r w:rsidRPr="00FC35EE">
        <w:rPr>
          <w:spacing w:val="-3"/>
          <w:sz w:val="28"/>
          <w:lang w:val="uk-UA"/>
        </w:rPr>
        <w:t xml:space="preserve"> емоційн</w:t>
      </w:r>
      <w:r w:rsidR="0095585C" w:rsidRPr="00FC35EE">
        <w:rPr>
          <w:spacing w:val="-3"/>
          <w:sz w:val="28"/>
          <w:lang w:val="uk-UA"/>
        </w:rPr>
        <w:t>е</w:t>
      </w:r>
      <w:r w:rsidRPr="00FC35EE">
        <w:rPr>
          <w:spacing w:val="-3"/>
          <w:sz w:val="28"/>
          <w:lang w:val="uk-UA"/>
        </w:rPr>
        <w:t xml:space="preserve"> </w:t>
      </w:r>
      <w:r w:rsidR="0040640D" w:rsidRPr="00FC35EE">
        <w:rPr>
          <w:spacing w:val="-3"/>
          <w:sz w:val="28"/>
          <w:lang w:val="uk-UA"/>
        </w:rPr>
        <w:t xml:space="preserve">ставлення до </w:t>
      </w:r>
      <w:r w:rsidR="00144FCA">
        <w:rPr>
          <w:spacing w:val="-3"/>
          <w:sz w:val="28"/>
          <w:lang w:val="uk-UA"/>
        </w:rPr>
        <w:t xml:space="preserve">певного </w:t>
      </w:r>
      <w:r w:rsidR="0040640D" w:rsidRPr="00FC35EE">
        <w:rPr>
          <w:spacing w:val="-3"/>
          <w:sz w:val="28"/>
          <w:lang w:val="uk-UA"/>
        </w:rPr>
        <w:t xml:space="preserve">навчального </w:t>
      </w:r>
      <w:r w:rsidRPr="00FC35EE">
        <w:rPr>
          <w:spacing w:val="-3"/>
          <w:sz w:val="28"/>
          <w:lang w:val="uk-UA"/>
        </w:rPr>
        <w:t>предмета. Важлив</w:t>
      </w:r>
      <w:r w:rsidR="00144FCA">
        <w:rPr>
          <w:spacing w:val="-3"/>
          <w:sz w:val="28"/>
          <w:lang w:val="uk-UA"/>
        </w:rPr>
        <w:t xml:space="preserve">е значення </w:t>
      </w:r>
      <w:r w:rsidRPr="00FC35EE">
        <w:rPr>
          <w:spacing w:val="-3"/>
          <w:sz w:val="28"/>
          <w:lang w:val="uk-UA"/>
        </w:rPr>
        <w:t xml:space="preserve">емоцій </w:t>
      </w:r>
      <w:r w:rsidR="00144FCA">
        <w:rPr>
          <w:spacing w:val="-3"/>
          <w:sz w:val="28"/>
          <w:lang w:val="uk-UA"/>
        </w:rPr>
        <w:t xml:space="preserve">у структурі мотивації учіння школярів </w:t>
      </w:r>
      <w:r w:rsidRPr="00FC35EE">
        <w:rPr>
          <w:spacing w:val="-3"/>
          <w:sz w:val="28"/>
          <w:lang w:val="uk-UA"/>
        </w:rPr>
        <w:t>по</w:t>
      </w:r>
      <w:r w:rsidR="00144FCA">
        <w:rPr>
          <w:spacing w:val="-3"/>
          <w:sz w:val="28"/>
          <w:lang w:val="uk-UA"/>
        </w:rPr>
        <w:t>яснюється тим</w:t>
      </w:r>
      <w:r w:rsidRPr="00FC35EE">
        <w:rPr>
          <w:spacing w:val="-3"/>
          <w:sz w:val="28"/>
          <w:lang w:val="uk-UA"/>
        </w:rPr>
        <w:t xml:space="preserve">, що вони </w:t>
      </w:r>
      <w:r w:rsidR="0040640D" w:rsidRPr="00FC35EE">
        <w:rPr>
          <w:spacing w:val="-3"/>
          <w:sz w:val="28"/>
          <w:lang w:val="uk-UA"/>
        </w:rPr>
        <w:t>с</w:t>
      </w:r>
      <w:r w:rsidRPr="00FC35EE">
        <w:rPr>
          <w:spacing w:val="-3"/>
          <w:sz w:val="28"/>
          <w:lang w:val="uk-UA"/>
        </w:rPr>
        <w:t xml:space="preserve">творюють атмосферу емоційного комфорту </w:t>
      </w:r>
      <w:r w:rsidR="0040640D" w:rsidRPr="00FC35EE">
        <w:rPr>
          <w:spacing w:val="-3"/>
          <w:sz w:val="28"/>
          <w:lang w:val="uk-UA"/>
        </w:rPr>
        <w:t xml:space="preserve">у </w:t>
      </w:r>
      <w:r w:rsidRPr="00FC35EE">
        <w:rPr>
          <w:spacing w:val="-3"/>
          <w:sz w:val="28"/>
          <w:lang w:val="uk-UA"/>
        </w:rPr>
        <w:t>навчанн</w:t>
      </w:r>
      <w:r w:rsidR="0040640D" w:rsidRPr="00FC35EE">
        <w:rPr>
          <w:spacing w:val="-3"/>
          <w:sz w:val="28"/>
          <w:lang w:val="uk-UA"/>
        </w:rPr>
        <w:t>і</w:t>
      </w:r>
      <w:r w:rsidRPr="00FC35EE">
        <w:rPr>
          <w:spacing w:val="-3"/>
          <w:sz w:val="28"/>
          <w:lang w:val="uk-UA"/>
        </w:rPr>
        <w:t xml:space="preserve">, від якої значною мірою залежить його ефективність. </w:t>
      </w:r>
    </w:p>
    <w:p w:rsidR="00DD2108" w:rsidRPr="00FC35EE" w:rsidRDefault="00DD2108" w:rsidP="00FC35EE">
      <w:pPr>
        <w:widowControl w:val="0"/>
        <w:spacing w:line="360" w:lineRule="auto"/>
        <w:ind w:firstLine="397"/>
        <w:jc w:val="both"/>
        <w:rPr>
          <w:sz w:val="28"/>
          <w:lang w:val="uk-UA"/>
        </w:rPr>
      </w:pPr>
      <w:r w:rsidRPr="00FC35EE">
        <w:rPr>
          <w:sz w:val="28"/>
          <w:lang w:val="uk-UA"/>
        </w:rPr>
        <w:t>Таким чином, аналіз психолого-педагог</w:t>
      </w:r>
      <w:r w:rsidR="0040640D" w:rsidRPr="00FC35EE">
        <w:rPr>
          <w:sz w:val="28"/>
          <w:lang w:val="uk-UA"/>
        </w:rPr>
        <w:t>і</w:t>
      </w:r>
      <w:r w:rsidRPr="00FC35EE">
        <w:rPr>
          <w:sz w:val="28"/>
          <w:lang w:val="uk-UA"/>
        </w:rPr>
        <w:t>ч</w:t>
      </w:r>
      <w:r w:rsidR="0040640D" w:rsidRPr="00FC35EE">
        <w:rPr>
          <w:sz w:val="28"/>
          <w:lang w:val="uk-UA"/>
        </w:rPr>
        <w:t>н</w:t>
      </w:r>
      <w:r w:rsidRPr="00FC35EE">
        <w:rPr>
          <w:sz w:val="28"/>
          <w:lang w:val="uk-UA"/>
        </w:rPr>
        <w:t>их джерел д</w:t>
      </w:r>
      <w:r w:rsidR="0040640D" w:rsidRPr="00FC35EE">
        <w:rPr>
          <w:sz w:val="28"/>
          <w:lang w:val="uk-UA"/>
        </w:rPr>
        <w:t xml:space="preserve">ав змогу </w:t>
      </w:r>
      <w:r w:rsidRPr="00FC35EE">
        <w:rPr>
          <w:sz w:val="28"/>
          <w:lang w:val="uk-UA"/>
        </w:rPr>
        <w:t>ви</w:t>
      </w:r>
      <w:r w:rsidR="0040640D" w:rsidRPr="00FC35EE">
        <w:rPr>
          <w:sz w:val="28"/>
          <w:lang w:val="uk-UA"/>
        </w:rPr>
        <w:t xml:space="preserve">окремити </w:t>
      </w:r>
      <w:r w:rsidRPr="00FC35EE">
        <w:rPr>
          <w:sz w:val="28"/>
          <w:lang w:val="uk-UA"/>
        </w:rPr>
        <w:t xml:space="preserve">п'ять критеріїв сформованості мотивації </w:t>
      </w:r>
      <w:r w:rsidR="0040640D" w:rsidRPr="00FC35EE">
        <w:rPr>
          <w:sz w:val="28"/>
          <w:lang w:val="uk-UA"/>
        </w:rPr>
        <w:t>у</w:t>
      </w:r>
      <w:r w:rsidRPr="00FC35EE">
        <w:rPr>
          <w:sz w:val="28"/>
          <w:lang w:val="uk-UA"/>
        </w:rPr>
        <w:t>ч</w:t>
      </w:r>
      <w:r w:rsidR="0040640D" w:rsidRPr="00FC35EE">
        <w:rPr>
          <w:sz w:val="28"/>
          <w:lang w:val="uk-UA"/>
        </w:rPr>
        <w:t>і</w:t>
      </w:r>
      <w:r w:rsidRPr="00FC35EE">
        <w:rPr>
          <w:sz w:val="28"/>
          <w:lang w:val="uk-UA"/>
        </w:rPr>
        <w:t>ння підлітків: наявність особ</w:t>
      </w:r>
      <w:r w:rsidR="0040640D" w:rsidRPr="00FC35EE">
        <w:rPr>
          <w:sz w:val="28"/>
          <w:lang w:val="uk-UA"/>
        </w:rPr>
        <w:t>истіс</w:t>
      </w:r>
      <w:r w:rsidR="00FC35EE">
        <w:rPr>
          <w:sz w:val="28"/>
          <w:lang w:val="uk-UA"/>
        </w:rPr>
        <w:softHyphen/>
      </w:r>
      <w:r w:rsidR="0040640D" w:rsidRPr="00FC35EE">
        <w:rPr>
          <w:sz w:val="28"/>
          <w:lang w:val="uk-UA"/>
        </w:rPr>
        <w:t>но</w:t>
      </w:r>
      <w:r w:rsidR="00FC35EE">
        <w:rPr>
          <w:sz w:val="28"/>
          <w:lang w:val="uk-UA"/>
        </w:rPr>
        <w:softHyphen/>
      </w:r>
      <w:r w:rsidR="0040640D" w:rsidRPr="00FC35EE">
        <w:rPr>
          <w:sz w:val="28"/>
          <w:lang w:val="uk-UA"/>
        </w:rPr>
        <w:t>го смислу у</w:t>
      </w:r>
      <w:r w:rsidRPr="00FC35EE">
        <w:rPr>
          <w:sz w:val="28"/>
          <w:lang w:val="uk-UA"/>
        </w:rPr>
        <w:t>ч</w:t>
      </w:r>
      <w:r w:rsidR="0040640D" w:rsidRPr="00FC35EE">
        <w:rPr>
          <w:sz w:val="28"/>
          <w:lang w:val="uk-UA"/>
        </w:rPr>
        <w:t>і</w:t>
      </w:r>
      <w:r w:rsidRPr="00FC35EE">
        <w:rPr>
          <w:sz w:val="28"/>
          <w:lang w:val="uk-UA"/>
        </w:rPr>
        <w:t xml:space="preserve">ння, </w:t>
      </w:r>
      <w:r w:rsidR="00290159" w:rsidRPr="00FC35EE">
        <w:rPr>
          <w:sz w:val="28"/>
          <w:lang w:val="uk-UA"/>
        </w:rPr>
        <w:t xml:space="preserve">ієрархічна структура </w:t>
      </w:r>
      <w:r w:rsidRPr="00FC35EE">
        <w:rPr>
          <w:sz w:val="28"/>
          <w:lang w:val="uk-UA"/>
        </w:rPr>
        <w:t xml:space="preserve">мотивів </w:t>
      </w:r>
      <w:r w:rsidR="0040640D" w:rsidRPr="00FC35EE">
        <w:rPr>
          <w:sz w:val="28"/>
          <w:lang w:val="uk-UA"/>
        </w:rPr>
        <w:t xml:space="preserve">учіння </w:t>
      </w:r>
      <w:r w:rsidRPr="00FC35EE">
        <w:rPr>
          <w:sz w:val="28"/>
          <w:lang w:val="uk-UA"/>
        </w:rPr>
        <w:t>(пізнавальних і соці</w:t>
      </w:r>
      <w:r w:rsidR="00FC35EE">
        <w:rPr>
          <w:sz w:val="28"/>
          <w:lang w:val="uk-UA"/>
        </w:rPr>
        <w:softHyphen/>
      </w:r>
      <w:r w:rsidRPr="00FC35EE">
        <w:rPr>
          <w:sz w:val="28"/>
          <w:lang w:val="uk-UA"/>
        </w:rPr>
        <w:t>аль</w:t>
      </w:r>
      <w:r w:rsidR="00FC35EE">
        <w:rPr>
          <w:sz w:val="28"/>
          <w:lang w:val="uk-UA"/>
        </w:rPr>
        <w:softHyphen/>
      </w:r>
      <w:r w:rsidRPr="00FC35EE">
        <w:rPr>
          <w:sz w:val="28"/>
          <w:lang w:val="uk-UA"/>
        </w:rPr>
        <w:t xml:space="preserve">них, зовнішніх і внутрішніх, прагнення до досягнення успіху і до уникнення невдач), </w:t>
      </w:r>
      <w:r w:rsidR="004D6AC2" w:rsidRPr="00FC35EE">
        <w:rPr>
          <w:sz w:val="28"/>
          <w:lang w:val="uk-UA"/>
        </w:rPr>
        <w:t xml:space="preserve">здатність до </w:t>
      </w:r>
      <w:r w:rsidRPr="00FC35EE">
        <w:rPr>
          <w:sz w:val="28"/>
          <w:lang w:val="uk-UA"/>
        </w:rPr>
        <w:t>ц</w:t>
      </w:r>
      <w:r w:rsidR="0040640D" w:rsidRPr="00FC35EE">
        <w:rPr>
          <w:sz w:val="28"/>
          <w:lang w:val="uk-UA"/>
        </w:rPr>
        <w:t>і</w:t>
      </w:r>
      <w:r w:rsidRPr="00FC35EE">
        <w:rPr>
          <w:sz w:val="28"/>
          <w:lang w:val="uk-UA"/>
        </w:rPr>
        <w:t>лепо</w:t>
      </w:r>
      <w:r w:rsidR="0040640D" w:rsidRPr="00FC35EE">
        <w:rPr>
          <w:sz w:val="28"/>
          <w:lang w:val="uk-UA"/>
        </w:rPr>
        <w:t>к</w:t>
      </w:r>
      <w:r w:rsidRPr="00FC35EE">
        <w:rPr>
          <w:sz w:val="28"/>
          <w:lang w:val="uk-UA"/>
        </w:rPr>
        <w:t>ла</w:t>
      </w:r>
      <w:r w:rsidR="0040640D" w:rsidRPr="00FC35EE">
        <w:rPr>
          <w:sz w:val="28"/>
          <w:lang w:val="uk-UA"/>
        </w:rPr>
        <w:t>дання</w:t>
      </w:r>
      <w:r w:rsidR="004D6AC2" w:rsidRPr="00FC35EE">
        <w:rPr>
          <w:sz w:val="28"/>
          <w:lang w:val="uk-UA"/>
        </w:rPr>
        <w:t xml:space="preserve"> в навчанні</w:t>
      </w:r>
      <w:r w:rsidRPr="00FC35EE">
        <w:rPr>
          <w:sz w:val="28"/>
          <w:lang w:val="uk-UA"/>
        </w:rPr>
        <w:t>, реалізація доміну</w:t>
      </w:r>
      <w:r w:rsidR="00FC35EE">
        <w:rPr>
          <w:sz w:val="28"/>
          <w:lang w:val="uk-UA"/>
        </w:rPr>
        <w:softHyphen/>
      </w:r>
      <w:r w:rsidRPr="00FC35EE">
        <w:rPr>
          <w:sz w:val="28"/>
          <w:lang w:val="uk-UA"/>
        </w:rPr>
        <w:t>ю</w:t>
      </w:r>
      <w:r w:rsidR="00FC35EE">
        <w:rPr>
          <w:sz w:val="28"/>
          <w:lang w:val="uk-UA"/>
        </w:rPr>
        <w:softHyphen/>
      </w:r>
      <w:r w:rsidRPr="00FC35EE">
        <w:rPr>
          <w:sz w:val="28"/>
          <w:lang w:val="uk-UA"/>
        </w:rPr>
        <w:t xml:space="preserve">чих мотивів </w:t>
      </w:r>
      <w:r w:rsidR="0040640D" w:rsidRPr="00FC35EE">
        <w:rPr>
          <w:sz w:val="28"/>
          <w:lang w:val="uk-UA"/>
        </w:rPr>
        <w:t xml:space="preserve">у діяльності та </w:t>
      </w:r>
      <w:r w:rsidRPr="00FC35EE">
        <w:rPr>
          <w:sz w:val="28"/>
          <w:lang w:val="uk-UA"/>
        </w:rPr>
        <w:t>поведінці</w:t>
      </w:r>
      <w:r w:rsidR="0040640D" w:rsidRPr="00FC35EE">
        <w:rPr>
          <w:sz w:val="28"/>
          <w:lang w:val="uk-UA"/>
        </w:rPr>
        <w:t xml:space="preserve"> учнів</w:t>
      </w:r>
      <w:r w:rsidRPr="00FC35EE">
        <w:rPr>
          <w:sz w:val="28"/>
          <w:lang w:val="uk-UA"/>
        </w:rPr>
        <w:t xml:space="preserve">, емоційне </w:t>
      </w:r>
      <w:r w:rsidR="0040640D" w:rsidRPr="00FC35EE">
        <w:rPr>
          <w:sz w:val="28"/>
          <w:lang w:val="uk-UA"/>
        </w:rPr>
        <w:t>ставлення до навчання</w:t>
      </w:r>
      <w:r w:rsidRPr="00FC35EE">
        <w:rPr>
          <w:sz w:val="28"/>
          <w:lang w:val="uk-UA"/>
        </w:rPr>
        <w:t>.</w:t>
      </w:r>
      <w:r w:rsidR="004D6AC2" w:rsidRPr="00FC35EE">
        <w:rPr>
          <w:sz w:val="28"/>
          <w:lang w:val="uk-UA"/>
        </w:rPr>
        <w:t xml:space="preserve"> Для визначення сформованості мотивації учіння підлітків за вказаними критеріями ми використовували методику </w:t>
      </w:r>
      <w:r w:rsidR="001A71EA" w:rsidRPr="00FC35EE">
        <w:rPr>
          <w:sz w:val="28"/>
          <w:lang w:val="uk-UA"/>
        </w:rPr>
        <w:t>Н. Калініної і М. Лук’янової [</w:t>
      </w:r>
      <w:fldSimple w:instr=" REF _Ref32520133 \r \h  \* MERGEFORMAT ">
        <w:r w:rsidR="00D32EF0" w:rsidRPr="00FC35EE">
          <w:rPr>
            <w:sz w:val="28"/>
            <w:lang w:val="uk-UA"/>
          </w:rPr>
          <w:t>16</w:t>
        </w:r>
      </w:fldSimple>
      <w:r w:rsidR="001A71EA" w:rsidRPr="00FC35EE">
        <w:rPr>
          <w:sz w:val="28"/>
          <w:lang w:val="uk-UA"/>
        </w:rPr>
        <w:t>]</w:t>
      </w:r>
      <w:r w:rsidR="0095585C" w:rsidRPr="00FC35EE">
        <w:rPr>
          <w:sz w:val="28"/>
          <w:lang w:val="uk-UA"/>
        </w:rPr>
        <w:t xml:space="preserve"> (</w:t>
      </w:r>
      <w:r w:rsidR="00117814" w:rsidRPr="00FC35EE">
        <w:rPr>
          <w:sz w:val="28"/>
          <w:lang w:val="uk-UA"/>
        </w:rPr>
        <w:t>додат</w:t>
      </w:r>
      <w:r w:rsidR="0095585C" w:rsidRPr="00FC35EE">
        <w:rPr>
          <w:sz w:val="28"/>
          <w:lang w:val="uk-UA"/>
        </w:rPr>
        <w:t>ок</w:t>
      </w:r>
      <w:r w:rsidR="00117814" w:rsidRPr="00FC35EE">
        <w:rPr>
          <w:sz w:val="28"/>
          <w:lang w:val="uk-UA"/>
        </w:rPr>
        <w:t xml:space="preserve"> А</w:t>
      </w:r>
      <w:r w:rsidR="0095585C" w:rsidRPr="00FC35EE">
        <w:rPr>
          <w:sz w:val="28"/>
          <w:lang w:val="uk-UA"/>
        </w:rPr>
        <w:t>)</w:t>
      </w:r>
      <w:r w:rsidR="00117814" w:rsidRPr="00FC35EE">
        <w:rPr>
          <w:sz w:val="28"/>
          <w:lang w:val="uk-UA"/>
        </w:rPr>
        <w:t>.</w:t>
      </w:r>
      <w:r w:rsidR="004D6AC2" w:rsidRPr="00FC35EE">
        <w:rPr>
          <w:sz w:val="28"/>
          <w:lang w:val="uk-UA"/>
        </w:rPr>
        <w:t xml:space="preserve"> </w:t>
      </w:r>
    </w:p>
    <w:p w:rsidR="007D6E97" w:rsidRDefault="00750CD6" w:rsidP="00FC35EE">
      <w:pPr>
        <w:widowControl w:val="0"/>
        <w:spacing w:line="360" w:lineRule="auto"/>
        <w:ind w:firstLine="397"/>
        <w:jc w:val="both"/>
        <w:rPr>
          <w:spacing w:val="-3"/>
          <w:sz w:val="28"/>
          <w:szCs w:val="28"/>
          <w:lang w:val="uk-UA"/>
        </w:rPr>
      </w:pPr>
      <w:r w:rsidRPr="00FC35EE">
        <w:rPr>
          <w:spacing w:val="-3"/>
          <w:sz w:val="28"/>
          <w:szCs w:val="28"/>
          <w:lang w:val="uk-UA"/>
        </w:rPr>
        <w:t xml:space="preserve">З метою </w:t>
      </w:r>
      <w:r w:rsidR="00E30F6A" w:rsidRPr="00FC35EE">
        <w:rPr>
          <w:spacing w:val="-3"/>
          <w:sz w:val="28"/>
          <w:szCs w:val="28"/>
          <w:lang w:val="uk-UA"/>
        </w:rPr>
        <w:t xml:space="preserve">діагностики </w:t>
      </w:r>
      <w:r w:rsidRPr="00FC35EE">
        <w:rPr>
          <w:spacing w:val="-3"/>
          <w:sz w:val="28"/>
          <w:szCs w:val="28"/>
          <w:lang w:val="uk-UA"/>
        </w:rPr>
        <w:t xml:space="preserve">рівня сформованості </w:t>
      </w:r>
      <w:r w:rsidR="007D6E97">
        <w:rPr>
          <w:spacing w:val="-3"/>
          <w:sz w:val="28"/>
          <w:szCs w:val="28"/>
          <w:lang w:val="uk-UA"/>
        </w:rPr>
        <w:t xml:space="preserve">навчальної </w:t>
      </w:r>
      <w:r w:rsidRPr="00FC35EE">
        <w:rPr>
          <w:spacing w:val="-3"/>
          <w:sz w:val="28"/>
          <w:szCs w:val="28"/>
          <w:lang w:val="uk-UA"/>
        </w:rPr>
        <w:t xml:space="preserve">мотивації </w:t>
      </w:r>
      <w:r w:rsidR="007D6E97">
        <w:rPr>
          <w:spacing w:val="-3"/>
          <w:sz w:val="28"/>
          <w:szCs w:val="28"/>
          <w:lang w:val="uk-UA"/>
        </w:rPr>
        <w:t xml:space="preserve">в </w:t>
      </w:r>
      <w:r w:rsidRPr="00FC35EE">
        <w:rPr>
          <w:spacing w:val="-3"/>
          <w:sz w:val="28"/>
          <w:szCs w:val="28"/>
          <w:lang w:val="uk-UA"/>
        </w:rPr>
        <w:t>уч</w:t>
      </w:r>
      <w:r w:rsidR="007D6E97">
        <w:rPr>
          <w:spacing w:val="-3"/>
          <w:sz w:val="28"/>
          <w:szCs w:val="28"/>
          <w:lang w:val="uk-UA"/>
        </w:rPr>
        <w:t xml:space="preserve">нів </w:t>
      </w:r>
      <w:r w:rsidRPr="00FC35EE">
        <w:rPr>
          <w:spacing w:val="-3"/>
          <w:sz w:val="28"/>
          <w:szCs w:val="28"/>
          <w:lang w:val="uk-UA"/>
        </w:rPr>
        <w:t>підлітк</w:t>
      </w:r>
      <w:r w:rsidR="007D6E97">
        <w:rPr>
          <w:spacing w:val="-3"/>
          <w:sz w:val="28"/>
          <w:szCs w:val="28"/>
          <w:lang w:val="uk-UA"/>
        </w:rPr>
        <w:t xml:space="preserve">ового віку </w:t>
      </w:r>
      <w:r w:rsidRPr="00FC35EE">
        <w:rPr>
          <w:spacing w:val="-3"/>
          <w:sz w:val="28"/>
          <w:szCs w:val="28"/>
          <w:lang w:val="uk-UA"/>
        </w:rPr>
        <w:t>ми прове</w:t>
      </w:r>
      <w:r w:rsidR="00E30F6A" w:rsidRPr="00FC35EE">
        <w:rPr>
          <w:spacing w:val="-3"/>
          <w:sz w:val="28"/>
          <w:szCs w:val="28"/>
          <w:lang w:val="uk-UA"/>
        </w:rPr>
        <w:t xml:space="preserve">ли </w:t>
      </w:r>
      <w:r w:rsidRPr="00FC35EE">
        <w:rPr>
          <w:spacing w:val="-3"/>
          <w:sz w:val="28"/>
          <w:szCs w:val="28"/>
          <w:lang w:val="uk-UA"/>
        </w:rPr>
        <w:t>констатувальн</w:t>
      </w:r>
      <w:r w:rsidR="001F35DB" w:rsidRPr="00FC35EE">
        <w:rPr>
          <w:spacing w:val="-3"/>
          <w:sz w:val="28"/>
          <w:szCs w:val="28"/>
          <w:lang w:val="uk-UA"/>
        </w:rPr>
        <w:t xml:space="preserve">ий </w:t>
      </w:r>
      <w:r w:rsidR="00E30F6A" w:rsidRPr="00FC35EE">
        <w:rPr>
          <w:spacing w:val="-3"/>
          <w:sz w:val="28"/>
          <w:szCs w:val="28"/>
          <w:lang w:val="uk-UA"/>
        </w:rPr>
        <w:t>зріз</w:t>
      </w:r>
      <w:r w:rsidR="007D6E97">
        <w:rPr>
          <w:spacing w:val="-3"/>
          <w:sz w:val="28"/>
          <w:szCs w:val="28"/>
          <w:lang w:val="uk-UA"/>
        </w:rPr>
        <w:t xml:space="preserve"> у загальноосвітній школи </w:t>
      </w:r>
      <w:r w:rsidR="007D6E97" w:rsidRPr="00FC35EE">
        <w:rPr>
          <w:spacing w:val="-3"/>
          <w:sz w:val="28"/>
          <w:szCs w:val="28"/>
          <w:lang w:val="uk-UA"/>
        </w:rPr>
        <w:t>№3</w:t>
      </w:r>
      <w:r w:rsidR="007D6E97">
        <w:rPr>
          <w:spacing w:val="-3"/>
          <w:sz w:val="28"/>
          <w:szCs w:val="28"/>
          <w:lang w:val="uk-UA"/>
        </w:rPr>
        <w:t xml:space="preserve"> м. Вінниці.</w:t>
      </w:r>
      <w:r w:rsidRPr="00FC35EE">
        <w:rPr>
          <w:spacing w:val="-3"/>
          <w:sz w:val="28"/>
          <w:szCs w:val="28"/>
          <w:lang w:val="uk-UA"/>
        </w:rPr>
        <w:t xml:space="preserve"> </w:t>
      </w:r>
      <w:r w:rsidR="007D6E97">
        <w:rPr>
          <w:spacing w:val="-3"/>
          <w:sz w:val="28"/>
          <w:szCs w:val="28"/>
          <w:lang w:val="uk-UA"/>
        </w:rPr>
        <w:t xml:space="preserve">Дослідженням було охоплено </w:t>
      </w:r>
      <w:r w:rsidR="003701ED" w:rsidRPr="00FC35EE">
        <w:rPr>
          <w:spacing w:val="-3"/>
          <w:sz w:val="28"/>
          <w:szCs w:val="28"/>
          <w:lang w:val="uk-UA"/>
        </w:rPr>
        <w:t>56</w:t>
      </w:r>
      <w:r w:rsidRPr="00FC35EE">
        <w:rPr>
          <w:spacing w:val="-3"/>
          <w:sz w:val="28"/>
          <w:szCs w:val="28"/>
          <w:lang w:val="uk-UA"/>
        </w:rPr>
        <w:t xml:space="preserve"> учні</w:t>
      </w:r>
      <w:r w:rsidR="003701ED" w:rsidRPr="00FC35EE">
        <w:rPr>
          <w:spacing w:val="-3"/>
          <w:sz w:val="28"/>
          <w:szCs w:val="28"/>
          <w:lang w:val="uk-UA"/>
        </w:rPr>
        <w:t>в</w:t>
      </w:r>
      <w:r w:rsidRPr="00FC35EE">
        <w:rPr>
          <w:spacing w:val="-3"/>
          <w:sz w:val="28"/>
          <w:szCs w:val="28"/>
          <w:lang w:val="uk-UA"/>
        </w:rPr>
        <w:t xml:space="preserve"> </w:t>
      </w:r>
      <w:r w:rsidR="007D6E97">
        <w:rPr>
          <w:spacing w:val="-3"/>
          <w:sz w:val="28"/>
          <w:szCs w:val="28"/>
          <w:lang w:val="uk-UA"/>
        </w:rPr>
        <w:t xml:space="preserve">сьомих </w:t>
      </w:r>
      <w:r w:rsidRPr="00FC35EE">
        <w:rPr>
          <w:spacing w:val="-3"/>
          <w:sz w:val="28"/>
          <w:szCs w:val="28"/>
          <w:lang w:val="uk-UA"/>
        </w:rPr>
        <w:t>класів.</w:t>
      </w:r>
      <w:r w:rsidR="000C7174" w:rsidRPr="00FC35EE">
        <w:rPr>
          <w:spacing w:val="-3"/>
          <w:sz w:val="28"/>
          <w:szCs w:val="28"/>
          <w:lang w:val="uk-UA"/>
        </w:rPr>
        <w:t xml:space="preserve"> </w:t>
      </w:r>
      <w:r w:rsidR="007D6E97">
        <w:rPr>
          <w:spacing w:val="-3"/>
          <w:sz w:val="28"/>
          <w:szCs w:val="28"/>
          <w:lang w:val="uk-UA"/>
        </w:rPr>
        <w:t xml:space="preserve">Відповідно до </w:t>
      </w:r>
      <w:r w:rsidRPr="00FC35EE">
        <w:rPr>
          <w:spacing w:val="-3"/>
          <w:sz w:val="28"/>
          <w:szCs w:val="28"/>
          <w:lang w:val="uk-UA"/>
        </w:rPr>
        <w:t xml:space="preserve">визначених </w:t>
      </w:r>
      <w:r w:rsidR="00B34208" w:rsidRPr="00FC35EE">
        <w:rPr>
          <w:spacing w:val="-3"/>
          <w:sz w:val="28"/>
          <w:szCs w:val="28"/>
          <w:lang w:val="uk-UA"/>
        </w:rPr>
        <w:t xml:space="preserve">показників </w:t>
      </w:r>
      <w:r w:rsidR="007D6E97">
        <w:rPr>
          <w:spacing w:val="-3"/>
          <w:sz w:val="28"/>
          <w:szCs w:val="28"/>
          <w:lang w:val="uk-UA"/>
        </w:rPr>
        <w:t>ми</w:t>
      </w:r>
      <w:r w:rsidR="00B34208" w:rsidRPr="00FC35EE">
        <w:rPr>
          <w:spacing w:val="-3"/>
          <w:sz w:val="28"/>
          <w:szCs w:val="28"/>
          <w:lang w:val="uk-UA"/>
        </w:rPr>
        <w:t xml:space="preserve"> ви</w:t>
      </w:r>
      <w:r w:rsidR="00E30F6A" w:rsidRPr="00FC35EE">
        <w:rPr>
          <w:spacing w:val="-3"/>
          <w:sz w:val="28"/>
          <w:szCs w:val="28"/>
          <w:lang w:val="uk-UA"/>
        </w:rPr>
        <w:t>окреми</w:t>
      </w:r>
      <w:r w:rsidR="007D6E97">
        <w:rPr>
          <w:spacing w:val="-3"/>
          <w:sz w:val="28"/>
          <w:szCs w:val="28"/>
          <w:lang w:val="uk-UA"/>
        </w:rPr>
        <w:t>л</w:t>
      </w:r>
      <w:r w:rsidR="00E30F6A" w:rsidRPr="00FC35EE">
        <w:rPr>
          <w:spacing w:val="-3"/>
          <w:sz w:val="28"/>
          <w:szCs w:val="28"/>
          <w:lang w:val="uk-UA"/>
        </w:rPr>
        <w:t xml:space="preserve">и </w:t>
      </w:r>
      <w:r w:rsidR="00B34208" w:rsidRPr="00FC35EE">
        <w:rPr>
          <w:spacing w:val="-3"/>
          <w:sz w:val="28"/>
          <w:szCs w:val="28"/>
          <w:lang w:val="uk-UA"/>
        </w:rPr>
        <w:t xml:space="preserve">три </w:t>
      </w:r>
      <w:r w:rsidR="00E30F6A" w:rsidRPr="00FC35EE">
        <w:rPr>
          <w:spacing w:val="-3"/>
          <w:sz w:val="28"/>
          <w:szCs w:val="28"/>
          <w:lang w:val="uk-UA"/>
        </w:rPr>
        <w:t xml:space="preserve">рівні сформованості </w:t>
      </w:r>
      <w:r w:rsidR="00B34208" w:rsidRPr="00FC35EE">
        <w:rPr>
          <w:spacing w:val="-3"/>
          <w:sz w:val="28"/>
          <w:szCs w:val="28"/>
          <w:lang w:val="uk-UA"/>
        </w:rPr>
        <w:t>мотиваці</w:t>
      </w:r>
      <w:r w:rsidR="00E30F6A" w:rsidRPr="00FC35EE">
        <w:rPr>
          <w:spacing w:val="-3"/>
          <w:sz w:val="28"/>
          <w:szCs w:val="28"/>
          <w:lang w:val="uk-UA"/>
        </w:rPr>
        <w:t xml:space="preserve">ї </w:t>
      </w:r>
      <w:r w:rsidR="007D6E97">
        <w:rPr>
          <w:spacing w:val="-3"/>
          <w:sz w:val="28"/>
          <w:szCs w:val="28"/>
          <w:lang w:val="uk-UA"/>
        </w:rPr>
        <w:t xml:space="preserve">учіння </w:t>
      </w:r>
      <w:r w:rsidR="00F104B3" w:rsidRPr="00FC35EE">
        <w:rPr>
          <w:spacing w:val="-3"/>
          <w:sz w:val="28"/>
          <w:szCs w:val="28"/>
          <w:lang w:val="uk-UA"/>
        </w:rPr>
        <w:t>підлітків</w:t>
      </w:r>
      <w:r w:rsidR="00B34208" w:rsidRPr="00FC35EE">
        <w:rPr>
          <w:spacing w:val="-3"/>
          <w:sz w:val="28"/>
          <w:szCs w:val="28"/>
          <w:lang w:val="uk-UA"/>
        </w:rPr>
        <w:t>:</w:t>
      </w:r>
      <w:r w:rsidR="00E30F6A" w:rsidRPr="00FC35EE">
        <w:rPr>
          <w:spacing w:val="-3"/>
          <w:sz w:val="28"/>
          <w:szCs w:val="28"/>
          <w:lang w:val="uk-UA"/>
        </w:rPr>
        <w:t xml:space="preserve"> </w:t>
      </w:r>
      <w:r w:rsidR="007D6E97" w:rsidRPr="00FC35EE">
        <w:rPr>
          <w:spacing w:val="-3"/>
          <w:sz w:val="28"/>
          <w:szCs w:val="28"/>
          <w:lang w:val="uk-UA"/>
        </w:rPr>
        <w:t>низький</w:t>
      </w:r>
      <w:r w:rsidR="000C7174" w:rsidRPr="00FC35EE">
        <w:rPr>
          <w:spacing w:val="-3"/>
          <w:sz w:val="28"/>
          <w:szCs w:val="28"/>
          <w:lang w:val="uk-UA"/>
        </w:rPr>
        <w:t xml:space="preserve">, </w:t>
      </w:r>
      <w:r w:rsidR="00E30F6A" w:rsidRPr="00FC35EE">
        <w:rPr>
          <w:spacing w:val="-3"/>
          <w:sz w:val="28"/>
          <w:szCs w:val="28"/>
          <w:lang w:val="uk-UA"/>
        </w:rPr>
        <w:t>середній і</w:t>
      </w:r>
      <w:r w:rsidR="0095585C" w:rsidRPr="00FC35EE">
        <w:rPr>
          <w:spacing w:val="-3"/>
          <w:sz w:val="28"/>
          <w:szCs w:val="28"/>
          <w:lang w:val="uk-UA"/>
        </w:rPr>
        <w:t xml:space="preserve"> </w:t>
      </w:r>
      <w:r w:rsidR="007D6E97" w:rsidRPr="00FC35EE">
        <w:rPr>
          <w:spacing w:val="-3"/>
          <w:sz w:val="28"/>
          <w:szCs w:val="28"/>
          <w:lang w:val="uk-UA"/>
        </w:rPr>
        <w:t>високий</w:t>
      </w:r>
      <w:r w:rsidR="007D6E97">
        <w:rPr>
          <w:spacing w:val="-3"/>
          <w:sz w:val="28"/>
          <w:szCs w:val="28"/>
          <w:lang w:val="uk-UA"/>
        </w:rPr>
        <w:t>.</w:t>
      </w:r>
    </w:p>
    <w:p w:rsidR="007D6E97" w:rsidRPr="00FC35EE" w:rsidRDefault="007D6E97" w:rsidP="007D6E97">
      <w:pPr>
        <w:widowControl w:val="0"/>
        <w:spacing w:line="360" w:lineRule="auto"/>
        <w:ind w:firstLine="397"/>
        <w:jc w:val="both"/>
        <w:rPr>
          <w:sz w:val="28"/>
          <w:szCs w:val="28"/>
          <w:lang w:val="uk-UA"/>
        </w:rPr>
      </w:pPr>
      <w:r w:rsidRPr="00FC35EE">
        <w:rPr>
          <w:sz w:val="28"/>
          <w:szCs w:val="28"/>
          <w:lang w:val="uk-UA"/>
        </w:rPr>
        <w:t>Підлітки з низьким рівнем сформованості мотивації учіння характеризуються недостатнім усвідомленням особистісного смислу навчальної діяльності, яка спонукається переважно зовнішніми мотивами. В їх структурі мотивації недостатньо представлені внутрішні мотиви учіння, а також позитивні зовнішні мотиви, пов’язані з прагненням до самоствердження і самовдоскона</w:t>
      </w:r>
      <w:r w:rsidRPr="00FC35EE">
        <w:rPr>
          <w:sz w:val="28"/>
          <w:szCs w:val="28"/>
          <w:lang w:val="uk-UA"/>
        </w:rPr>
        <w:softHyphen/>
        <w:t>лен</w:t>
      </w:r>
      <w:r w:rsidRPr="00FC35EE">
        <w:rPr>
          <w:sz w:val="28"/>
          <w:szCs w:val="28"/>
          <w:lang w:val="uk-UA"/>
        </w:rPr>
        <w:softHyphen/>
        <w:t xml:space="preserve">ня. Натомість </w:t>
      </w:r>
      <w:r>
        <w:rPr>
          <w:sz w:val="28"/>
          <w:szCs w:val="28"/>
          <w:lang w:val="uk-UA"/>
        </w:rPr>
        <w:t>переважають</w:t>
      </w:r>
      <w:r w:rsidRPr="00FC35EE">
        <w:rPr>
          <w:sz w:val="28"/>
          <w:szCs w:val="28"/>
          <w:lang w:val="uk-UA"/>
        </w:rPr>
        <w:t xml:space="preserve"> негативні мотиви</w:t>
      </w:r>
      <w:r>
        <w:rPr>
          <w:sz w:val="28"/>
          <w:szCs w:val="28"/>
          <w:lang w:val="uk-UA"/>
        </w:rPr>
        <w:t xml:space="preserve">: </w:t>
      </w:r>
      <w:r w:rsidRPr="00FC35EE">
        <w:rPr>
          <w:sz w:val="28"/>
          <w:szCs w:val="28"/>
          <w:lang w:val="uk-UA"/>
        </w:rPr>
        <w:t xml:space="preserve">прагнення уникати невдач, неприємних емоцій, звинувачень у недбалому ставленні до навчання. </w:t>
      </w:r>
      <w:r w:rsidR="007B3F04">
        <w:rPr>
          <w:sz w:val="28"/>
          <w:szCs w:val="28"/>
          <w:lang w:val="uk-UA"/>
        </w:rPr>
        <w:t>Т</w:t>
      </w:r>
      <w:r w:rsidRPr="00FC35EE">
        <w:rPr>
          <w:sz w:val="28"/>
          <w:szCs w:val="28"/>
          <w:lang w:val="uk-UA"/>
        </w:rPr>
        <w:t>аки</w:t>
      </w:r>
      <w:r w:rsidR="007B3F04">
        <w:rPr>
          <w:sz w:val="28"/>
          <w:szCs w:val="28"/>
          <w:lang w:val="uk-UA"/>
        </w:rPr>
        <w:t>х</w:t>
      </w:r>
      <w:r w:rsidRPr="00FC35EE">
        <w:rPr>
          <w:sz w:val="28"/>
          <w:szCs w:val="28"/>
          <w:lang w:val="uk-UA"/>
        </w:rPr>
        <w:t xml:space="preserve"> учн</w:t>
      </w:r>
      <w:r>
        <w:rPr>
          <w:sz w:val="28"/>
          <w:szCs w:val="28"/>
          <w:lang w:val="uk-UA"/>
        </w:rPr>
        <w:t>ів</w:t>
      </w:r>
      <w:r w:rsidRPr="00FC35EE">
        <w:rPr>
          <w:sz w:val="28"/>
          <w:szCs w:val="28"/>
          <w:lang w:val="uk-UA"/>
        </w:rPr>
        <w:t xml:space="preserve"> </w:t>
      </w:r>
      <w:r w:rsidR="007B3F04">
        <w:rPr>
          <w:sz w:val="28"/>
          <w:szCs w:val="28"/>
          <w:lang w:val="uk-UA"/>
        </w:rPr>
        <w:t xml:space="preserve">відрізняє байдуже </w:t>
      </w:r>
      <w:r w:rsidRPr="00FC35EE">
        <w:rPr>
          <w:sz w:val="28"/>
          <w:szCs w:val="28"/>
          <w:lang w:val="uk-UA"/>
        </w:rPr>
        <w:t>ставлення до навча</w:t>
      </w:r>
      <w:r w:rsidR="007B3F04">
        <w:rPr>
          <w:sz w:val="28"/>
          <w:szCs w:val="28"/>
          <w:lang w:val="uk-UA"/>
        </w:rPr>
        <w:t>ння</w:t>
      </w:r>
      <w:r w:rsidRPr="00FC35EE">
        <w:rPr>
          <w:sz w:val="28"/>
          <w:szCs w:val="28"/>
          <w:lang w:val="uk-UA"/>
        </w:rPr>
        <w:t>, низький рівень пізнавальної активності</w:t>
      </w:r>
      <w:r w:rsidR="007B3F04">
        <w:rPr>
          <w:sz w:val="28"/>
          <w:szCs w:val="28"/>
          <w:lang w:val="uk-UA"/>
        </w:rPr>
        <w:t>, самостійності</w:t>
      </w:r>
      <w:r w:rsidRPr="00FC35EE">
        <w:rPr>
          <w:sz w:val="28"/>
          <w:szCs w:val="28"/>
          <w:lang w:val="uk-UA"/>
        </w:rPr>
        <w:t xml:space="preserve"> та успішності. </w:t>
      </w:r>
      <w:r w:rsidR="007B3F04">
        <w:rPr>
          <w:sz w:val="28"/>
          <w:szCs w:val="28"/>
          <w:lang w:val="uk-UA"/>
        </w:rPr>
        <w:t xml:space="preserve">Через </w:t>
      </w:r>
      <w:r w:rsidRPr="00FC35EE">
        <w:rPr>
          <w:sz w:val="28"/>
          <w:szCs w:val="28"/>
          <w:lang w:val="uk-UA"/>
        </w:rPr>
        <w:t xml:space="preserve">недостатню </w:t>
      </w:r>
      <w:r w:rsidR="007B3F04">
        <w:rPr>
          <w:sz w:val="28"/>
          <w:szCs w:val="28"/>
          <w:lang w:val="uk-UA"/>
        </w:rPr>
        <w:t xml:space="preserve">сформованість </w:t>
      </w:r>
      <w:r w:rsidRPr="00FC35EE">
        <w:rPr>
          <w:sz w:val="28"/>
          <w:szCs w:val="28"/>
          <w:lang w:val="uk-UA"/>
        </w:rPr>
        <w:t>мотивів такі підлітки не спроможні планува</w:t>
      </w:r>
      <w:r w:rsidR="007B3F04">
        <w:rPr>
          <w:sz w:val="28"/>
          <w:szCs w:val="28"/>
          <w:lang w:val="uk-UA"/>
        </w:rPr>
        <w:t xml:space="preserve">ти власну </w:t>
      </w:r>
      <w:r w:rsidRPr="00FC35EE">
        <w:rPr>
          <w:sz w:val="28"/>
          <w:szCs w:val="28"/>
          <w:lang w:val="uk-UA"/>
        </w:rPr>
        <w:t>навчальн</w:t>
      </w:r>
      <w:r w:rsidR="007B3F04">
        <w:rPr>
          <w:sz w:val="28"/>
          <w:szCs w:val="28"/>
          <w:lang w:val="uk-UA"/>
        </w:rPr>
        <w:t>у</w:t>
      </w:r>
      <w:r w:rsidRPr="00FC35EE">
        <w:rPr>
          <w:sz w:val="28"/>
          <w:szCs w:val="28"/>
          <w:lang w:val="uk-UA"/>
        </w:rPr>
        <w:t xml:space="preserve"> діяльн</w:t>
      </w:r>
      <w:r w:rsidR="007B3F04">
        <w:rPr>
          <w:sz w:val="28"/>
          <w:szCs w:val="28"/>
          <w:lang w:val="uk-UA"/>
        </w:rPr>
        <w:t>і</w:t>
      </w:r>
      <w:r w:rsidRPr="00FC35EE">
        <w:rPr>
          <w:sz w:val="28"/>
          <w:szCs w:val="28"/>
          <w:lang w:val="uk-UA"/>
        </w:rPr>
        <w:t>ст</w:t>
      </w:r>
      <w:r w:rsidR="007B3F04">
        <w:rPr>
          <w:sz w:val="28"/>
          <w:szCs w:val="28"/>
          <w:lang w:val="uk-UA"/>
        </w:rPr>
        <w:t>ь</w:t>
      </w:r>
      <w:r w:rsidRPr="00FC35EE">
        <w:rPr>
          <w:sz w:val="28"/>
          <w:szCs w:val="28"/>
          <w:lang w:val="uk-UA"/>
        </w:rPr>
        <w:t xml:space="preserve"> </w:t>
      </w:r>
      <w:r w:rsidR="007B3F04">
        <w:rPr>
          <w:sz w:val="28"/>
          <w:szCs w:val="28"/>
          <w:lang w:val="uk-UA"/>
        </w:rPr>
        <w:t>і</w:t>
      </w:r>
      <w:r w:rsidRPr="00FC35EE">
        <w:rPr>
          <w:sz w:val="28"/>
          <w:szCs w:val="28"/>
          <w:lang w:val="uk-UA"/>
        </w:rPr>
        <w:t xml:space="preserve"> потребують постійного контролю з боку вчителя. Крім того, їм властиве емоційно негативне ставлення до навчання, яке асоціюється з труднощами і невдачами. </w:t>
      </w:r>
      <w:r w:rsidR="007B3F04">
        <w:rPr>
          <w:sz w:val="28"/>
          <w:szCs w:val="28"/>
          <w:lang w:val="uk-UA"/>
        </w:rPr>
        <w:t xml:space="preserve">У нашій вибірці </w:t>
      </w:r>
      <w:r w:rsidRPr="00FC35EE">
        <w:rPr>
          <w:sz w:val="28"/>
          <w:szCs w:val="28"/>
          <w:lang w:val="uk-UA"/>
        </w:rPr>
        <w:t xml:space="preserve">підлітків з низьким рівнем сформованості мотивації учіння виявилося 32,2%. </w:t>
      </w:r>
    </w:p>
    <w:p w:rsidR="007D6E97" w:rsidRPr="00FC35EE" w:rsidRDefault="007D6E97" w:rsidP="007D6E97">
      <w:pPr>
        <w:widowControl w:val="0"/>
        <w:spacing w:line="360" w:lineRule="auto"/>
        <w:ind w:firstLine="397"/>
        <w:jc w:val="both"/>
        <w:rPr>
          <w:sz w:val="28"/>
          <w:szCs w:val="28"/>
          <w:lang w:val="uk-UA"/>
        </w:rPr>
      </w:pPr>
      <w:r w:rsidRPr="00FC35EE">
        <w:rPr>
          <w:sz w:val="28"/>
          <w:szCs w:val="28"/>
          <w:lang w:val="uk-UA"/>
        </w:rPr>
        <w:t>Підлітки з середнім рівнем сформованості мотивації учіння характеризу</w:t>
      </w:r>
      <w:r>
        <w:rPr>
          <w:sz w:val="28"/>
          <w:szCs w:val="28"/>
          <w:lang w:val="uk-UA"/>
        </w:rPr>
        <w:softHyphen/>
      </w:r>
      <w:r w:rsidRPr="00FC35EE">
        <w:rPr>
          <w:sz w:val="28"/>
          <w:szCs w:val="28"/>
          <w:lang w:val="uk-UA"/>
        </w:rPr>
        <w:t>ють</w:t>
      </w:r>
      <w:r>
        <w:rPr>
          <w:sz w:val="28"/>
          <w:szCs w:val="28"/>
          <w:lang w:val="uk-UA"/>
        </w:rPr>
        <w:softHyphen/>
      </w:r>
      <w:r w:rsidRPr="00FC35EE">
        <w:rPr>
          <w:sz w:val="28"/>
          <w:szCs w:val="28"/>
          <w:lang w:val="uk-UA"/>
        </w:rPr>
        <w:t>ся усвідомленням особистісного смислу навчання, однак у структурі їх мотива</w:t>
      </w:r>
      <w:r>
        <w:rPr>
          <w:sz w:val="28"/>
          <w:szCs w:val="28"/>
          <w:lang w:val="uk-UA"/>
        </w:rPr>
        <w:softHyphen/>
      </w:r>
      <w:r w:rsidRPr="00FC35EE">
        <w:rPr>
          <w:sz w:val="28"/>
          <w:szCs w:val="28"/>
          <w:lang w:val="uk-UA"/>
        </w:rPr>
        <w:t>ції спостерігаються певні диспропорції у вираженості зовнішніх і внутрішніх, соціальних і пізнавальних мотивів. Вони</w:t>
      </w:r>
      <w:r w:rsidR="007B3F04">
        <w:rPr>
          <w:sz w:val="28"/>
          <w:szCs w:val="28"/>
          <w:lang w:val="uk-UA"/>
        </w:rPr>
        <w:t xml:space="preserve"> зазвичай</w:t>
      </w:r>
      <w:r w:rsidRPr="00FC35EE">
        <w:rPr>
          <w:sz w:val="28"/>
          <w:szCs w:val="28"/>
          <w:lang w:val="uk-UA"/>
        </w:rPr>
        <w:t xml:space="preserve"> </w:t>
      </w:r>
      <w:r w:rsidR="007B3F04">
        <w:rPr>
          <w:sz w:val="28"/>
          <w:szCs w:val="28"/>
          <w:lang w:val="uk-UA"/>
        </w:rPr>
        <w:t xml:space="preserve">демонструють </w:t>
      </w:r>
      <w:r>
        <w:rPr>
          <w:sz w:val="28"/>
          <w:szCs w:val="28"/>
          <w:lang w:val="uk-UA"/>
        </w:rPr>
        <w:t>наполегли</w:t>
      </w:r>
      <w:r>
        <w:rPr>
          <w:sz w:val="28"/>
          <w:szCs w:val="28"/>
          <w:lang w:val="uk-UA"/>
        </w:rPr>
        <w:softHyphen/>
      </w:r>
      <w:r w:rsidRPr="00FC35EE">
        <w:rPr>
          <w:sz w:val="28"/>
          <w:szCs w:val="28"/>
          <w:lang w:val="uk-UA"/>
        </w:rPr>
        <w:t>вість і с</w:t>
      </w:r>
      <w:r w:rsidR="007B3F04">
        <w:rPr>
          <w:sz w:val="28"/>
          <w:szCs w:val="28"/>
          <w:lang w:val="uk-UA"/>
        </w:rPr>
        <w:t xml:space="preserve">умлінне ставлення до </w:t>
      </w:r>
      <w:r w:rsidRPr="00FC35EE">
        <w:rPr>
          <w:sz w:val="28"/>
          <w:szCs w:val="28"/>
          <w:lang w:val="uk-UA"/>
        </w:rPr>
        <w:t>навчанн</w:t>
      </w:r>
      <w:r w:rsidR="007B3F04">
        <w:rPr>
          <w:sz w:val="28"/>
          <w:szCs w:val="28"/>
          <w:lang w:val="uk-UA"/>
        </w:rPr>
        <w:t>я</w:t>
      </w:r>
      <w:r w:rsidRPr="00FC35EE">
        <w:rPr>
          <w:sz w:val="28"/>
          <w:szCs w:val="28"/>
          <w:lang w:val="uk-UA"/>
        </w:rPr>
        <w:t xml:space="preserve">, однак недостатня дієвість і стабільність їх мотивів зумовлюють ситуативність їх пізнавальної активності. </w:t>
      </w:r>
      <w:r w:rsidR="007B3F04">
        <w:rPr>
          <w:sz w:val="28"/>
          <w:szCs w:val="28"/>
          <w:lang w:val="uk-UA"/>
        </w:rPr>
        <w:t xml:space="preserve">Для таких учнів характерне </w:t>
      </w:r>
      <w:r w:rsidRPr="00FC35EE">
        <w:rPr>
          <w:sz w:val="28"/>
          <w:szCs w:val="28"/>
          <w:lang w:val="uk-UA"/>
        </w:rPr>
        <w:t>вибіркове</w:t>
      </w:r>
      <w:r w:rsidR="007B3F04">
        <w:rPr>
          <w:sz w:val="28"/>
          <w:szCs w:val="28"/>
          <w:lang w:val="uk-UA"/>
        </w:rPr>
        <w:t>, диференційоване</w:t>
      </w:r>
      <w:r w:rsidRPr="00FC35EE">
        <w:rPr>
          <w:sz w:val="28"/>
          <w:szCs w:val="28"/>
          <w:lang w:val="uk-UA"/>
        </w:rPr>
        <w:t xml:space="preserve"> ставлення до </w:t>
      </w:r>
      <w:r w:rsidR="007B3F04">
        <w:rPr>
          <w:sz w:val="28"/>
          <w:szCs w:val="28"/>
          <w:lang w:val="uk-UA"/>
        </w:rPr>
        <w:t xml:space="preserve">вивчення </w:t>
      </w:r>
      <w:r w:rsidRPr="00FC35EE">
        <w:rPr>
          <w:sz w:val="28"/>
          <w:szCs w:val="28"/>
          <w:lang w:val="uk-UA"/>
        </w:rPr>
        <w:t xml:space="preserve">навчальних предметів, </w:t>
      </w:r>
      <w:r w:rsidR="007B3F04">
        <w:rPr>
          <w:sz w:val="28"/>
          <w:szCs w:val="28"/>
          <w:lang w:val="uk-UA"/>
        </w:rPr>
        <w:t xml:space="preserve">інтерес до </w:t>
      </w:r>
      <w:r w:rsidRPr="00FC35EE">
        <w:rPr>
          <w:sz w:val="28"/>
          <w:szCs w:val="28"/>
          <w:lang w:val="uk-UA"/>
        </w:rPr>
        <w:t xml:space="preserve">тих, </w:t>
      </w:r>
      <w:r w:rsidR="007B3F04">
        <w:rPr>
          <w:sz w:val="28"/>
          <w:szCs w:val="28"/>
          <w:lang w:val="uk-UA"/>
        </w:rPr>
        <w:t xml:space="preserve">що </w:t>
      </w:r>
      <w:r w:rsidRPr="00FC35EE">
        <w:rPr>
          <w:sz w:val="28"/>
          <w:szCs w:val="28"/>
          <w:lang w:val="uk-UA"/>
        </w:rPr>
        <w:t>містять</w:t>
      </w:r>
      <w:r w:rsidR="007B3F04">
        <w:rPr>
          <w:sz w:val="28"/>
          <w:szCs w:val="28"/>
          <w:lang w:val="uk-UA"/>
        </w:rPr>
        <w:t xml:space="preserve"> </w:t>
      </w:r>
      <w:r w:rsidRPr="00FC35EE">
        <w:rPr>
          <w:sz w:val="28"/>
          <w:szCs w:val="28"/>
          <w:lang w:val="uk-UA"/>
        </w:rPr>
        <w:t xml:space="preserve">цікаву інформацію </w:t>
      </w:r>
      <w:r w:rsidR="00874699">
        <w:rPr>
          <w:sz w:val="28"/>
          <w:szCs w:val="28"/>
          <w:lang w:val="uk-UA"/>
        </w:rPr>
        <w:t>та</w:t>
      </w:r>
      <w:r w:rsidRPr="00FC35EE">
        <w:rPr>
          <w:sz w:val="28"/>
          <w:szCs w:val="28"/>
          <w:lang w:val="uk-UA"/>
        </w:rPr>
        <w:t xml:space="preserve"> відповідають їх пізнавальним інтересам, або </w:t>
      </w:r>
      <w:r w:rsidR="007B3F04">
        <w:rPr>
          <w:sz w:val="28"/>
          <w:szCs w:val="28"/>
          <w:lang w:val="uk-UA"/>
        </w:rPr>
        <w:t xml:space="preserve">до </w:t>
      </w:r>
      <w:r w:rsidRPr="00FC35EE">
        <w:rPr>
          <w:sz w:val="28"/>
          <w:szCs w:val="28"/>
          <w:lang w:val="uk-UA"/>
        </w:rPr>
        <w:t xml:space="preserve">тих, </w:t>
      </w:r>
      <w:r w:rsidR="007B3F04">
        <w:rPr>
          <w:sz w:val="28"/>
          <w:szCs w:val="28"/>
          <w:lang w:val="uk-UA"/>
        </w:rPr>
        <w:t xml:space="preserve">що </w:t>
      </w:r>
      <w:r w:rsidRPr="00FC35EE">
        <w:rPr>
          <w:sz w:val="28"/>
          <w:szCs w:val="28"/>
          <w:lang w:val="uk-UA"/>
        </w:rPr>
        <w:t xml:space="preserve">дають змогу </w:t>
      </w:r>
      <w:r w:rsidR="007B3F04" w:rsidRPr="00FC35EE">
        <w:rPr>
          <w:sz w:val="28"/>
          <w:szCs w:val="28"/>
          <w:lang w:val="uk-UA"/>
        </w:rPr>
        <w:t>самоствердитися</w:t>
      </w:r>
      <w:r w:rsidR="007B3F04">
        <w:rPr>
          <w:sz w:val="28"/>
          <w:szCs w:val="28"/>
          <w:lang w:val="uk-UA"/>
        </w:rPr>
        <w:t>,</w:t>
      </w:r>
      <w:r w:rsidR="007B3F04" w:rsidRPr="00FC35EE">
        <w:rPr>
          <w:sz w:val="28"/>
          <w:szCs w:val="28"/>
          <w:lang w:val="uk-UA"/>
        </w:rPr>
        <w:t xml:space="preserve"> </w:t>
      </w:r>
      <w:r w:rsidRPr="00FC35EE">
        <w:rPr>
          <w:sz w:val="28"/>
          <w:szCs w:val="28"/>
          <w:lang w:val="uk-UA"/>
        </w:rPr>
        <w:t xml:space="preserve">досягти успіху, </w:t>
      </w:r>
      <w:r w:rsidR="00656EE7">
        <w:rPr>
          <w:sz w:val="28"/>
          <w:szCs w:val="28"/>
          <w:lang w:val="uk-UA"/>
        </w:rPr>
        <w:t xml:space="preserve">завоювати повагу і авторитет у вчителів і ровесників </w:t>
      </w:r>
      <w:r w:rsidRPr="00FC35EE">
        <w:rPr>
          <w:sz w:val="28"/>
          <w:szCs w:val="28"/>
          <w:lang w:val="uk-UA"/>
        </w:rPr>
        <w:t xml:space="preserve">тощо. Такі учні загалом позитивно ставляться до навчання, однак не завжди можуть планувати свою навчальну діяльність. Мотиви їх учіння мають вузьку спрямованість і стосуються вивчення лише певних предметів, що відповідають їх актуальним інтересам. Отримані нами результати свідчать, що середній рівень сформованості мотивації учіння властивий для 46,4% підлітків, які виявляються старанність і наполегливість у навчанні, </w:t>
      </w:r>
      <w:r w:rsidR="00656EE7">
        <w:rPr>
          <w:sz w:val="28"/>
          <w:szCs w:val="28"/>
          <w:lang w:val="uk-UA"/>
        </w:rPr>
        <w:t xml:space="preserve">але </w:t>
      </w:r>
      <w:r w:rsidRPr="00FC35EE">
        <w:rPr>
          <w:sz w:val="28"/>
          <w:szCs w:val="28"/>
          <w:lang w:val="uk-UA"/>
        </w:rPr>
        <w:t xml:space="preserve">через нестабільність мотивів </w:t>
      </w:r>
      <w:r w:rsidR="00656EE7">
        <w:rPr>
          <w:sz w:val="28"/>
          <w:szCs w:val="28"/>
          <w:lang w:val="uk-UA"/>
        </w:rPr>
        <w:t xml:space="preserve">вимагають контролю і допомоги </w:t>
      </w:r>
      <w:r w:rsidRPr="00FC35EE">
        <w:rPr>
          <w:sz w:val="28"/>
          <w:szCs w:val="28"/>
          <w:lang w:val="uk-UA"/>
        </w:rPr>
        <w:t xml:space="preserve">з боку вчителя. </w:t>
      </w:r>
    </w:p>
    <w:p w:rsidR="00B34208" w:rsidRPr="00FC35EE" w:rsidRDefault="00C8154D" w:rsidP="00FC35EE">
      <w:pPr>
        <w:widowControl w:val="0"/>
        <w:spacing w:line="360" w:lineRule="auto"/>
        <w:ind w:firstLine="397"/>
        <w:jc w:val="both"/>
        <w:rPr>
          <w:spacing w:val="-3"/>
          <w:sz w:val="28"/>
          <w:szCs w:val="28"/>
          <w:lang w:val="uk-UA"/>
        </w:rPr>
      </w:pPr>
      <w:r w:rsidRPr="00FC35EE">
        <w:rPr>
          <w:spacing w:val="-3"/>
          <w:sz w:val="28"/>
          <w:szCs w:val="28"/>
          <w:lang w:val="uk-UA"/>
        </w:rPr>
        <w:t xml:space="preserve">Підлітки з високим рівнем мотивації учіння характеризуються усвідомленням особистісного смислу учіння, наявністю структури </w:t>
      </w:r>
      <w:r w:rsidR="00B34208" w:rsidRPr="00FC35EE">
        <w:rPr>
          <w:spacing w:val="-3"/>
          <w:sz w:val="28"/>
          <w:szCs w:val="28"/>
          <w:lang w:val="uk-UA"/>
        </w:rPr>
        <w:t xml:space="preserve">мотивів, </w:t>
      </w:r>
      <w:r w:rsidR="00656EE7">
        <w:rPr>
          <w:spacing w:val="-3"/>
          <w:sz w:val="28"/>
          <w:szCs w:val="28"/>
          <w:lang w:val="uk-UA"/>
        </w:rPr>
        <w:t xml:space="preserve">що </w:t>
      </w:r>
      <w:r w:rsidR="00B34208" w:rsidRPr="00FC35EE">
        <w:rPr>
          <w:spacing w:val="-3"/>
          <w:sz w:val="28"/>
          <w:szCs w:val="28"/>
          <w:lang w:val="uk-UA"/>
        </w:rPr>
        <w:t>забезпечу</w:t>
      </w:r>
      <w:r w:rsidR="00656EE7">
        <w:rPr>
          <w:spacing w:val="-3"/>
          <w:sz w:val="28"/>
          <w:szCs w:val="28"/>
          <w:lang w:val="uk-UA"/>
        </w:rPr>
        <w:t>є</w:t>
      </w:r>
      <w:r w:rsidR="00B34208" w:rsidRPr="00FC35EE">
        <w:rPr>
          <w:spacing w:val="-3"/>
          <w:sz w:val="28"/>
          <w:szCs w:val="28"/>
          <w:lang w:val="uk-UA"/>
        </w:rPr>
        <w:t xml:space="preserve"> </w:t>
      </w:r>
      <w:r w:rsidR="00656EE7">
        <w:rPr>
          <w:spacing w:val="-3"/>
          <w:sz w:val="28"/>
          <w:szCs w:val="28"/>
          <w:lang w:val="uk-UA"/>
        </w:rPr>
        <w:t xml:space="preserve">пізнавальну активність, самостійність  і наполегливість у </w:t>
      </w:r>
      <w:r w:rsidR="00B34208" w:rsidRPr="00FC35EE">
        <w:rPr>
          <w:spacing w:val="-3"/>
          <w:sz w:val="28"/>
          <w:szCs w:val="28"/>
          <w:lang w:val="uk-UA"/>
        </w:rPr>
        <w:t>навчальн</w:t>
      </w:r>
      <w:r w:rsidR="00656EE7">
        <w:rPr>
          <w:spacing w:val="-3"/>
          <w:sz w:val="28"/>
          <w:szCs w:val="28"/>
          <w:lang w:val="uk-UA"/>
        </w:rPr>
        <w:t>ій</w:t>
      </w:r>
      <w:r w:rsidR="00B34208" w:rsidRPr="00FC35EE">
        <w:rPr>
          <w:spacing w:val="-3"/>
          <w:sz w:val="28"/>
          <w:szCs w:val="28"/>
          <w:lang w:val="uk-UA"/>
        </w:rPr>
        <w:t xml:space="preserve"> діяльності. </w:t>
      </w:r>
      <w:r w:rsidR="00656EE7">
        <w:rPr>
          <w:spacing w:val="-3"/>
          <w:sz w:val="28"/>
          <w:szCs w:val="28"/>
          <w:lang w:val="uk-UA"/>
        </w:rPr>
        <w:t xml:space="preserve">Домінуючу роль у структурі </w:t>
      </w:r>
      <w:r w:rsidR="00B34208" w:rsidRPr="00FC35EE">
        <w:rPr>
          <w:spacing w:val="-3"/>
          <w:sz w:val="28"/>
          <w:szCs w:val="28"/>
          <w:lang w:val="uk-UA"/>
        </w:rPr>
        <w:t xml:space="preserve">їх мотивації </w:t>
      </w:r>
      <w:r w:rsidR="00656EE7">
        <w:rPr>
          <w:spacing w:val="-3"/>
          <w:sz w:val="28"/>
          <w:szCs w:val="28"/>
          <w:lang w:val="uk-UA"/>
        </w:rPr>
        <w:t xml:space="preserve">відіграють </w:t>
      </w:r>
      <w:r w:rsidR="00B34208" w:rsidRPr="00FC35EE">
        <w:rPr>
          <w:spacing w:val="-3"/>
          <w:sz w:val="28"/>
          <w:szCs w:val="28"/>
          <w:lang w:val="uk-UA"/>
        </w:rPr>
        <w:t>внутрішні мотиви</w:t>
      </w:r>
      <w:r w:rsidR="00656EE7">
        <w:rPr>
          <w:spacing w:val="-3"/>
          <w:sz w:val="28"/>
          <w:szCs w:val="28"/>
          <w:lang w:val="uk-UA"/>
        </w:rPr>
        <w:t>:</w:t>
      </w:r>
      <w:r w:rsidR="00B34208" w:rsidRPr="00FC35EE">
        <w:rPr>
          <w:spacing w:val="-3"/>
          <w:sz w:val="28"/>
          <w:szCs w:val="28"/>
          <w:lang w:val="uk-UA"/>
        </w:rPr>
        <w:t xml:space="preserve"> задоволення від процесу </w:t>
      </w:r>
      <w:r w:rsidR="00656EE7">
        <w:rPr>
          <w:spacing w:val="-3"/>
          <w:sz w:val="28"/>
          <w:szCs w:val="28"/>
          <w:lang w:val="uk-UA"/>
        </w:rPr>
        <w:t>і</w:t>
      </w:r>
      <w:r w:rsidR="00B34208" w:rsidRPr="00FC35EE">
        <w:rPr>
          <w:spacing w:val="-3"/>
          <w:sz w:val="28"/>
          <w:szCs w:val="28"/>
          <w:lang w:val="uk-UA"/>
        </w:rPr>
        <w:t xml:space="preserve"> результатів пізнавальної діяльності</w:t>
      </w:r>
      <w:r w:rsidR="00656EE7">
        <w:rPr>
          <w:spacing w:val="-3"/>
          <w:sz w:val="28"/>
          <w:szCs w:val="28"/>
          <w:lang w:val="uk-UA"/>
        </w:rPr>
        <w:t>,</w:t>
      </w:r>
      <w:r w:rsidR="00B34208" w:rsidRPr="00FC35EE">
        <w:rPr>
          <w:spacing w:val="-3"/>
          <w:sz w:val="28"/>
          <w:szCs w:val="28"/>
          <w:lang w:val="uk-UA"/>
        </w:rPr>
        <w:t xml:space="preserve"> </w:t>
      </w:r>
      <w:r w:rsidR="00656EE7">
        <w:rPr>
          <w:spacing w:val="-3"/>
          <w:sz w:val="28"/>
          <w:szCs w:val="28"/>
          <w:lang w:val="uk-UA"/>
        </w:rPr>
        <w:t xml:space="preserve">інтерес до </w:t>
      </w:r>
      <w:r w:rsidR="00B34208" w:rsidRPr="00FC35EE">
        <w:rPr>
          <w:spacing w:val="-3"/>
          <w:sz w:val="28"/>
          <w:szCs w:val="28"/>
          <w:lang w:val="uk-UA"/>
        </w:rPr>
        <w:t>нови</w:t>
      </w:r>
      <w:r w:rsidR="00656EE7">
        <w:rPr>
          <w:spacing w:val="-3"/>
          <w:sz w:val="28"/>
          <w:szCs w:val="28"/>
          <w:lang w:val="uk-UA"/>
        </w:rPr>
        <w:t>х</w:t>
      </w:r>
      <w:r w:rsidR="00B34208" w:rsidRPr="00FC35EE">
        <w:rPr>
          <w:spacing w:val="-3"/>
          <w:sz w:val="28"/>
          <w:szCs w:val="28"/>
          <w:lang w:val="uk-UA"/>
        </w:rPr>
        <w:t xml:space="preserve"> знан</w:t>
      </w:r>
      <w:r w:rsidR="00656EE7">
        <w:rPr>
          <w:spacing w:val="-3"/>
          <w:sz w:val="28"/>
          <w:szCs w:val="28"/>
          <w:lang w:val="uk-UA"/>
        </w:rPr>
        <w:t>ь</w:t>
      </w:r>
      <w:r w:rsidR="00B34208" w:rsidRPr="00FC35EE">
        <w:rPr>
          <w:spacing w:val="-3"/>
          <w:sz w:val="28"/>
          <w:szCs w:val="28"/>
          <w:lang w:val="uk-UA"/>
        </w:rPr>
        <w:t xml:space="preserve"> </w:t>
      </w:r>
      <w:r w:rsidRPr="00FC35EE">
        <w:rPr>
          <w:spacing w:val="-3"/>
          <w:sz w:val="28"/>
          <w:szCs w:val="28"/>
          <w:lang w:val="uk-UA"/>
        </w:rPr>
        <w:t>і</w:t>
      </w:r>
      <w:r w:rsidR="00B34208" w:rsidRPr="00FC35EE">
        <w:rPr>
          <w:spacing w:val="-3"/>
          <w:sz w:val="28"/>
          <w:szCs w:val="28"/>
          <w:lang w:val="uk-UA"/>
        </w:rPr>
        <w:t xml:space="preserve"> способ</w:t>
      </w:r>
      <w:r w:rsidR="00656EE7">
        <w:rPr>
          <w:spacing w:val="-3"/>
          <w:sz w:val="28"/>
          <w:szCs w:val="28"/>
          <w:lang w:val="uk-UA"/>
        </w:rPr>
        <w:t>ів</w:t>
      </w:r>
      <w:r w:rsidR="00B34208" w:rsidRPr="00FC35EE">
        <w:rPr>
          <w:spacing w:val="-3"/>
          <w:sz w:val="28"/>
          <w:szCs w:val="28"/>
          <w:lang w:val="uk-UA"/>
        </w:rPr>
        <w:t xml:space="preserve"> </w:t>
      </w:r>
      <w:r w:rsidR="00656EE7">
        <w:rPr>
          <w:spacing w:val="-3"/>
          <w:sz w:val="28"/>
          <w:szCs w:val="28"/>
          <w:lang w:val="uk-UA"/>
        </w:rPr>
        <w:t>пізнання</w:t>
      </w:r>
      <w:r w:rsidRPr="00FC35EE">
        <w:rPr>
          <w:spacing w:val="-3"/>
          <w:sz w:val="28"/>
          <w:szCs w:val="28"/>
          <w:lang w:val="uk-UA"/>
        </w:rPr>
        <w:t>,</w:t>
      </w:r>
      <w:r w:rsidR="00B34208" w:rsidRPr="00FC35EE">
        <w:rPr>
          <w:spacing w:val="-3"/>
          <w:sz w:val="28"/>
          <w:szCs w:val="28"/>
          <w:lang w:val="uk-UA"/>
        </w:rPr>
        <w:t xml:space="preserve"> прагнення </w:t>
      </w:r>
      <w:r w:rsidR="00D90BD5">
        <w:rPr>
          <w:spacing w:val="-3"/>
          <w:sz w:val="28"/>
          <w:szCs w:val="28"/>
          <w:lang w:val="uk-UA"/>
        </w:rPr>
        <w:t xml:space="preserve">бути активним </w:t>
      </w:r>
      <w:r w:rsidR="00B34208" w:rsidRPr="00FC35EE">
        <w:rPr>
          <w:spacing w:val="-3"/>
          <w:sz w:val="28"/>
          <w:szCs w:val="28"/>
          <w:lang w:val="uk-UA"/>
        </w:rPr>
        <w:t>суб’єктом навчальної діяльності</w:t>
      </w:r>
      <w:r w:rsidRPr="00FC35EE">
        <w:rPr>
          <w:spacing w:val="-3"/>
          <w:sz w:val="28"/>
          <w:szCs w:val="28"/>
          <w:lang w:val="uk-UA"/>
        </w:rPr>
        <w:t>,</w:t>
      </w:r>
      <w:r w:rsidR="00B34208" w:rsidRPr="00FC35EE">
        <w:rPr>
          <w:spacing w:val="-3"/>
          <w:sz w:val="28"/>
          <w:szCs w:val="28"/>
          <w:lang w:val="uk-UA"/>
        </w:rPr>
        <w:t xml:space="preserve"> </w:t>
      </w:r>
      <w:r w:rsidRPr="00FC35EE">
        <w:rPr>
          <w:spacing w:val="-3"/>
          <w:sz w:val="28"/>
          <w:szCs w:val="28"/>
          <w:lang w:val="uk-UA"/>
        </w:rPr>
        <w:t>розвивати свої здібності, самовдосконалюватися</w:t>
      </w:r>
      <w:r w:rsidR="00B34208" w:rsidRPr="00FC35EE">
        <w:rPr>
          <w:spacing w:val="-3"/>
          <w:sz w:val="28"/>
          <w:szCs w:val="28"/>
          <w:lang w:val="uk-UA"/>
        </w:rPr>
        <w:t>. Зовнішні мотиви</w:t>
      </w:r>
      <w:r w:rsidR="00D90BD5">
        <w:rPr>
          <w:spacing w:val="-3"/>
          <w:sz w:val="28"/>
          <w:szCs w:val="28"/>
          <w:lang w:val="uk-UA"/>
        </w:rPr>
        <w:t xml:space="preserve"> також</w:t>
      </w:r>
      <w:r w:rsidR="00B34208" w:rsidRPr="00FC35EE">
        <w:rPr>
          <w:spacing w:val="-3"/>
          <w:sz w:val="28"/>
          <w:szCs w:val="28"/>
          <w:lang w:val="uk-UA"/>
        </w:rPr>
        <w:t xml:space="preserve"> </w:t>
      </w:r>
      <w:r w:rsidR="00144FCA">
        <w:rPr>
          <w:spacing w:val="-3"/>
          <w:sz w:val="28"/>
          <w:szCs w:val="28"/>
          <w:lang w:val="uk-UA"/>
        </w:rPr>
        <w:t>посідають</w:t>
      </w:r>
      <w:r w:rsidR="00B34208" w:rsidRPr="00FC35EE">
        <w:rPr>
          <w:spacing w:val="-3"/>
          <w:sz w:val="28"/>
          <w:szCs w:val="28"/>
          <w:lang w:val="uk-UA"/>
        </w:rPr>
        <w:t xml:space="preserve"> важлив</w:t>
      </w:r>
      <w:r w:rsidR="00144FCA">
        <w:rPr>
          <w:spacing w:val="-3"/>
          <w:sz w:val="28"/>
          <w:szCs w:val="28"/>
          <w:lang w:val="uk-UA"/>
        </w:rPr>
        <w:t>е місце у</w:t>
      </w:r>
      <w:r w:rsidR="004A69D9" w:rsidRPr="00FC35EE">
        <w:rPr>
          <w:spacing w:val="-3"/>
          <w:sz w:val="28"/>
          <w:szCs w:val="28"/>
          <w:lang w:val="uk-UA"/>
        </w:rPr>
        <w:t xml:space="preserve"> структурі їх мотивації</w:t>
      </w:r>
      <w:r w:rsidR="00B34208" w:rsidRPr="00FC35EE">
        <w:rPr>
          <w:spacing w:val="-3"/>
          <w:sz w:val="28"/>
          <w:szCs w:val="28"/>
          <w:lang w:val="uk-UA"/>
        </w:rPr>
        <w:t>: прагнення до</w:t>
      </w:r>
      <w:r w:rsidR="00D90BD5">
        <w:rPr>
          <w:spacing w:val="-3"/>
          <w:sz w:val="28"/>
          <w:szCs w:val="28"/>
          <w:lang w:val="uk-UA"/>
        </w:rPr>
        <w:t>сягати</w:t>
      </w:r>
      <w:r w:rsidR="00B34208" w:rsidRPr="00FC35EE">
        <w:rPr>
          <w:spacing w:val="-3"/>
          <w:sz w:val="28"/>
          <w:szCs w:val="28"/>
          <w:lang w:val="uk-UA"/>
        </w:rPr>
        <w:t xml:space="preserve"> успіхів</w:t>
      </w:r>
      <w:r w:rsidR="004A69D9" w:rsidRPr="00FC35EE">
        <w:rPr>
          <w:spacing w:val="-3"/>
          <w:sz w:val="28"/>
          <w:szCs w:val="28"/>
          <w:lang w:val="uk-UA"/>
        </w:rPr>
        <w:t xml:space="preserve">, яке домінує над прагненням уникати невдач; </w:t>
      </w:r>
      <w:r w:rsidR="00B34208" w:rsidRPr="00FC35EE">
        <w:rPr>
          <w:spacing w:val="-3"/>
          <w:sz w:val="28"/>
          <w:szCs w:val="28"/>
          <w:lang w:val="uk-UA"/>
        </w:rPr>
        <w:t>почуття відповідальності</w:t>
      </w:r>
      <w:r w:rsidR="004A69D9" w:rsidRPr="00FC35EE">
        <w:rPr>
          <w:spacing w:val="-3"/>
          <w:sz w:val="28"/>
          <w:szCs w:val="28"/>
          <w:lang w:val="uk-UA"/>
        </w:rPr>
        <w:t>;</w:t>
      </w:r>
      <w:r w:rsidR="00B34208" w:rsidRPr="00FC35EE">
        <w:rPr>
          <w:spacing w:val="-3"/>
          <w:sz w:val="28"/>
          <w:szCs w:val="28"/>
          <w:lang w:val="uk-UA"/>
        </w:rPr>
        <w:t xml:space="preserve"> прагнення посісти </w:t>
      </w:r>
      <w:r w:rsidR="004A69D9" w:rsidRPr="00FC35EE">
        <w:rPr>
          <w:spacing w:val="-3"/>
          <w:sz w:val="28"/>
          <w:szCs w:val="28"/>
          <w:lang w:val="uk-UA"/>
        </w:rPr>
        <w:t>високий статус у</w:t>
      </w:r>
      <w:r w:rsidR="00B34208" w:rsidRPr="00FC35EE">
        <w:rPr>
          <w:spacing w:val="-3"/>
          <w:sz w:val="28"/>
          <w:szCs w:val="28"/>
          <w:lang w:val="uk-UA"/>
        </w:rPr>
        <w:t xml:space="preserve"> к</w:t>
      </w:r>
      <w:r w:rsidR="00D90BD5">
        <w:rPr>
          <w:spacing w:val="-3"/>
          <w:sz w:val="28"/>
          <w:szCs w:val="28"/>
          <w:lang w:val="uk-UA"/>
        </w:rPr>
        <w:t>ласі</w:t>
      </w:r>
      <w:r w:rsidR="00B34208" w:rsidRPr="00FC35EE">
        <w:rPr>
          <w:spacing w:val="-3"/>
          <w:sz w:val="28"/>
          <w:szCs w:val="28"/>
          <w:lang w:val="uk-UA"/>
        </w:rPr>
        <w:t xml:space="preserve">, заслужити </w:t>
      </w:r>
      <w:r w:rsidR="00D90BD5">
        <w:rPr>
          <w:spacing w:val="-3"/>
          <w:sz w:val="28"/>
          <w:szCs w:val="28"/>
          <w:lang w:val="uk-UA"/>
        </w:rPr>
        <w:t xml:space="preserve">повагу </w:t>
      </w:r>
      <w:r w:rsidR="00B34208" w:rsidRPr="00FC35EE">
        <w:rPr>
          <w:spacing w:val="-3"/>
          <w:sz w:val="28"/>
          <w:szCs w:val="28"/>
          <w:lang w:val="uk-UA"/>
        </w:rPr>
        <w:t xml:space="preserve">з боку </w:t>
      </w:r>
      <w:r w:rsidR="004A69D9" w:rsidRPr="00FC35EE">
        <w:rPr>
          <w:spacing w:val="-3"/>
          <w:sz w:val="28"/>
          <w:szCs w:val="28"/>
          <w:lang w:val="uk-UA"/>
        </w:rPr>
        <w:t>вчителів і однокласників</w:t>
      </w:r>
      <w:r w:rsidR="00B34208" w:rsidRPr="00FC35EE">
        <w:rPr>
          <w:spacing w:val="-3"/>
          <w:sz w:val="28"/>
          <w:szCs w:val="28"/>
          <w:lang w:val="uk-UA"/>
        </w:rPr>
        <w:t xml:space="preserve">; </w:t>
      </w:r>
      <w:r w:rsidR="004A69D9" w:rsidRPr="00FC35EE">
        <w:rPr>
          <w:spacing w:val="-3"/>
          <w:sz w:val="28"/>
          <w:szCs w:val="28"/>
          <w:lang w:val="uk-UA"/>
        </w:rPr>
        <w:t xml:space="preserve">розуміння </w:t>
      </w:r>
      <w:r w:rsidR="00B34208" w:rsidRPr="00FC35EE">
        <w:rPr>
          <w:spacing w:val="-3"/>
          <w:sz w:val="28"/>
          <w:szCs w:val="28"/>
          <w:lang w:val="uk-UA"/>
        </w:rPr>
        <w:t>практичн</w:t>
      </w:r>
      <w:r w:rsidR="004A69D9" w:rsidRPr="00FC35EE">
        <w:rPr>
          <w:spacing w:val="-3"/>
          <w:sz w:val="28"/>
          <w:szCs w:val="28"/>
          <w:lang w:val="uk-UA"/>
        </w:rPr>
        <w:t>ої</w:t>
      </w:r>
      <w:r w:rsidR="00B34208" w:rsidRPr="00FC35EE">
        <w:rPr>
          <w:spacing w:val="-3"/>
          <w:sz w:val="28"/>
          <w:szCs w:val="28"/>
          <w:lang w:val="uk-UA"/>
        </w:rPr>
        <w:t xml:space="preserve"> цінн</w:t>
      </w:r>
      <w:r w:rsidR="004A69D9" w:rsidRPr="00FC35EE">
        <w:rPr>
          <w:spacing w:val="-3"/>
          <w:sz w:val="28"/>
          <w:szCs w:val="28"/>
          <w:lang w:val="uk-UA"/>
        </w:rPr>
        <w:t>ості</w:t>
      </w:r>
      <w:r w:rsidR="00B34208" w:rsidRPr="00FC35EE">
        <w:rPr>
          <w:spacing w:val="-3"/>
          <w:sz w:val="28"/>
          <w:szCs w:val="28"/>
          <w:lang w:val="uk-UA"/>
        </w:rPr>
        <w:t xml:space="preserve"> навчання, його </w:t>
      </w:r>
      <w:r w:rsidR="00D90BD5">
        <w:rPr>
          <w:spacing w:val="-3"/>
          <w:sz w:val="28"/>
          <w:szCs w:val="28"/>
          <w:lang w:val="uk-UA"/>
        </w:rPr>
        <w:t xml:space="preserve">важливості </w:t>
      </w:r>
      <w:r w:rsidR="00B34208" w:rsidRPr="00FC35EE">
        <w:rPr>
          <w:spacing w:val="-3"/>
          <w:sz w:val="28"/>
          <w:szCs w:val="28"/>
          <w:lang w:val="uk-UA"/>
        </w:rPr>
        <w:t xml:space="preserve">для </w:t>
      </w:r>
      <w:r w:rsidR="00D90BD5">
        <w:rPr>
          <w:spacing w:val="-3"/>
          <w:sz w:val="28"/>
          <w:szCs w:val="28"/>
          <w:lang w:val="uk-UA"/>
        </w:rPr>
        <w:t>здобуття бажаної професії</w:t>
      </w:r>
      <w:r w:rsidR="00B34208" w:rsidRPr="00FC35EE">
        <w:rPr>
          <w:spacing w:val="-3"/>
          <w:sz w:val="28"/>
          <w:szCs w:val="28"/>
          <w:lang w:val="uk-UA"/>
        </w:rPr>
        <w:t xml:space="preserve">. </w:t>
      </w:r>
      <w:r w:rsidR="004A69D9" w:rsidRPr="00FC35EE">
        <w:rPr>
          <w:spacing w:val="-3"/>
          <w:sz w:val="28"/>
          <w:szCs w:val="28"/>
          <w:lang w:val="uk-UA"/>
        </w:rPr>
        <w:t>Таких підлітків відрізняє також позитивне емоційне ставлення</w:t>
      </w:r>
      <w:r w:rsidR="00874699">
        <w:rPr>
          <w:spacing w:val="-3"/>
          <w:sz w:val="28"/>
          <w:szCs w:val="28"/>
          <w:lang w:val="uk-UA"/>
        </w:rPr>
        <w:t>, інтерес</w:t>
      </w:r>
      <w:r w:rsidR="004A69D9" w:rsidRPr="00FC35EE">
        <w:rPr>
          <w:spacing w:val="-3"/>
          <w:sz w:val="28"/>
          <w:szCs w:val="28"/>
          <w:lang w:val="uk-UA"/>
        </w:rPr>
        <w:t xml:space="preserve"> до навчання, здатність визначати цілі власної пізнавальної діяльності. </w:t>
      </w:r>
      <w:r w:rsidR="00D90BD5">
        <w:rPr>
          <w:spacing w:val="-3"/>
          <w:sz w:val="28"/>
          <w:szCs w:val="28"/>
          <w:lang w:val="uk-UA"/>
        </w:rPr>
        <w:t>Їхні м</w:t>
      </w:r>
      <w:r w:rsidR="00B34208" w:rsidRPr="00FC35EE">
        <w:rPr>
          <w:spacing w:val="-3"/>
          <w:sz w:val="28"/>
          <w:szCs w:val="28"/>
          <w:lang w:val="uk-UA"/>
        </w:rPr>
        <w:t xml:space="preserve">отиви </w:t>
      </w:r>
      <w:r w:rsidR="00D90BD5">
        <w:rPr>
          <w:spacing w:val="-3"/>
          <w:sz w:val="28"/>
          <w:szCs w:val="28"/>
          <w:lang w:val="uk-UA"/>
        </w:rPr>
        <w:t xml:space="preserve">учіння </w:t>
      </w:r>
      <w:r w:rsidR="00B34208" w:rsidRPr="00FC35EE">
        <w:rPr>
          <w:spacing w:val="-3"/>
          <w:sz w:val="28"/>
          <w:szCs w:val="28"/>
          <w:lang w:val="uk-UA"/>
        </w:rPr>
        <w:t>характеризуються усвідомленістю</w:t>
      </w:r>
      <w:r w:rsidR="00D90BD5">
        <w:rPr>
          <w:spacing w:val="-3"/>
          <w:sz w:val="28"/>
          <w:szCs w:val="28"/>
          <w:lang w:val="uk-UA"/>
        </w:rPr>
        <w:t xml:space="preserve">, стабільність і </w:t>
      </w:r>
      <w:r w:rsidR="00B34208" w:rsidRPr="00FC35EE">
        <w:rPr>
          <w:spacing w:val="-3"/>
          <w:sz w:val="28"/>
          <w:szCs w:val="28"/>
          <w:lang w:val="uk-UA"/>
        </w:rPr>
        <w:t>дієвістю, що забезпечує пізнавальн</w:t>
      </w:r>
      <w:r w:rsidR="00D90BD5">
        <w:rPr>
          <w:spacing w:val="-3"/>
          <w:sz w:val="28"/>
          <w:szCs w:val="28"/>
          <w:lang w:val="uk-UA"/>
        </w:rPr>
        <w:t>у</w:t>
      </w:r>
      <w:r w:rsidR="00B34208" w:rsidRPr="00FC35EE">
        <w:rPr>
          <w:spacing w:val="-3"/>
          <w:sz w:val="28"/>
          <w:szCs w:val="28"/>
          <w:lang w:val="uk-UA"/>
        </w:rPr>
        <w:t xml:space="preserve"> активн</w:t>
      </w:r>
      <w:r w:rsidR="00D90BD5">
        <w:rPr>
          <w:spacing w:val="-3"/>
          <w:sz w:val="28"/>
          <w:szCs w:val="28"/>
          <w:lang w:val="uk-UA"/>
        </w:rPr>
        <w:t>і</w:t>
      </w:r>
      <w:r w:rsidR="00B34208" w:rsidRPr="00FC35EE">
        <w:rPr>
          <w:spacing w:val="-3"/>
          <w:sz w:val="28"/>
          <w:szCs w:val="28"/>
          <w:lang w:val="uk-UA"/>
        </w:rPr>
        <w:t>ст</w:t>
      </w:r>
      <w:r w:rsidR="00D90BD5">
        <w:rPr>
          <w:spacing w:val="-3"/>
          <w:sz w:val="28"/>
          <w:szCs w:val="28"/>
          <w:lang w:val="uk-UA"/>
        </w:rPr>
        <w:t>ь</w:t>
      </w:r>
      <w:r w:rsidR="00B34208" w:rsidRPr="00FC35EE">
        <w:rPr>
          <w:spacing w:val="-3"/>
          <w:sz w:val="28"/>
          <w:szCs w:val="28"/>
          <w:lang w:val="uk-UA"/>
        </w:rPr>
        <w:t xml:space="preserve"> </w:t>
      </w:r>
      <w:r w:rsidR="00D90BD5">
        <w:rPr>
          <w:spacing w:val="-3"/>
          <w:sz w:val="28"/>
          <w:szCs w:val="28"/>
          <w:lang w:val="uk-UA"/>
        </w:rPr>
        <w:t>і самостійність навальної діяльності учнів</w:t>
      </w:r>
      <w:r w:rsidR="00B34208" w:rsidRPr="00FC35EE">
        <w:rPr>
          <w:spacing w:val="-3"/>
          <w:sz w:val="28"/>
          <w:szCs w:val="28"/>
          <w:lang w:val="uk-UA"/>
        </w:rPr>
        <w:t xml:space="preserve">. </w:t>
      </w:r>
      <w:r w:rsidR="00D90BD5">
        <w:rPr>
          <w:spacing w:val="-3"/>
          <w:sz w:val="28"/>
          <w:szCs w:val="28"/>
          <w:lang w:val="uk-UA"/>
        </w:rPr>
        <w:t>В</w:t>
      </w:r>
      <w:r w:rsidR="005470E3" w:rsidRPr="00FC35EE">
        <w:rPr>
          <w:spacing w:val="-3"/>
          <w:sz w:val="28"/>
          <w:szCs w:val="28"/>
          <w:lang w:val="uk-UA"/>
        </w:rPr>
        <w:t xml:space="preserve">исокий рівень сформованості мотивації учіння </w:t>
      </w:r>
      <w:r w:rsidR="00D90BD5">
        <w:rPr>
          <w:spacing w:val="-3"/>
          <w:sz w:val="28"/>
          <w:szCs w:val="28"/>
          <w:lang w:val="uk-UA"/>
        </w:rPr>
        <w:t>виявлено у</w:t>
      </w:r>
      <w:r w:rsidR="00B34208" w:rsidRPr="00FC35EE">
        <w:rPr>
          <w:spacing w:val="-3"/>
          <w:sz w:val="28"/>
          <w:szCs w:val="28"/>
          <w:lang w:val="uk-UA"/>
        </w:rPr>
        <w:t xml:space="preserve"> </w:t>
      </w:r>
      <w:r w:rsidR="001B0BFF" w:rsidRPr="00FC35EE">
        <w:rPr>
          <w:spacing w:val="-3"/>
          <w:sz w:val="28"/>
          <w:szCs w:val="28"/>
          <w:lang w:val="uk-UA"/>
        </w:rPr>
        <w:t>2</w:t>
      </w:r>
      <w:r w:rsidR="00CE0F2F" w:rsidRPr="00FC35EE">
        <w:rPr>
          <w:spacing w:val="-3"/>
          <w:sz w:val="28"/>
          <w:szCs w:val="28"/>
          <w:lang w:val="uk-UA"/>
        </w:rPr>
        <w:t>1</w:t>
      </w:r>
      <w:r w:rsidR="001B0BFF" w:rsidRPr="00FC35EE">
        <w:rPr>
          <w:spacing w:val="-3"/>
          <w:sz w:val="28"/>
          <w:szCs w:val="28"/>
          <w:lang w:val="uk-UA"/>
        </w:rPr>
        <w:t>,</w:t>
      </w:r>
      <w:r w:rsidR="00CE0F2F" w:rsidRPr="00FC35EE">
        <w:rPr>
          <w:spacing w:val="-3"/>
          <w:sz w:val="28"/>
          <w:szCs w:val="28"/>
          <w:lang w:val="uk-UA"/>
        </w:rPr>
        <w:t>4</w:t>
      </w:r>
      <w:r w:rsidR="00B34208" w:rsidRPr="00FC35EE">
        <w:rPr>
          <w:spacing w:val="-3"/>
          <w:sz w:val="28"/>
          <w:szCs w:val="28"/>
          <w:lang w:val="uk-UA"/>
        </w:rPr>
        <w:t xml:space="preserve">% </w:t>
      </w:r>
      <w:r w:rsidR="005470E3" w:rsidRPr="00FC35EE">
        <w:rPr>
          <w:spacing w:val="-3"/>
          <w:sz w:val="28"/>
          <w:szCs w:val="28"/>
          <w:lang w:val="uk-UA"/>
        </w:rPr>
        <w:t>підлітків</w:t>
      </w:r>
      <w:r w:rsidR="00B34208" w:rsidRPr="00FC35EE">
        <w:rPr>
          <w:spacing w:val="-3"/>
          <w:sz w:val="28"/>
          <w:szCs w:val="28"/>
          <w:lang w:val="uk-UA"/>
        </w:rPr>
        <w:t xml:space="preserve">, які </w:t>
      </w:r>
      <w:r w:rsidR="005470E3" w:rsidRPr="00FC35EE">
        <w:rPr>
          <w:spacing w:val="-3"/>
          <w:sz w:val="28"/>
          <w:szCs w:val="28"/>
          <w:lang w:val="uk-UA"/>
        </w:rPr>
        <w:t xml:space="preserve">взяли участь у </w:t>
      </w:r>
      <w:r w:rsidR="008D07AF" w:rsidRPr="00FC35EE">
        <w:rPr>
          <w:spacing w:val="-3"/>
          <w:sz w:val="28"/>
          <w:szCs w:val="28"/>
          <w:lang w:val="uk-UA"/>
        </w:rPr>
        <w:t xml:space="preserve">нашому </w:t>
      </w:r>
      <w:r w:rsidR="005470E3" w:rsidRPr="00FC35EE">
        <w:rPr>
          <w:spacing w:val="-3"/>
          <w:sz w:val="28"/>
          <w:szCs w:val="28"/>
          <w:lang w:val="uk-UA"/>
        </w:rPr>
        <w:t>дослідженні</w:t>
      </w:r>
      <w:r w:rsidR="00B34208" w:rsidRPr="00FC35EE">
        <w:rPr>
          <w:spacing w:val="-3"/>
          <w:sz w:val="28"/>
          <w:szCs w:val="28"/>
          <w:lang w:val="uk-UA"/>
        </w:rPr>
        <w:t xml:space="preserve">. </w:t>
      </w:r>
    </w:p>
    <w:p w:rsidR="00B34208" w:rsidRPr="00FC35EE" w:rsidRDefault="002758FF" w:rsidP="00FC35EE">
      <w:pPr>
        <w:widowControl w:val="0"/>
        <w:spacing w:line="360" w:lineRule="auto"/>
        <w:ind w:firstLine="397"/>
        <w:jc w:val="both"/>
        <w:rPr>
          <w:sz w:val="28"/>
          <w:szCs w:val="28"/>
          <w:lang w:val="uk-UA"/>
        </w:rPr>
      </w:pPr>
      <w:r w:rsidRPr="00FC35EE">
        <w:rPr>
          <w:sz w:val="28"/>
          <w:szCs w:val="28"/>
          <w:lang w:val="uk-UA"/>
        </w:rPr>
        <w:t xml:space="preserve">Узагальнення </w:t>
      </w:r>
      <w:r w:rsidR="00B34208" w:rsidRPr="00FC35EE">
        <w:rPr>
          <w:sz w:val="28"/>
          <w:szCs w:val="28"/>
          <w:lang w:val="uk-UA"/>
        </w:rPr>
        <w:t>результатів</w:t>
      </w:r>
      <w:r w:rsidR="00874699">
        <w:rPr>
          <w:sz w:val="28"/>
          <w:szCs w:val="28"/>
          <w:lang w:val="uk-UA"/>
        </w:rPr>
        <w:t>, отриманих на</w:t>
      </w:r>
      <w:r w:rsidR="00B34208" w:rsidRPr="00FC35EE">
        <w:rPr>
          <w:sz w:val="28"/>
          <w:szCs w:val="28"/>
          <w:lang w:val="uk-UA"/>
        </w:rPr>
        <w:t xml:space="preserve"> констату</w:t>
      </w:r>
      <w:r w:rsidR="0034747D" w:rsidRPr="00FC35EE">
        <w:rPr>
          <w:sz w:val="28"/>
          <w:szCs w:val="28"/>
          <w:lang w:val="uk-UA"/>
        </w:rPr>
        <w:t>вально</w:t>
      </w:r>
      <w:r w:rsidR="00874699">
        <w:rPr>
          <w:sz w:val="28"/>
          <w:szCs w:val="28"/>
          <w:lang w:val="uk-UA"/>
        </w:rPr>
        <w:t>му</w:t>
      </w:r>
      <w:r w:rsidR="0034747D" w:rsidRPr="00FC35EE">
        <w:rPr>
          <w:sz w:val="28"/>
          <w:szCs w:val="28"/>
          <w:lang w:val="uk-UA"/>
        </w:rPr>
        <w:t xml:space="preserve"> </w:t>
      </w:r>
      <w:r w:rsidR="00B34208" w:rsidRPr="00FC35EE">
        <w:rPr>
          <w:sz w:val="28"/>
          <w:szCs w:val="28"/>
          <w:lang w:val="uk-UA"/>
        </w:rPr>
        <w:t>етап</w:t>
      </w:r>
      <w:r w:rsidR="00874699">
        <w:rPr>
          <w:sz w:val="28"/>
          <w:szCs w:val="28"/>
          <w:lang w:val="uk-UA"/>
        </w:rPr>
        <w:t>і</w:t>
      </w:r>
      <w:r w:rsidR="00B34208" w:rsidRPr="00FC35EE">
        <w:rPr>
          <w:sz w:val="28"/>
          <w:szCs w:val="28"/>
          <w:lang w:val="uk-UA"/>
        </w:rPr>
        <w:t xml:space="preserve"> </w:t>
      </w:r>
      <w:r w:rsidR="00874699">
        <w:rPr>
          <w:sz w:val="28"/>
          <w:szCs w:val="28"/>
          <w:lang w:val="uk-UA"/>
        </w:rPr>
        <w:t>проведе</w:t>
      </w:r>
      <w:r w:rsidR="00E73DD0">
        <w:rPr>
          <w:sz w:val="28"/>
          <w:szCs w:val="28"/>
          <w:lang w:val="uk-UA"/>
        </w:rPr>
        <w:softHyphen/>
      </w:r>
      <w:r w:rsidR="00874699">
        <w:rPr>
          <w:sz w:val="28"/>
          <w:szCs w:val="28"/>
          <w:lang w:val="uk-UA"/>
        </w:rPr>
        <w:t xml:space="preserve">ного </w:t>
      </w:r>
      <w:r w:rsidR="00B34208" w:rsidRPr="00FC35EE">
        <w:rPr>
          <w:sz w:val="28"/>
          <w:szCs w:val="28"/>
          <w:lang w:val="uk-UA"/>
        </w:rPr>
        <w:t>дослідження</w:t>
      </w:r>
      <w:r w:rsidR="00874699">
        <w:rPr>
          <w:sz w:val="28"/>
          <w:szCs w:val="28"/>
          <w:lang w:val="uk-UA"/>
        </w:rPr>
        <w:t>,</w:t>
      </w:r>
      <w:r w:rsidR="00B34208" w:rsidRPr="00FC35EE">
        <w:rPr>
          <w:sz w:val="28"/>
          <w:szCs w:val="28"/>
          <w:lang w:val="uk-UA"/>
        </w:rPr>
        <w:t xml:space="preserve"> свідчи</w:t>
      </w:r>
      <w:r w:rsidRPr="00FC35EE">
        <w:rPr>
          <w:sz w:val="28"/>
          <w:szCs w:val="28"/>
          <w:lang w:val="uk-UA"/>
        </w:rPr>
        <w:t>ть</w:t>
      </w:r>
      <w:r w:rsidR="00B34208" w:rsidRPr="00FC35EE">
        <w:rPr>
          <w:sz w:val="28"/>
          <w:szCs w:val="28"/>
          <w:lang w:val="uk-UA"/>
        </w:rPr>
        <w:t xml:space="preserve">, що </w:t>
      </w:r>
      <w:r w:rsidR="00874699">
        <w:rPr>
          <w:sz w:val="28"/>
          <w:szCs w:val="28"/>
          <w:lang w:val="uk-UA"/>
        </w:rPr>
        <w:t xml:space="preserve">в умовах </w:t>
      </w:r>
      <w:r w:rsidRPr="00FC35EE">
        <w:rPr>
          <w:sz w:val="28"/>
          <w:szCs w:val="28"/>
          <w:lang w:val="uk-UA"/>
        </w:rPr>
        <w:t>традиційн</w:t>
      </w:r>
      <w:r w:rsidR="00874699">
        <w:rPr>
          <w:sz w:val="28"/>
          <w:szCs w:val="28"/>
          <w:lang w:val="uk-UA"/>
        </w:rPr>
        <w:t>ої</w:t>
      </w:r>
      <w:r w:rsidRPr="00FC35EE">
        <w:rPr>
          <w:sz w:val="28"/>
          <w:szCs w:val="28"/>
          <w:lang w:val="uk-UA"/>
        </w:rPr>
        <w:t xml:space="preserve"> організаці</w:t>
      </w:r>
      <w:r w:rsidR="00874699">
        <w:rPr>
          <w:sz w:val="28"/>
          <w:szCs w:val="28"/>
          <w:lang w:val="uk-UA"/>
        </w:rPr>
        <w:t>ї</w:t>
      </w:r>
      <w:r w:rsidRPr="00FC35EE">
        <w:rPr>
          <w:sz w:val="28"/>
          <w:szCs w:val="28"/>
          <w:lang w:val="uk-UA"/>
        </w:rPr>
        <w:t xml:space="preserve"> навчання </w:t>
      </w:r>
      <w:r w:rsidR="00B34208" w:rsidRPr="00FC35EE">
        <w:rPr>
          <w:sz w:val="28"/>
          <w:szCs w:val="28"/>
          <w:lang w:val="uk-UA"/>
        </w:rPr>
        <w:t>не забезпечу</w:t>
      </w:r>
      <w:r w:rsidR="00874699">
        <w:rPr>
          <w:sz w:val="28"/>
          <w:szCs w:val="28"/>
          <w:lang w:val="uk-UA"/>
        </w:rPr>
        <w:t xml:space="preserve">ються умови для </w:t>
      </w:r>
      <w:r w:rsidR="00B34208" w:rsidRPr="00FC35EE">
        <w:rPr>
          <w:sz w:val="28"/>
          <w:szCs w:val="28"/>
          <w:lang w:val="uk-UA"/>
        </w:rPr>
        <w:t xml:space="preserve">формування у </w:t>
      </w:r>
      <w:r w:rsidR="00874699">
        <w:rPr>
          <w:sz w:val="28"/>
          <w:szCs w:val="28"/>
          <w:lang w:val="uk-UA"/>
        </w:rPr>
        <w:t xml:space="preserve">багатьох учнів </w:t>
      </w:r>
      <w:r w:rsidR="0034747D" w:rsidRPr="00FC35EE">
        <w:rPr>
          <w:sz w:val="28"/>
          <w:szCs w:val="28"/>
          <w:lang w:val="uk-UA"/>
        </w:rPr>
        <w:t>підлітк</w:t>
      </w:r>
      <w:r w:rsidR="00874699">
        <w:rPr>
          <w:sz w:val="28"/>
          <w:szCs w:val="28"/>
          <w:lang w:val="uk-UA"/>
        </w:rPr>
        <w:t>ового віку</w:t>
      </w:r>
      <w:r w:rsidR="00B34208" w:rsidRPr="00FC35EE">
        <w:rPr>
          <w:sz w:val="28"/>
          <w:szCs w:val="28"/>
          <w:lang w:val="uk-UA"/>
        </w:rPr>
        <w:t xml:space="preserve"> </w:t>
      </w:r>
      <w:r w:rsidRPr="00FC35EE">
        <w:rPr>
          <w:sz w:val="28"/>
          <w:szCs w:val="28"/>
          <w:lang w:val="uk-UA"/>
        </w:rPr>
        <w:t>мотивації учіння</w:t>
      </w:r>
      <w:r w:rsidR="00B34208" w:rsidRPr="00FC35EE">
        <w:rPr>
          <w:sz w:val="28"/>
          <w:szCs w:val="28"/>
          <w:lang w:val="uk-UA"/>
        </w:rPr>
        <w:t xml:space="preserve">, </w:t>
      </w:r>
      <w:r w:rsidRPr="00FC35EE">
        <w:rPr>
          <w:sz w:val="28"/>
          <w:szCs w:val="28"/>
          <w:lang w:val="uk-UA"/>
        </w:rPr>
        <w:t xml:space="preserve">необхідної для активної і продуктивної </w:t>
      </w:r>
      <w:r w:rsidR="00874699">
        <w:rPr>
          <w:sz w:val="28"/>
          <w:szCs w:val="28"/>
          <w:lang w:val="uk-UA"/>
        </w:rPr>
        <w:t>пізнавальної</w:t>
      </w:r>
      <w:r w:rsidRPr="00FC35EE">
        <w:rPr>
          <w:sz w:val="28"/>
          <w:szCs w:val="28"/>
          <w:lang w:val="uk-UA"/>
        </w:rPr>
        <w:t xml:space="preserve"> діяльності</w:t>
      </w:r>
      <w:r w:rsidR="00B34208" w:rsidRPr="00FC35EE">
        <w:rPr>
          <w:sz w:val="28"/>
          <w:szCs w:val="28"/>
          <w:lang w:val="uk-UA"/>
        </w:rPr>
        <w:t xml:space="preserve">. </w:t>
      </w:r>
      <w:r w:rsidR="00874699">
        <w:rPr>
          <w:sz w:val="28"/>
          <w:szCs w:val="28"/>
          <w:lang w:val="uk-UA"/>
        </w:rPr>
        <w:t>У</w:t>
      </w:r>
      <w:r w:rsidR="00B34208" w:rsidRPr="00FC35EE">
        <w:rPr>
          <w:sz w:val="28"/>
          <w:szCs w:val="28"/>
          <w:lang w:val="uk-UA"/>
        </w:rPr>
        <w:t xml:space="preserve"> </w:t>
      </w:r>
      <w:r w:rsidR="00874699">
        <w:rPr>
          <w:sz w:val="28"/>
          <w:szCs w:val="28"/>
          <w:lang w:val="uk-UA"/>
        </w:rPr>
        <w:t xml:space="preserve">процесі </w:t>
      </w:r>
      <w:r w:rsidR="00B34208" w:rsidRPr="00FC35EE">
        <w:rPr>
          <w:sz w:val="28"/>
          <w:szCs w:val="28"/>
          <w:lang w:val="uk-UA"/>
        </w:rPr>
        <w:t xml:space="preserve">бесід з </w:t>
      </w:r>
      <w:r w:rsidR="00874699">
        <w:rPr>
          <w:sz w:val="28"/>
          <w:szCs w:val="28"/>
          <w:lang w:val="uk-UA"/>
        </w:rPr>
        <w:t xml:space="preserve">школярами </w:t>
      </w:r>
      <w:r w:rsidR="00874699" w:rsidRPr="00FC35EE">
        <w:rPr>
          <w:sz w:val="28"/>
          <w:szCs w:val="28"/>
          <w:lang w:val="uk-UA"/>
        </w:rPr>
        <w:t>виявилося</w:t>
      </w:r>
      <w:r w:rsidR="00B34208" w:rsidRPr="00FC35EE">
        <w:rPr>
          <w:sz w:val="28"/>
          <w:szCs w:val="28"/>
          <w:lang w:val="uk-UA"/>
        </w:rPr>
        <w:t xml:space="preserve">, </w:t>
      </w:r>
      <w:r w:rsidR="00874699">
        <w:rPr>
          <w:sz w:val="28"/>
          <w:szCs w:val="28"/>
          <w:lang w:val="uk-UA"/>
        </w:rPr>
        <w:t xml:space="preserve">що </w:t>
      </w:r>
      <w:r w:rsidR="00B34208" w:rsidRPr="00FC35EE">
        <w:rPr>
          <w:sz w:val="28"/>
          <w:szCs w:val="28"/>
          <w:lang w:val="uk-UA"/>
        </w:rPr>
        <w:t xml:space="preserve">однією з причин </w:t>
      </w:r>
      <w:r w:rsidR="00C11CD4" w:rsidRPr="00FC35EE">
        <w:rPr>
          <w:sz w:val="28"/>
          <w:szCs w:val="28"/>
          <w:lang w:val="uk-UA"/>
        </w:rPr>
        <w:t xml:space="preserve">цього </w:t>
      </w:r>
      <w:r w:rsidR="00B34208" w:rsidRPr="00FC35EE">
        <w:rPr>
          <w:sz w:val="28"/>
          <w:szCs w:val="28"/>
          <w:lang w:val="uk-UA"/>
        </w:rPr>
        <w:t xml:space="preserve">є </w:t>
      </w:r>
      <w:r w:rsidRPr="00FC35EE">
        <w:rPr>
          <w:sz w:val="28"/>
          <w:szCs w:val="28"/>
          <w:lang w:val="uk-UA"/>
        </w:rPr>
        <w:t xml:space="preserve">домінування на уроках </w:t>
      </w:r>
      <w:r w:rsidR="00B34208" w:rsidRPr="00FC35EE">
        <w:rPr>
          <w:sz w:val="28"/>
          <w:szCs w:val="28"/>
          <w:lang w:val="uk-UA"/>
        </w:rPr>
        <w:t xml:space="preserve">фронтальної </w:t>
      </w:r>
      <w:r w:rsidR="00D71B62">
        <w:rPr>
          <w:sz w:val="28"/>
          <w:szCs w:val="28"/>
          <w:lang w:val="uk-UA"/>
        </w:rPr>
        <w:t>й</w:t>
      </w:r>
      <w:r w:rsidR="00B34208" w:rsidRPr="00FC35EE">
        <w:rPr>
          <w:sz w:val="28"/>
          <w:szCs w:val="28"/>
          <w:lang w:val="uk-UA"/>
        </w:rPr>
        <w:t xml:space="preserve"> індивідуальної діяльності, які </w:t>
      </w:r>
      <w:r w:rsidRPr="00FC35EE">
        <w:rPr>
          <w:sz w:val="28"/>
          <w:szCs w:val="28"/>
          <w:lang w:val="uk-UA"/>
        </w:rPr>
        <w:t xml:space="preserve">обмежують міжособистісне спілкування і </w:t>
      </w:r>
      <w:r w:rsidR="00B34208" w:rsidRPr="00FC35EE">
        <w:rPr>
          <w:sz w:val="28"/>
          <w:szCs w:val="28"/>
          <w:lang w:val="uk-UA"/>
        </w:rPr>
        <w:t>не д</w:t>
      </w:r>
      <w:r w:rsidR="00874699">
        <w:rPr>
          <w:sz w:val="28"/>
          <w:szCs w:val="28"/>
          <w:lang w:val="uk-UA"/>
        </w:rPr>
        <w:t xml:space="preserve">озволяють </w:t>
      </w:r>
      <w:r w:rsidRPr="00FC35EE">
        <w:rPr>
          <w:sz w:val="28"/>
          <w:szCs w:val="28"/>
          <w:lang w:val="uk-UA"/>
        </w:rPr>
        <w:t xml:space="preserve">проявити свою </w:t>
      </w:r>
      <w:r w:rsidR="00B34208" w:rsidRPr="00FC35EE">
        <w:rPr>
          <w:sz w:val="28"/>
          <w:szCs w:val="28"/>
          <w:lang w:val="uk-UA"/>
        </w:rPr>
        <w:t>суб’єктну позицію.</w:t>
      </w:r>
    </w:p>
    <w:p w:rsidR="00306C74" w:rsidRPr="00AA3BDA" w:rsidRDefault="00306C74" w:rsidP="00532E71">
      <w:pPr>
        <w:widowControl w:val="0"/>
        <w:spacing w:line="360" w:lineRule="auto"/>
        <w:ind w:firstLine="567"/>
        <w:jc w:val="both"/>
        <w:rPr>
          <w:spacing w:val="-3"/>
          <w:sz w:val="28"/>
          <w:szCs w:val="28"/>
          <w:lang w:val="uk-UA"/>
        </w:rPr>
      </w:pPr>
    </w:p>
    <w:p w:rsidR="00B34208" w:rsidRPr="00AA3BDA" w:rsidRDefault="00306C74" w:rsidP="00874699">
      <w:pPr>
        <w:pStyle w:val="1"/>
        <w:keepLines/>
        <w:spacing w:before="0" w:after="0"/>
        <w:rPr>
          <w:spacing w:val="-3"/>
          <w:lang w:val="uk-UA"/>
        </w:rPr>
      </w:pPr>
      <w:bookmarkStart w:id="6" w:name="_Toc34343088"/>
      <w:r w:rsidRPr="00AA3BDA">
        <w:rPr>
          <w:spacing w:val="-3"/>
          <w:lang w:val="uk-UA"/>
        </w:rPr>
        <w:t xml:space="preserve">Розділ 2. Експериментальне дослідження ПЕДАГОГІЧНих УМОВ ФОРМУВАННЯ МОТИВАЦІЇ учіння підлітків </w:t>
      </w:r>
      <w:r w:rsidR="00A46EED">
        <w:rPr>
          <w:spacing w:val="-3"/>
          <w:lang w:val="uk-UA"/>
        </w:rPr>
        <w:t xml:space="preserve">засобами Кооперативної </w:t>
      </w:r>
      <w:r w:rsidRPr="00AA3BDA">
        <w:rPr>
          <w:spacing w:val="-3"/>
          <w:lang w:val="uk-UA"/>
        </w:rPr>
        <w:t>НАВЧАЛЬНОЇ ДІЯЛЬНОСТІ</w:t>
      </w:r>
      <w:bookmarkEnd w:id="6"/>
    </w:p>
    <w:p w:rsidR="00A10031" w:rsidRPr="00AA3BDA" w:rsidRDefault="001A016B" w:rsidP="00874699">
      <w:pPr>
        <w:pStyle w:val="2"/>
        <w:spacing w:before="0" w:after="0"/>
        <w:ind w:firstLine="567"/>
        <w:rPr>
          <w:spacing w:val="-3"/>
          <w:lang w:val="uk-UA"/>
        </w:rPr>
      </w:pPr>
      <w:bookmarkStart w:id="7" w:name="_Toc34343089"/>
      <w:r w:rsidRPr="00AA3BDA">
        <w:rPr>
          <w:spacing w:val="-3"/>
          <w:lang w:val="uk-UA"/>
        </w:rPr>
        <w:t>2.</w:t>
      </w:r>
      <w:r w:rsidR="00306C74" w:rsidRPr="00AA3BDA">
        <w:rPr>
          <w:spacing w:val="-3"/>
          <w:lang w:val="uk-UA"/>
        </w:rPr>
        <w:t>1.</w:t>
      </w:r>
      <w:r w:rsidRPr="00AA3BDA">
        <w:rPr>
          <w:spacing w:val="-3"/>
          <w:lang w:val="uk-UA"/>
        </w:rPr>
        <w:t xml:space="preserve"> </w:t>
      </w:r>
      <w:r w:rsidR="00A10031" w:rsidRPr="00AA3BDA">
        <w:rPr>
          <w:spacing w:val="-3"/>
          <w:lang w:val="uk-UA"/>
        </w:rPr>
        <w:t xml:space="preserve">Педагогічні умови </w:t>
      </w:r>
      <w:r w:rsidR="00D71B62">
        <w:rPr>
          <w:spacing w:val="-3"/>
          <w:lang w:val="uk-UA"/>
        </w:rPr>
        <w:t>розвитку</w:t>
      </w:r>
      <w:r w:rsidR="00306C74" w:rsidRPr="00AA3BDA">
        <w:rPr>
          <w:spacing w:val="-3"/>
          <w:lang w:val="uk-UA"/>
        </w:rPr>
        <w:t xml:space="preserve"> мотивації учіння підлітків засобами</w:t>
      </w:r>
      <w:r w:rsidR="007310E7" w:rsidRPr="00AA3BDA">
        <w:rPr>
          <w:spacing w:val="-3"/>
          <w:lang w:val="uk-UA"/>
        </w:rPr>
        <w:t xml:space="preserve"> </w:t>
      </w:r>
      <w:r w:rsidR="00C12375" w:rsidRPr="00AA3BDA">
        <w:rPr>
          <w:spacing w:val="-3"/>
          <w:lang w:val="uk-UA"/>
        </w:rPr>
        <w:t>кооперативної</w:t>
      </w:r>
      <w:r w:rsidR="00306C74" w:rsidRPr="00AA3BDA">
        <w:rPr>
          <w:spacing w:val="-3"/>
          <w:lang w:val="uk-UA"/>
        </w:rPr>
        <w:t xml:space="preserve"> навчальної діяльності</w:t>
      </w:r>
      <w:bookmarkEnd w:id="7"/>
      <w:r w:rsidR="00306C74" w:rsidRPr="00AA3BDA">
        <w:rPr>
          <w:spacing w:val="-3"/>
          <w:lang w:val="uk-UA"/>
        </w:rPr>
        <w:t xml:space="preserve"> </w:t>
      </w:r>
    </w:p>
    <w:p w:rsidR="005A501E" w:rsidRPr="00FC35EE" w:rsidRDefault="003F4FB6" w:rsidP="00532E71">
      <w:pPr>
        <w:widowControl w:val="0"/>
        <w:spacing w:line="360" w:lineRule="auto"/>
        <w:ind w:firstLine="567"/>
        <w:jc w:val="both"/>
        <w:rPr>
          <w:sz w:val="28"/>
          <w:szCs w:val="28"/>
          <w:lang w:val="uk-UA"/>
        </w:rPr>
      </w:pPr>
      <w:r>
        <w:rPr>
          <w:sz w:val="28"/>
          <w:szCs w:val="28"/>
          <w:lang w:val="uk-UA"/>
        </w:rPr>
        <w:t>У своєму дослідженні ми виходимо з того, що к</w:t>
      </w:r>
      <w:r w:rsidR="00C12375" w:rsidRPr="00FC35EE">
        <w:rPr>
          <w:sz w:val="28"/>
          <w:szCs w:val="28"/>
          <w:lang w:val="uk-UA"/>
        </w:rPr>
        <w:t>ооперативн</w:t>
      </w:r>
      <w:r>
        <w:rPr>
          <w:sz w:val="28"/>
          <w:szCs w:val="28"/>
          <w:lang w:val="uk-UA"/>
        </w:rPr>
        <w:t xml:space="preserve">е навчання </w:t>
      </w:r>
      <w:r w:rsidR="0038046D" w:rsidRPr="00FC35EE">
        <w:rPr>
          <w:sz w:val="28"/>
          <w:szCs w:val="28"/>
          <w:lang w:val="uk-UA"/>
        </w:rPr>
        <w:t xml:space="preserve">може сприяти </w:t>
      </w:r>
      <w:r>
        <w:rPr>
          <w:sz w:val="28"/>
          <w:szCs w:val="28"/>
          <w:lang w:val="uk-UA"/>
        </w:rPr>
        <w:t xml:space="preserve">формуванню </w:t>
      </w:r>
      <w:r w:rsidR="0038046D" w:rsidRPr="00FC35EE">
        <w:rPr>
          <w:sz w:val="28"/>
          <w:szCs w:val="28"/>
          <w:lang w:val="uk-UA"/>
        </w:rPr>
        <w:t xml:space="preserve">мотивації </w:t>
      </w:r>
      <w:r w:rsidR="00C12375" w:rsidRPr="00FC35EE">
        <w:rPr>
          <w:sz w:val="28"/>
          <w:szCs w:val="28"/>
          <w:lang w:val="uk-UA"/>
        </w:rPr>
        <w:t>учіння підлітк</w:t>
      </w:r>
      <w:r>
        <w:rPr>
          <w:sz w:val="28"/>
          <w:szCs w:val="28"/>
          <w:lang w:val="uk-UA"/>
        </w:rPr>
        <w:t>ів</w:t>
      </w:r>
      <w:r w:rsidR="00C12375" w:rsidRPr="00FC35EE">
        <w:rPr>
          <w:sz w:val="28"/>
          <w:szCs w:val="28"/>
          <w:lang w:val="uk-UA"/>
        </w:rPr>
        <w:t xml:space="preserve"> </w:t>
      </w:r>
      <w:r w:rsidR="0038046D" w:rsidRPr="00FC35EE">
        <w:rPr>
          <w:sz w:val="28"/>
          <w:szCs w:val="28"/>
          <w:lang w:val="uk-UA"/>
        </w:rPr>
        <w:t>лише то</w:t>
      </w:r>
      <w:r>
        <w:rPr>
          <w:sz w:val="28"/>
          <w:szCs w:val="28"/>
          <w:lang w:val="uk-UA"/>
        </w:rPr>
        <w:t>ді</w:t>
      </w:r>
      <w:r w:rsidR="0038046D" w:rsidRPr="00FC35EE">
        <w:rPr>
          <w:sz w:val="28"/>
          <w:szCs w:val="28"/>
          <w:lang w:val="uk-UA"/>
        </w:rPr>
        <w:t xml:space="preserve">, коли </w:t>
      </w:r>
      <w:r>
        <w:rPr>
          <w:sz w:val="28"/>
          <w:szCs w:val="28"/>
          <w:lang w:val="uk-UA"/>
        </w:rPr>
        <w:t xml:space="preserve">його організація відбувається у </w:t>
      </w:r>
      <w:r w:rsidR="0038046D" w:rsidRPr="00FC35EE">
        <w:rPr>
          <w:sz w:val="28"/>
          <w:szCs w:val="28"/>
          <w:lang w:val="uk-UA"/>
        </w:rPr>
        <w:t>відповідн</w:t>
      </w:r>
      <w:r>
        <w:rPr>
          <w:sz w:val="28"/>
          <w:szCs w:val="28"/>
          <w:lang w:val="uk-UA"/>
        </w:rPr>
        <w:t xml:space="preserve">ості з певними </w:t>
      </w:r>
      <w:r w:rsidR="0038046D" w:rsidRPr="00FC35EE">
        <w:rPr>
          <w:sz w:val="28"/>
          <w:szCs w:val="28"/>
          <w:lang w:val="uk-UA"/>
        </w:rPr>
        <w:t>педагогічн</w:t>
      </w:r>
      <w:r>
        <w:rPr>
          <w:sz w:val="28"/>
          <w:szCs w:val="28"/>
          <w:lang w:val="uk-UA"/>
        </w:rPr>
        <w:t>ими</w:t>
      </w:r>
      <w:r w:rsidR="0038046D" w:rsidRPr="00FC35EE">
        <w:rPr>
          <w:sz w:val="28"/>
          <w:szCs w:val="28"/>
          <w:lang w:val="uk-UA"/>
        </w:rPr>
        <w:t xml:space="preserve"> умов</w:t>
      </w:r>
      <w:r>
        <w:rPr>
          <w:sz w:val="28"/>
          <w:szCs w:val="28"/>
          <w:lang w:val="uk-UA"/>
        </w:rPr>
        <w:t>ами</w:t>
      </w:r>
      <w:r w:rsidR="0038046D" w:rsidRPr="00FC35EE">
        <w:rPr>
          <w:sz w:val="28"/>
          <w:szCs w:val="28"/>
          <w:lang w:val="uk-UA"/>
        </w:rPr>
        <w:t xml:space="preserve">. </w:t>
      </w:r>
      <w:r w:rsidR="00A75442" w:rsidRPr="00FC35EE">
        <w:rPr>
          <w:sz w:val="28"/>
          <w:szCs w:val="28"/>
          <w:lang w:val="uk-UA"/>
        </w:rPr>
        <w:t xml:space="preserve">Узагальнення результатів </w:t>
      </w:r>
      <w:r>
        <w:rPr>
          <w:sz w:val="28"/>
          <w:szCs w:val="28"/>
          <w:lang w:val="uk-UA"/>
        </w:rPr>
        <w:t xml:space="preserve">вивчення й </w:t>
      </w:r>
      <w:r w:rsidR="00A75442" w:rsidRPr="00FC35EE">
        <w:rPr>
          <w:sz w:val="28"/>
          <w:szCs w:val="28"/>
          <w:lang w:val="uk-UA"/>
        </w:rPr>
        <w:t>а</w:t>
      </w:r>
      <w:r w:rsidR="0038046D" w:rsidRPr="00FC35EE">
        <w:rPr>
          <w:sz w:val="28"/>
          <w:szCs w:val="28"/>
          <w:lang w:val="uk-UA"/>
        </w:rPr>
        <w:t>наліз</w:t>
      </w:r>
      <w:r w:rsidR="00A75442" w:rsidRPr="00FC35EE">
        <w:rPr>
          <w:sz w:val="28"/>
          <w:szCs w:val="28"/>
          <w:lang w:val="uk-UA"/>
        </w:rPr>
        <w:t>у</w:t>
      </w:r>
      <w:r w:rsidR="0038046D" w:rsidRPr="00FC35EE">
        <w:rPr>
          <w:sz w:val="28"/>
          <w:szCs w:val="28"/>
          <w:lang w:val="uk-UA"/>
        </w:rPr>
        <w:t xml:space="preserve"> </w:t>
      </w:r>
      <w:r>
        <w:rPr>
          <w:sz w:val="28"/>
          <w:szCs w:val="28"/>
          <w:lang w:val="uk-UA"/>
        </w:rPr>
        <w:t xml:space="preserve">педагогічних, </w:t>
      </w:r>
      <w:r w:rsidR="0038046D" w:rsidRPr="00FC35EE">
        <w:rPr>
          <w:sz w:val="28"/>
          <w:szCs w:val="28"/>
          <w:lang w:val="uk-UA"/>
        </w:rPr>
        <w:t>психолог</w:t>
      </w:r>
      <w:r>
        <w:rPr>
          <w:sz w:val="28"/>
          <w:szCs w:val="28"/>
          <w:lang w:val="uk-UA"/>
        </w:rPr>
        <w:t xml:space="preserve">ічних і методичних джерел </w:t>
      </w:r>
      <w:r w:rsidR="008B6733" w:rsidRPr="00FC35EE">
        <w:rPr>
          <w:sz w:val="28"/>
          <w:szCs w:val="28"/>
          <w:lang w:val="uk-UA"/>
        </w:rPr>
        <w:t>[</w:t>
      </w:r>
      <w:fldSimple w:instr=" REF _Ref409558640 \r \h  \* MERGEFORMAT ">
        <w:r w:rsidR="00D32EF0" w:rsidRPr="00FC35EE">
          <w:rPr>
            <w:sz w:val="28"/>
            <w:lang w:val="uk-UA"/>
          </w:rPr>
          <w:t>20</w:t>
        </w:r>
      </w:fldSimple>
      <w:r w:rsidR="009579D1" w:rsidRPr="00FC35EE">
        <w:rPr>
          <w:sz w:val="28"/>
          <w:lang w:val="uk-UA"/>
        </w:rPr>
        <w:t xml:space="preserve">; </w:t>
      </w:r>
      <w:fldSimple w:instr=" REF _Ref68941814 \r \h  \* MERGEFORMAT ">
        <w:r w:rsidR="00D32EF0" w:rsidRPr="00FC35EE">
          <w:rPr>
            <w:sz w:val="28"/>
            <w:szCs w:val="28"/>
            <w:lang w:val="uk-UA"/>
          </w:rPr>
          <w:t>23</w:t>
        </w:r>
      </w:fldSimple>
      <w:r w:rsidR="009579D1" w:rsidRPr="00FC35EE">
        <w:rPr>
          <w:sz w:val="28"/>
          <w:szCs w:val="28"/>
          <w:lang w:val="uk-UA"/>
        </w:rPr>
        <w:t xml:space="preserve">; </w:t>
      </w:r>
      <w:fldSimple w:instr=" REF _Ref68942047 \r \h  \* MERGEFORMAT ">
        <w:r w:rsidR="00D32EF0" w:rsidRPr="00FC35EE">
          <w:rPr>
            <w:sz w:val="28"/>
            <w:lang w:val="uk-UA"/>
          </w:rPr>
          <w:t>25</w:t>
        </w:r>
      </w:fldSimple>
      <w:r w:rsidR="009579D1" w:rsidRPr="00FC35EE">
        <w:rPr>
          <w:sz w:val="28"/>
          <w:lang w:val="uk-UA"/>
        </w:rPr>
        <w:t xml:space="preserve">; </w:t>
      </w:r>
      <w:fldSimple w:instr=" REF _Ref409558659 \r \h  \* MERGEFORMAT ">
        <w:r w:rsidR="00D32EF0" w:rsidRPr="00FC35EE">
          <w:rPr>
            <w:sz w:val="28"/>
            <w:lang w:val="uk-UA"/>
          </w:rPr>
          <w:t>31</w:t>
        </w:r>
      </w:fldSimple>
      <w:r w:rsidR="009579D1" w:rsidRPr="00FC35EE">
        <w:rPr>
          <w:sz w:val="28"/>
          <w:lang w:val="uk-UA"/>
        </w:rPr>
        <w:t xml:space="preserve">; </w:t>
      </w:r>
      <w:fldSimple w:instr=" REF _Ref67919805 \r \h  \* MERGEFORMAT ">
        <w:r w:rsidR="00D32EF0" w:rsidRPr="00FC35EE">
          <w:rPr>
            <w:sz w:val="28"/>
            <w:lang w:val="uk-UA"/>
          </w:rPr>
          <w:t>33</w:t>
        </w:r>
      </w:fldSimple>
      <w:r w:rsidR="009579D1" w:rsidRPr="00FC35EE">
        <w:rPr>
          <w:sz w:val="28"/>
          <w:lang w:val="uk-UA"/>
        </w:rPr>
        <w:t xml:space="preserve">; </w:t>
      </w:r>
      <w:fldSimple w:instr=" REF _Ref32570601 \r \h  \* MERGEFORMAT ">
        <w:r w:rsidR="00D32EF0" w:rsidRPr="00FC35EE">
          <w:rPr>
            <w:sz w:val="28"/>
            <w:lang w:val="uk-UA"/>
          </w:rPr>
          <w:t>34</w:t>
        </w:r>
      </w:fldSimple>
      <w:r w:rsidR="00E838F7" w:rsidRPr="00FC35EE">
        <w:rPr>
          <w:sz w:val="28"/>
          <w:lang w:val="uk-UA"/>
        </w:rPr>
        <w:t xml:space="preserve">; </w:t>
      </w:r>
      <w:fldSimple w:instr=" REF _Ref409558674 \r \h  \* MERGEFORMAT ">
        <w:r w:rsidR="00D32EF0" w:rsidRPr="00FC35EE">
          <w:rPr>
            <w:sz w:val="28"/>
            <w:lang w:val="uk-UA"/>
          </w:rPr>
          <w:t>38</w:t>
        </w:r>
      </w:fldSimple>
      <w:r w:rsidR="009579D1" w:rsidRPr="00FC35EE">
        <w:rPr>
          <w:sz w:val="28"/>
          <w:lang w:val="uk-UA"/>
        </w:rPr>
        <w:t>;</w:t>
      </w:r>
      <w:r w:rsidR="008B6733" w:rsidRPr="00FC35EE">
        <w:rPr>
          <w:sz w:val="28"/>
          <w:szCs w:val="28"/>
          <w:lang w:val="uk-UA"/>
        </w:rPr>
        <w:t xml:space="preserve"> </w:t>
      </w:r>
      <w:fldSimple w:instr=" REF _Ref67921272 \r \h  \* MERGEFORMAT ">
        <w:r w:rsidR="00D32EF0" w:rsidRPr="00FC35EE">
          <w:rPr>
            <w:sz w:val="28"/>
            <w:szCs w:val="28"/>
            <w:lang w:val="uk-UA"/>
          </w:rPr>
          <w:t>39</w:t>
        </w:r>
      </w:fldSimple>
      <w:r w:rsidR="008B6733" w:rsidRPr="00FC35EE">
        <w:rPr>
          <w:sz w:val="28"/>
          <w:szCs w:val="28"/>
          <w:lang w:val="uk-UA"/>
        </w:rPr>
        <w:t>]</w:t>
      </w:r>
      <w:r w:rsidR="0038046D" w:rsidRPr="00FC35EE">
        <w:rPr>
          <w:sz w:val="28"/>
          <w:szCs w:val="28"/>
          <w:lang w:val="uk-UA"/>
        </w:rPr>
        <w:t xml:space="preserve"> дає підстави </w:t>
      </w:r>
      <w:r>
        <w:rPr>
          <w:sz w:val="28"/>
          <w:szCs w:val="28"/>
          <w:lang w:val="uk-UA"/>
        </w:rPr>
        <w:t>стверджувати</w:t>
      </w:r>
      <w:r w:rsidR="00A75442" w:rsidRPr="00FC35EE">
        <w:rPr>
          <w:sz w:val="28"/>
          <w:szCs w:val="28"/>
          <w:lang w:val="uk-UA"/>
        </w:rPr>
        <w:t xml:space="preserve">, що </w:t>
      </w:r>
      <w:r>
        <w:rPr>
          <w:sz w:val="28"/>
          <w:szCs w:val="28"/>
          <w:lang w:val="uk-UA"/>
        </w:rPr>
        <w:t xml:space="preserve">розвиток навчальної </w:t>
      </w:r>
      <w:r w:rsidR="0038046D" w:rsidRPr="00FC35EE">
        <w:rPr>
          <w:sz w:val="28"/>
          <w:szCs w:val="28"/>
          <w:lang w:val="uk-UA"/>
        </w:rPr>
        <w:t xml:space="preserve">мотивації </w:t>
      </w:r>
      <w:r>
        <w:rPr>
          <w:sz w:val="28"/>
          <w:szCs w:val="28"/>
          <w:lang w:val="uk-UA"/>
        </w:rPr>
        <w:t xml:space="preserve">учнів </w:t>
      </w:r>
      <w:r w:rsidR="005A501E" w:rsidRPr="00FC35EE">
        <w:rPr>
          <w:sz w:val="28"/>
          <w:szCs w:val="28"/>
          <w:lang w:val="uk-UA"/>
        </w:rPr>
        <w:t>підлітк</w:t>
      </w:r>
      <w:r>
        <w:rPr>
          <w:sz w:val="28"/>
          <w:szCs w:val="28"/>
          <w:lang w:val="uk-UA"/>
        </w:rPr>
        <w:t>ового віку</w:t>
      </w:r>
      <w:r w:rsidR="0038046D" w:rsidRPr="00FC35EE">
        <w:rPr>
          <w:sz w:val="28"/>
          <w:szCs w:val="28"/>
          <w:lang w:val="uk-UA"/>
        </w:rPr>
        <w:t xml:space="preserve"> у процесі </w:t>
      </w:r>
      <w:r w:rsidR="00C12375" w:rsidRPr="00FC35EE">
        <w:rPr>
          <w:sz w:val="28"/>
          <w:szCs w:val="28"/>
          <w:lang w:val="uk-UA"/>
        </w:rPr>
        <w:t>кооперативно</w:t>
      </w:r>
      <w:r>
        <w:rPr>
          <w:sz w:val="28"/>
          <w:szCs w:val="28"/>
          <w:lang w:val="uk-UA"/>
        </w:rPr>
        <w:t>го</w:t>
      </w:r>
      <w:r w:rsidR="00C12375" w:rsidRPr="00FC35EE">
        <w:rPr>
          <w:sz w:val="28"/>
          <w:szCs w:val="28"/>
          <w:lang w:val="uk-UA"/>
        </w:rPr>
        <w:t xml:space="preserve"> </w:t>
      </w:r>
      <w:r w:rsidR="0038046D" w:rsidRPr="00FC35EE">
        <w:rPr>
          <w:sz w:val="28"/>
          <w:szCs w:val="28"/>
          <w:lang w:val="uk-UA"/>
        </w:rPr>
        <w:t>навча</w:t>
      </w:r>
      <w:r>
        <w:rPr>
          <w:sz w:val="28"/>
          <w:szCs w:val="28"/>
          <w:lang w:val="uk-UA"/>
        </w:rPr>
        <w:t xml:space="preserve">ння </w:t>
      </w:r>
      <w:r w:rsidR="00A75442" w:rsidRPr="00FC35EE">
        <w:rPr>
          <w:sz w:val="28"/>
          <w:szCs w:val="28"/>
          <w:lang w:val="uk-UA"/>
        </w:rPr>
        <w:t>можлив</w:t>
      </w:r>
      <w:r>
        <w:rPr>
          <w:sz w:val="28"/>
          <w:szCs w:val="28"/>
          <w:lang w:val="uk-UA"/>
        </w:rPr>
        <w:t>ий</w:t>
      </w:r>
      <w:r w:rsidR="00A75442" w:rsidRPr="00FC35EE">
        <w:rPr>
          <w:sz w:val="28"/>
          <w:szCs w:val="28"/>
          <w:lang w:val="uk-UA"/>
        </w:rPr>
        <w:t xml:space="preserve"> за </w:t>
      </w:r>
      <w:r>
        <w:rPr>
          <w:sz w:val="28"/>
          <w:szCs w:val="28"/>
          <w:lang w:val="uk-UA"/>
        </w:rPr>
        <w:t xml:space="preserve">наступних </w:t>
      </w:r>
      <w:r w:rsidR="00A75442" w:rsidRPr="00FC35EE">
        <w:rPr>
          <w:sz w:val="28"/>
          <w:szCs w:val="28"/>
          <w:lang w:val="uk-UA"/>
        </w:rPr>
        <w:t>умов</w:t>
      </w:r>
      <w:r w:rsidR="0038046D" w:rsidRPr="00FC35EE">
        <w:rPr>
          <w:sz w:val="28"/>
          <w:szCs w:val="28"/>
          <w:lang w:val="uk-UA"/>
        </w:rPr>
        <w:t xml:space="preserve">: </w:t>
      </w:r>
      <w:r w:rsidR="00D71B62" w:rsidRPr="00FC35EE">
        <w:rPr>
          <w:sz w:val="28"/>
          <w:szCs w:val="28"/>
          <w:lang w:val="uk-UA"/>
        </w:rPr>
        <w:t>формування позитивної взаємозалежності між членами групи; забезпечення індивідуальної відпо</w:t>
      </w:r>
      <w:r w:rsidR="00D71B62">
        <w:rPr>
          <w:sz w:val="28"/>
          <w:szCs w:val="28"/>
          <w:lang w:val="uk-UA"/>
        </w:rPr>
        <w:softHyphen/>
      </w:r>
      <w:r w:rsidR="00D71B62" w:rsidRPr="00FC35EE">
        <w:rPr>
          <w:sz w:val="28"/>
          <w:szCs w:val="28"/>
          <w:lang w:val="uk-UA"/>
        </w:rPr>
        <w:t>відаль</w:t>
      </w:r>
      <w:r w:rsidR="00D71B62">
        <w:rPr>
          <w:sz w:val="28"/>
          <w:szCs w:val="28"/>
          <w:lang w:val="uk-UA"/>
        </w:rPr>
        <w:softHyphen/>
      </w:r>
      <w:r w:rsidR="00D71B62" w:rsidRPr="00FC35EE">
        <w:rPr>
          <w:sz w:val="28"/>
          <w:szCs w:val="28"/>
          <w:lang w:val="uk-UA"/>
        </w:rPr>
        <w:t xml:space="preserve">ності </w:t>
      </w:r>
      <w:r w:rsidR="00D71B62">
        <w:rPr>
          <w:sz w:val="28"/>
          <w:szCs w:val="28"/>
          <w:lang w:val="uk-UA"/>
        </w:rPr>
        <w:t xml:space="preserve">членів групи </w:t>
      </w:r>
      <w:r w:rsidR="00D71B62" w:rsidRPr="00FC35EE">
        <w:rPr>
          <w:sz w:val="28"/>
          <w:szCs w:val="28"/>
          <w:lang w:val="uk-UA"/>
        </w:rPr>
        <w:t xml:space="preserve">за результати </w:t>
      </w:r>
      <w:r w:rsidR="00D71B62">
        <w:rPr>
          <w:sz w:val="28"/>
          <w:szCs w:val="28"/>
          <w:lang w:val="uk-UA"/>
        </w:rPr>
        <w:t xml:space="preserve">спільної </w:t>
      </w:r>
      <w:r w:rsidR="00D71B62" w:rsidRPr="00FC35EE">
        <w:rPr>
          <w:sz w:val="28"/>
          <w:szCs w:val="28"/>
          <w:lang w:val="uk-UA"/>
        </w:rPr>
        <w:t xml:space="preserve">пізнавальної діяльності; </w:t>
      </w:r>
      <w:r w:rsidR="00D71B62">
        <w:rPr>
          <w:sz w:val="28"/>
          <w:szCs w:val="28"/>
          <w:lang w:val="uk-UA"/>
        </w:rPr>
        <w:t>використання</w:t>
      </w:r>
      <w:r w:rsidR="00D71B62" w:rsidRPr="00FC35EE">
        <w:rPr>
          <w:sz w:val="28"/>
          <w:szCs w:val="28"/>
          <w:lang w:val="uk-UA"/>
        </w:rPr>
        <w:t xml:space="preserve"> інтеграційних структур </w:t>
      </w:r>
      <w:r w:rsidR="00D71B62">
        <w:rPr>
          <w:sz w:val="28"/>
          <w:szCs w:val="28"/>
          <w:lang w:val="uk-UA"/>
        </w:rPr>
        <w:t xml:space="preserve">пізнавальної </w:t>
      </w:r>
      <w:r w:rsidR="00D71B62" w:rsidRPr="00FC35EE">
        <w:rPr>
          <w:sz w:val="28"/>
          <w:szCs w:val="28"/>
          <w:lang w:val="uk-UA"/>
        </w:rPr>
        <w:t xml:space="preserve">взаємодії, </w:t>
      </w:r>
      <w:r w:rsidR="00D71B62">
        <w:rPr>
          <w:sz w:val="28"/>
          <w:szCs w:val="28"/>
          <w:lang w:val="uk-UA"/>
        </w:rPr>
        <w:t xml:space="preserve">що сприяють </w:t>
      </w:r>
      <w:r w:rsidR="00D71B62" w:rsidRPr="00FC35EE">
        <w:rPr>
          <w:sz w:val="28"/>
          <w:szCs w:val="28"/>
          <w:lang w:val="uk-UA"/>
        </w:rPr>
        <w:t>формуванн</w:t>
      </w:r>
      <w:r w:rsidR="00D71B62">
        <w:rPr>
          <w:sz w:val="28"/>
          <w:szCs w:val="28"/>
          <w:lang w:val="uk-UA"/>
        </w:rPr>
        <w:t>ю</w:t>
      </w:r>
      <w:r w:rsidR="00D71B62" w:rsidRPr="00FC35EE">
        <w:rPr>
          <w:sz w:val="28"/>
          <w:szCs w:val="28"/>
          <w:lang w:val="uk-UA"/>
        </w:rPr>
        <w:t xml:space="preserve"> відносин відповідальної залежності в групі </w:t>
      </w:r>
      <w:r w:rsidR="00D71B62">
        <w:rPr>
          <w:sz w:val="28"/>
          <w:szCs w:val="28"/>
          <w:lang w:val="uk-UA"/>
        </w:rPr>
        <w:t>й</w:t>
      </w:r>
      <w:r w:rsidR="00D71B62" w:rsidRPr="00FC35EE">
        <w:rPr>
          <w:sz w:val="28"/>
          <w:szCs w:val="28"/>
          <w:lang w:val="uk-UA"/>
        </w:rPr>
        <w:t xml:space="preserve"> </w:t>
      </w:r>
      <w:r w:rsidR="00D71B62">
        <w:rPr>
          <w:sz w:val="28"/>
          <w:szCs w:val="28"/>
          <w:lang w:val="uk-UA"/>
        </w:rPr>
        <w:t xml:space="preserve">активізують співпрацю </w:t>
      </w:r>
      <w:r w:rsidR="00D71B62" w:rsidRPr="00FC35EE">
        <w:rPr>
          <w:sz w:val="28"/>
          <w:szCs w:val="28"/>
          <w:lang w:val="uk-UA"/>
        </w:rPr>
        <w:t xml:space="preserve">учнів; формування </w:t>
      </w:r>
      <w:r w:rsidR="00D71B62">
        <w:rPr>
          <w:sz w:val="28"/>
          <w:szCs w:val="28"/>
          <w:lang w:val="uk-UA"/>
        </w:rPr>
        <w:t xml:space="preserve">у школярів </w:t>
      </w:r>
      <w:r w:rsidR="00D71B62" w:rsidRPr="00FC35EE">
        <w:rPr>
          <w:sz w:val="28"/>
          <w:szCs w:val="28"/>
          <w:lang w:val="uk-UA"/>
        </w:rPr>
        <w:t xml:space="preserve">умінь </w:t>
      </w:r>
      <w:r w:rsidR="00D71B62">
        <w:rPr>
          <w:sz w:val="28"/>
          <w:szCs w:val="28"/>
          <w:lang w:val="uk-UA"/>
        </w:rPr>
        <w:t>спільного пізнавального пошуку та партнерської взаємодії в команді</w:t>
      </w:r>
      <w:r w:rsidR="00D71B62" w:rsidRPr="00FC35EE">
        <w:rPr>
          <w:sz w:val="28"/>
          <w:szCs w:val="28"/>
          <w:lang w:val="uk-UA"/>
        </w:rPr>
        <w:t xml:space="preserve">; систематична рефлексія </w:t>
      </w:r>
      <w:r w:rsidR="00D71B62">
        <w:rPr>
          <w:sz w:val="28"/>
          <w:szCs w:val="28"/>
          <w:lang w:val="uk-UA"/>
        </w:rPr>
        <w:t>перебігу</w:t>
      </w:r>
      <w:r w:rsidR="00D71B62" w:rsidRPr="00FC35EE">
        <w:rPr>
          <w:sz w:val="28"/>
          <w:szCs w:val="28"/>
          <w:lang w:val="uk-UA"/>
        </w:rPr>
        <w:t xml:space="preserve"> </w:t>
      </w:r>
      <w:r w:rsidR="00D71B62">
        <w:rPr>
          <w:sz w:val="28"/>
          <w:szCs w:val="28"/>
          <w:lang w:val="uk-UA"/>
        </w:rPr>
        <w:t>і</w:t>
      </w:r>
      <w:r w:rsidR="00D71B62" w:rsidRPr="00FC35EE">
        <w:rPr>
          <w:sz w:val="28"/>
          <w:szCs w:val="28"/>
          <w:lang w:val="uk-UA"/>
        </w:rPr>
        <w:t xml:space="preserve"> результатів </w:t>
      </w:r>
      <w:r w:rsidR="00D71B62">
        <w:rPr>
          <w:sz w:val="28"/>
          <w:szCs w:val="28"/>
          <w:lang w:val="uk-UA"/>
        </w:rPr>
        <w:t>спільної пізнавальної діяльності</w:t>
      </w:r>
      <w:r w:rsidR="00D71B62" w:rsidRPr="00FC35EE">
        <w:rPr>
          <w:sz w:val="28"/>
          <w:szCs w:val="28"/>
          <w:lang w:val="uk-UA"/>
        </w:rPr>
        <w:t>.</w:t>
      </w:r>
    </w:p>
    <w:p w:rsidR="00624AAD" w:rsidRPr="00FC35EE" w:rsidRDefault="00823082" w:rsidP="00532E71">
      <w:pPr>
        <w:widowControl w:val="0"/>
        <w:spacing w:line="360" w:lineRule="auto"/>
        <w:ind w:firstLine="567"/>
        <w:jc w:val="both"/>
        <w:rPr>
          <w:sz w:val="28"/>
          <w:szCs w:val="28"/>
          <w:lang w:val="uk-UA"/>
        </w:rPr>
      </w:pPr>
      <w:r>
        <w:rPr>
          <w:sz w:val="28"/>
          <w:szCs w:val="28"/>
          <w:lang w:val="uk-UA"/>
        </w:rPr>
        <w:t xml:space="preserve">Суттєвою </w:t>
      </w:r>
      <w:r w:rsidRPr="00FC35EE">
        <w:rPr>
          <w:sz w:val="28"/>
          <w:szCs w:val="28"/>
          <w:lang w:val="uk-UA"/>
        </w:rPr>
        <w:t>умов</w:t>
      </w:r>
      <w:r>
        <w:rPr>
          <w:sz w:val="28"/>
          <w:szCs w:val="28"/>
          <w:lang w:val="uk-UA"/>
        </w:rPr>
        <w:t>ою</w:t>
      </w:r>
      <w:r w:rsidRPr="00FC35EE">
        <w:rPr>
          <w:sz w:val="28"/>
          <w:szCs w:val="28"/>
          <w:lang w:val="uk-UA"/>
        </w:rPr>
        <w:t xml:space="preserve"> </w:t>
      </w:r>
      <w:r>
        <w:rPr>
          <w:sz w:val="28"/>
          <w:szCs w:val="28"/>
          <w:lang w:val="uk-UA"/>
        </w:rPr>
        <w:t xml:space="preserve">ефективності навчальної співпраці та розвитку </w:t>
      </w:r>
      <w:r w:rsidRPr="00FC35EE">
        <w:rPr>
          <w:sz w:val="28"/>
          <w:szCs w:val="28"/>
          <w:lang w:val="uk-UA"/>
        </w:rPr>
        <w:t xml:space="preserve">мотивації учіння </w:t>
      </w:r>
      <w:r>
        <w:rPr>
          <w:sz w:val="28"/>
          <w:szCs w:val="28"/>
          <w:lang w:val="uk-UA"/>
        </w:rPr>
        <w:t xml:space="preserve">школярів </w:t>
      </w:r>
      <w:r w:rsidRPr="00FC35EE">
        <w:rPr>
          <w:sz w:val="28"/>
          <w:szCs w:val="28"/>
          <w:lang w:val="uk-UA"/>
        </w:rPr>
        <w:t>у процесі кооперативно</w:t>
      </w:r>
      <w:r>
        <w:rPr>
          <w:sz w:val="28"/>
          <w:szCs w:val="28"/>
          <w:lang w:val="uk-UA"/>
        </w:rPr>
        <w:t>го навчання є забезпечення п</w:t>
      </w:r>
      <w:r w:rsidR="0038046D" w:rsidRPr="00FC35EE">
        <w:rPr>
          <w:sz w:val="28"/>
          <w:szCs w:val="28"/>
          <w:lang w:val="uk-UA"/>
        </w:rPr>
        <w:t>озитивн</w:t>
      </w:r>
      <w:r>
        <w:rPr>
          <w:sz w:val="28"/>
          <w:szCs w:val="28"/>
          <w:lang w:val="uk-UA"/>
        </w:rPr>
        <w:t>ої</w:t>
      </w:r>
      <w:r w:rsidR="0038046D" w:rsidRPr="00FC35EE">
        <w:rPr>
          <w:sz w:val="28"/>
          <w:szCs w:val="28"/>
          <w:lang w:val="uk-UA"/>
        </w:rPr>
        <w:t xml:space="preserve"> взаємозалежн</w:t>
      </w:r>
      <w:r>
        <w:rPr>
          <w:sz w:val="28"/>
          <w:szCs w:val="28"/>
          <w:lang w:val="uk-UA"/>
        </w:rPr>
        <w:t xml:space="preserve">ості між </w:t>
      </w:r>
      <w:r w:rsidR="00C4400E">
        <w:rPr>
          <w:sz w:val="28"/>
          <w:szCs w:val="28"/>
          <w:lang w:val="uk-UA"/>
        </w:rPr>
        <w:t>учн</w:t>
      </w:r>
      <w:r>
        <w:rPr>
          <w:sz w:val="28"/>
          <w:szCs w:val="28"/>
          <w:lang w:val="uk-UA"/>
        </w:rPr>
        <w:t>ями</w:t>
      </w:r>
      <w:r w:rsidR="00C4400E">
        <w:rPr>
          <w:sz w:val="28"/>
          <w:szCs w:val="28"/>
          <w:lang w:val="uk-UA"/>
        </w:rPr>
        <w:t xml:space="preserve"> у</w:t>
      </w:r>
      <w:r w:rsidR="0038046D" w:rsidRPr="00FC35EE">
        <w:rPr>
          <w:sz w:val="28"/>
          <w:szCs w:val="28"/>
          <w:lang w:val="uk-UA"/>
        </w:rPr>
        <w:t xml:space="preserve"> груп</w:t>
      </w:r>
      <w:r w:rsidR="00C4400E">
        <w:rPr>
          <w:sz w:val="28"/>
          <w:szCs w:val="28"/>
          <w:lang w:val="uk-UA"/>
        </w:rPr>
        <w:t>і</w:t>
      </w:r>
      <w:r w:rsidR="0038046D" w:rsidRPr="00FC35EE">
        <w:rPr>
          <w:sz w:val="28"/>
          <w:szCs w:val="28"/>
          <w:lang w:val="uk-UA"/>
        </w:rPr>
        <w:t>.</w:t>
      </w:r>
      <w:r w:rsidR="00FC307A" w:rsidRPr="00FC35EE">
        <w:rPr>
          <w:sz w:val="28"/>
          <w:szCs w:val="28"/>
          <w:lang w:val="uk-UA"/>
        </w:rPr>
        <w:t xml:space="preserve"> </w:t>
      </w:r>
      <w:r w:rsidR="00C4400E">
        <w:rPr>
          <w:sz w:val="28"/>
          <w:szCs w:val="28"/>
          <w:lang w:val="uk-UA"/>
        </w:rPr>
        <w:t>Під п</w:t>
      </w:r>
      <w:r w:rsidR="00624AAD" w:rsidRPr="00FC35EE">
        <w:rPr>
          <w:sz w:val="28"/>
          <w:szCs w:val="28"/>
          <w:lang w:val="uk-UA"/>
        </w:rPr>
        <w:t>озитивн</w:t>
      </w:r>
      <w:r w:rsidR="00C4400E">
        <w:rPr>
          <w:sz w:val="28"/>
          <w:szCs w:val="28"/>
          <w:lang w:val="uk-UA"/>
        </w:rPr>
        <w:t>ою</w:t>
      </w:r>
      <w:r w:rsidR="00624AAD" w:rsidRPr="00FC35EE">
        <w:rPr>
          <w:sz w:val="28"/>
          <w:szCs w:val="28"/>
          <w:lang w:val="uk-UA"/>
        </w:rPr>
        <w:t xml:space="preserve"> взаємо</w:t>
      </w:r>
      <w:r w:rsidR="00624AAD" w:rsidRPr="00FC35EE">
        <w:rPr>
          <w:sz w:val="28"/>
          <w:szCs w:val="28"/>
          <w:lang w:val="uk-UA"/>
        </w:rPr>
        <w:softHyphen/>
        <w:t>залежніст</w:t>
      </w:r>
      <w:r w:rsidR="00C4400E">
        <w:rPr>
          <w:sz w:val="28"/>
          <w:szCs w:val="28"/>
          <w:lang w:val="uk-UA"/>
        </w:rPr>
        <w:t>ю</w:t>
      </w:r>
      <w:r w:rsidR="00624AAD" w:rsidRPr="00FC35EE">
        <w:rPr>
          <w:sz w:val="28"/>
          <w:szCs w:val="28"/>
          <w:lang w:val="uk-UA"/>
        </w:rPr>
        <w:t xml:space="preserve"> </w:t>
      </w:r>
      <w:r w:rsidR="00C4400E">
        <w:rPr>
          <w:sz w:val="28"/>
          <w:szCs w:val="28"/>
          <w:lang w:val="uk-UA"/>
        </w:rPr>
        <w:t xml:space="preserve">розуміється </w:t>
      </w:r>
      <w:r w:rsidR="00624AAD" w:rsidRPr="00FC35EE">
        <w:rPr>
          <w:sz w:val="28"/>
          <w:szCs w:val="28"/>
          <w:lang w:val="uk-UA"/>
        </w:rPr>
        <w:t xml:space="preserve">такий </w:t>
      </w:r>
      <w:r w:rsidR="00C4400E">
        <w:rPr>
          <w:sz w:val="28"/>
          <w:szCs w:val="28"/>
          <w:lang w:val="uk-UA"/>
        </w:rPr>
        <w:t xml:space="preserve">спосіб </w:t>
      </w:r>
      <w:r w:rsidR="00624AAD" w:rsidRPr="00FC35EE">
        <w:rPr>
          <w:sz w:val="28"/>
          <w:szCs w:val="28"/>
          <w:lang w:val="uk-UA"/>
        </w:rPr>
        <w:t>взаємо</w:t>
      </w:r>
      <w:r w:rsidR="00C4400E">
        <w:rPr>
          <w:sz w:val="28"/>
          <w:szCs w:val="28"/>
          <w:lang w:val="uk-UA"/>
        </w:rPr>
        <w:t xml:space="preserve">стосунків </w:t>
      </w:r>
      <w:r w:rsidR="00624AAD" w:rsidRPr="00FC35EE">
        <w:rPr>
          <w:sz w:val="28"/>
          <w:szCs w:val="28"/>
          <w:lang w:val="uk-UA"/>
        </w:rPr>
        <w:t xml:space="preserve">між </w:t>
      </w:r>
      <w:r w:rsidR="00C4400E">
        <w:rPr>
          <w:sz w:val="28"/>
          <w:szCs w:val="28"/>
          <w:lang w:val="uk-UA"/>
        </w:rPr>
        <w:t xml:space="preserve">учнями у </w:t>
      </w:r>
      <w:r w:rsidR="00624AAD" w:rsidRPr="00FC35EE">
        <w:rPr>
          <w:sz w:val="28"/>
          <w:szCs w:val="28"/>
          <w:lang w:val="uk-UA"/>
        </w:rPr>
        <w:t>груп</w:t>
      </w:r>
      <w:r w:rsidR="00C4400E">
        <w:rPr>
          <w:sz w:val="28"/>
          <w:szCs w:val="28"/>
          <w:lang w:val="uk-UA"/>
        </w:rPr>
        <w:t>і</w:t>
      </w:r>
      <w:r w:rsidR="00624AAD" w:rsidRPr="00FC35EE">
        <w:rPr>
          <w:sz w:val="28"/>
          <w:szCs w:val="28"/>
          <w:lang w:val="uk-UA"/>
        </w:rPr>
        <w:t xml:space="preserve">, </w:t>
      </w:r>
      <w:r w:rsidR="00C4400E">
        <w:rPr>
          <w:sz w:val="28"/>
          <w:szCs w:val="28"/>
          <w:lang w:val="uk-UA"/>
        </w:rPr>
        <w:t>за якого</w:t>
      </w:r>
      <w:r w:rsidR="00624AAD" w:rsidRPr="00FC35EE">
        <w:rPr>
          <w:sz w:val="28"/>
          <w:szCs w:val="28"/>
          <w:lang w:val="uk-UA"/>
        </w:rPr>
        <w:t xml:space="preserve"> </w:t>
      </w:r>
      <w:r w:rsidR="00C4400E">
        <w:rPr>
          <w:sz w:val="28"/>
          <w:szCs w:val="28"/>
          <w:lang w:val="uk-UA"/>
        </w:rPr>
        <w:t xml:space="preserve">досягнення </w:t>
      </w:r>
      <w:r w:rsidR="00624AAD" w:rsidRPr="00FC35EE">
        <w:rPr>
          <w:sz w:val="28"/>
          <w:szCs w:val="28"/>
          <w:lang w:val="uk-UA"/>
        </w:rPr>
        <w:t>успіх</w:t>
      </w:r>
      <w:r w:rsidR="00C4400E">
        <w:rPr>
          <w:sz w:val="28"/>
          <w:szCs w:val="28"/>
          <w:lang w:val="uk-UA"/>
        </w:rPr>
        <w:t>у</w:t>
      </w:r>
      <w:r w:rsidR="00624AAD" w:rsidRPr="00FC35EE">
        <w:rPr>
          <w:sz w:val="28"/>
          <w:szCs w:val="28"/>
          <w:lang w:val="uk-UA"/>
        </w:rPr>
        <w:t xml:space="preserve"> окрем</w:t>
      </w:r>
      <w:r w:rsidR="00C4400E">
        <w:rPr>
          <w:sz w:val="28"/>
          <w:szCs w:val="28"/>
          <w:lang w:val="uk-UA"/>
        </w:rPr>
        <w:t>им</w:t>
      </w:r>
      <w:r w:rsidR="00624AAD" w:rsidRPr="00FC35EE">
        <w:rPr>
          <w:sz w:val="28"/>
          <w:szCs w:val="28"/>
          <w:lang w:val="uk-UA"/>
        </w:rPr>
        <w:t xml:space="preserve"> учн</w:t>
      </w:r>
      <w:r w:rsidR="00C4400E">
        <w:rPr>
          <w:sz w:val="28"/>
          <w:szCs w:val="28"/>
          <w:lang w:val="uk-UA"/>
        </w:rPr>
        <w:t>ем</w:t>
      </w:r>
      <w:r w:rsidR="00624AAD" w:rsidRPr="00FC35EE">
        <w:rPr>
          <w:sz w:val="28"/>
          <w:szCs w:val="28"/>
          <w:lang w:val="uk-UA"/>
        </w:rPr>
        <w:t xml:space="preserve"> неможлив</w:t>
      </w:r>
      <w:r w:rsidR="00C4400E">
        <w:rPr>
          <w:sz w:val="28"/>
          <w:szCs w:val="28"/>
          <w:lang w:val="uk-UA"/>
        </w:rPr>
        <w:t>е</w:t>
      </w:r>
      <w:r w:rsidR="00624AAD" w:rsidRPr="00FC35EE">
        <w:rPr>
          <w:sz w:val="28"/>
          <w:szCs w:val="28"/>
          <w:lang w:val="uk-UA"/>
        </w:rPr>
        <w:t xml:space="preserve"> без </w:t>
      </w:r>
      <w:r w:rsidR="00C4400E">
        <w:rPr>
          <w:sz w:val="28"/>
          <w:szCs w:val="28"/>
          <w:lang w:val="uk-UA"/>
        </w:rPr>
        <w:t xml:space="preserve">активної діяльності </w:t>
      </w:r>
      <w:r w:rsidR="00072278">
        <w:rPr>
          <w:sz w:val="28"/>
          <w:szCs w:val="28"/>
          <w:lang w:val="uk-UA"/>
        </w:rPr>
        <w:t xml:space="preserve">всіх членів </w:t>
      </w:r>
      <w:r w:rsidR="00C4400E">
        <w:rPr>
          <w:sz w:val="28"/>
          <w:szCs w:val="28"/>
          <w:lang w:val="uk-UA"/>
        </w:rPr>
        <w:t>групи</w:t>
      </w:r>
      <w:r w:rsidR="00624AAD" w:rsidRPr="00FC35EE">
        <w:rPr>
          <w:sz w:val="28"/>
          <w:szCs w:val="28"/>
          <w:lang w:val="uk-UA"/>
        </w:rPr>
        <w:t xml:space="preserve">, </w:t>
      </w:r>
      <w:r w:rsidR="00C4400E">
        <w:rPr>
          <w:sz w:val="28"/>
          <w:szCs w:val="28"/>
          <w:lang w:val="uk-UA"/>
        </w:rPr>
        <w:t>коли</w:t>
      </w:r>
      <w:r w:rsidR="00624AAD" w:rsidRPr="00FC35EE">
        <w:rPr>
          <w:sz w:val="28"/>
          <w:szCs w:val="28"/>
          <w:lang w:val="uk-UA"/>
        </w:rPr>
        <w:t xml:space="preserve"> </w:t>
      </w:r>
      <w:r w:rsidR="00C4400E">
        <w:rPr>
          <w:sz w:val="28"/>
          <w:szCs w:val="28"/>
          <w:lang w:val="uk-UA"/>
        </w:rPr>
        <w:t xml:space="preserve">груповий успіх потребує </w:t>
      </w:r>
      <w:r w:rsidR="00624AAD" w:rsidRPr="00FC35EE">
        <w:rPr>
          <w:sz w:val="28"/>
          <w:szCs w:val="28"/>
          <w:lang w:val="uk-UA"/>
        </w:rPr>
        <w:t>продуктивн</w:t>
      </w:r>
      <w:r w:rsidR="00C4400E">
        <w:rPr>
          <w:sz w:val="28"/>
          <w:szCs w:val="28"/>
          <w:lang w:val="uk-UA"/>
        </w:rPr>
        <w:t>ої</w:t>
      </w:r>
      <w:r w:rsidR="00624AAD" w:rsidRPr="00FC35EE">
        <w:rPr>
          <w:sz w:val="28"/>
          <w:szCs w:val="28"/>
          <w:lang w:val="uk-UA"/>
        </w:rPr>
        <w:t xml:space="preserve"> робот</w:t>
      </w:r>
      <w:r w:rsidR="00C4400E">
        <w:rPr>
          <w:sz w:val="28"/>
          <w:szCs w:val="28"/>
          <w:lang w:val="uk-UA"/>
        </w:rPr>
        <w:t>и</w:t>
      </w:r>
      <w:r w:rsidR="00624AAD" w:rsidRPr="00FC35EE">
        <w:rPr>
          <w:sz w:val="28"/>
          <w:szCs w:val="28"/>
          <w:lang w:val="uk-UA"/>
        </w:rPr>
        <w:t xml:space="preserve"> </w:t>
      </w:r>
      <w:r w:rsidR="0058667A">
        <w:rPr>
          <w:sz w:val="28"/>
          <w:szCs w:val="28"/>
          <w:lang w:val="uk-UA"/>
        </w:rPr>
        <w:t>кожного окремого учня</w:t>
      </w:r>
      <w:r w:rsidR="00624AAD" w:rsidRPr="00FC35EE">
        <w:rPr>
          <w:sz w:val="28"/>
          <w:szCs w:val="28"/>
          <w:lang w:val="uk-UA"/>
        </w:rPr>
        <w:t xml:space="preserve">. </w:t>
      </w:r>
      <w:r w:rsidR="0058667A">
        <w:rPr>
          <w:sz w:val="28"/>
          <w:szCs w:val="28"/>
          <w:lang w:val="uk-UA"/>
        </w:rPr>
        <w:t xml:space="preserve">Подібна </w:t>
      </w:r>
      <w:r w:rsidR="0038046D" w:rsidRPr="00FC35EE">
        <w:rPr>
          <w:sz w:val="28"/>
          <w:szCs w:val="28"/>
          <w:lang w:val="uk-UA"/>
        </w:rPr>
        <w:t xml:space="preserve">взаємозалежність </w:t>
      </w:r>
      <w:r w:rsidR="0058667A">
        <w:rPr>
          <w:sz w:val="28"/>
          <w:szCs w:val="28"/>
          <w:lang w:val="uk-UA"/>
        </w:rPr>
        <w:t>з’являється</w:t>
      </w:r>
      <w:r w:rsidR="0038046D" w:rsidRPr="00FC35EE">
        <w:rPr>
          <w:sz w:val="28"/>
          <w:szCs w:val="28"/>
          <w:lang w:val="uk-UA"/>
        </w:rPr>
        <w:t xml:space="preserve">, коли результати </w:t>
      </w:r>
      <w:r w:rsidR="0058667A">
        <w:rPr>
          <w:sz w:val="28"/>
          <w:szCs w:val="28"/>
          <w:lang w:val="uk-UA"/>
        </w:rPr>
        <w:t xml:space="preserve">групової </w:t>
      </w:r>
      <w:r w:rsidR="0038046D" w:rsidRPr="00FC35EE">
        <w:rPr>
          <w:sz w:val="28"/>
          <w:szCs w:val="28"/>
          <w:lang w:val="uk-UA"/>
        </w:rPr>
        <w:t xml:space="preserve">діяльності залежать від </w:t>
      </w:r>
      <w:r w:rsidR="0058667A">
        <w:rPr>
          <w:sz w:val="28"/>
          <w:szCs w:val="28"/>
          <w:lang w:val="uk-UA"/>
        </w:rPr>
        <w:t xml:space="preserve">зусиль </w:t>
      </w:r>
      <w:r w:rsidR="0038046D" w:rsidRPr="00FC35EE">
        <w:rPr>
          <w:sz w:val="28"/>
          <w:szCs w:val="28"/>
          <w:lang w:val="uk-UA"/>
        </w:rPr>
        <w:t>кожн</w:t>
      </w:r>
      <w:r w:rsidR="0058667A">
        <w:rPr>
          <w:sz w:val="28"/>
          <w:szCs w:val="28"/>
          <w:lang w:val="uk-UA"/>
        </w:rPr>
        <w:t>ого</w:t>
      </w:r>
      <w:r w:rsidR="0038046D" w:rsidRPr="00FC35EE">
        <w:rPr>
          <w:sz w:val="28"/>
          <w:szCs w:val="28"/>
          <w:lang w:val="uk-UA"/>
        </w:rPr>
        <w:t xml:space="preserve"> </w:t>
      </w:r>
      <w:r w:rsidR="00072278">
        <w:rPr>
          <w:sz w:val="28"/>
          <w:szCs w:val="28"/>
          <w:lang w:val="uk-UA"/>
        </w:rPr>
        <w:t>учня</w:t>
      </w:r>
      <w:r w:rsidR="00624AAD" w:rsidRPr="00FC35EE">
        <w:rPr>
          <w:sz w:val="28"/>
          <w:szCs w:val="28"/>
          <w:lang w:val="uk-UA"/>
        </w:rPr>
        <w:t xml:space="preserve">, а оцінка </w:t>
      </w:r>
      <w:r w:rsidR="0058667A">
        <w:rPr>
          <w:sz w:val="28"/>
          <w:szCs w:val="28"/>
          <w:lang w:val="uk-UA"/>
        </w:rPr>
        <w:t xml:space="preserve">окремого </w:t>
      </w:r>
      <w:r w:rsidR="00072278">
        <w:rPr>
          <w:sz w:val="28"/>
          <w:szCs w:val="28"/>
          <w:lang w:val="uk-UA"/>
        </w:rPr>
        <w:t xml:space="preserve">члена групи </w:t>
      </w:r>
      <w:r w:rsidR="00624AAD" w:rsidRPr="00FC35EE">
        <w:rPr>
          <w:sz w:val="28"/>
          <w:szCs w:val="28"/>
          <w:lang w:val="uk-UA"/>
        </w:rPr>
        <w:t xml:space="preserve">– від </w:t>
      </w:r>
      <w:r w:rsidR="0058667A">
        <w:rPr>
          <w:sz w:val="28"/>
          <w:szCs w:val="28"/>
          <w:lang w:val="uk-UA"/>
        </w:rPr>
        <w:t xml:space="preserve">успішності пізнавальної діяльності </w:t>
      </w:r>
      <w:r w:rsidR="00624AAD" w:rsidRPr="00FC35EE">
        <w:rPr>
          <w:sz w:val="28"/>
          <w:szCs w:val="28"/>
          <w:lang w:val="uk-UA"/>
        </w:rPr>
        <w:t xml:space="preserve">групи </w:t>
      </w:r>
      <w:r w:rsidR="0058667A">
        <w:rPr>
          <w:sz w:val="28"/>
          <w:szCs w:val="28"/>
          <w:lang w:val="uk-UA"/>
        </w:rPr>
        <w:t>загалом</w:t>
      </w:r>
      <w:r w:rsidR="0038046D" w:rsidRPr="00FC35EE">
        <w:rPr>
          <w:sz w:val="28"/>
          <w:szCs w:val="28"/>
          <w:lang w:val="uk-UA"/>
        </w:rPr>
        <w:t>.</w:t>
      </w:r>
      <w:r w:rsidR="00FC307A" w:rsidRPr="00FC35EE">
        <w:rPr>
          <w:sz w:val="28"/>
          <w:szCs w:val="28"/>
          <w:lang w:val="uk-UA"/>
        </w:rPr>
        <w:t xml:space="preserve"> </w:t>
      </w:r>
      <w:r w:rsidR="0058667A">
        <w:rPr>
          <w:sz w:val="28"/>
          <w:szCs w:val="28"/>
          <w:lang w:val="uk-UA"/>
        </w:rPr>
        <w:t>Цього можна досягти, н</w:t>
      </w:r>
      <w:r w:rsidR="0038046D" w:rsidRPr="00FC35EE">
        <w:rPr>
          <w:sz w:val="28"/>
          <w:szCs w:val="28"/>
          <w:lang w:val="uk-UA"/>
        </w:rPr>
        <w:t xml:space="preserve">априклад, </w:t>
      </w:r>
      <w:r w:rsidR="0058667A">
        <w:rPr>
          <w:sz w:val="28"/>
          <w:szCs w:val="28"/>
          <w:lang w:val="uk-UA"/>
        </w:rPr>
        <w:t xml:space="preserve">постановкою умови, що </w:t>
      </w:r>
      <w:r w:rsidR="00B91A15">
        <w:rPr>
          <w:sz w:val="28"/>
          <w:szCs w:val="28"/>
          <w:lang w:val="uk-UA"/>
        </w:rPr>
        <w:t xml:space="preserve">оцінка </w:t>
      </w:r>
      <w:r w:rsidR="0038046D" w:rsidRPr="00FC35EE">
        <w:rPr>
          <w:sz w:val="28"/>
          <w:szCs w:val="28"/>
          <w:lang w:val="uk-UA"/>
        </w:rPr>
        <w:t>кожн</w:t>
      </w:r>
      <w:r w:rsidR="00B91A15">
        <w:rPr>
          <w:sz w:val="28"/>
          <w:szCs w:val="28"/>
          <w:lang w:val="uk-UA"/>
        </w:rPr>
        <w:t>ого</w:t>
      </w:r>
      <w:r w:rsidR="0038046D" w:rsidRPr="00FC35EE">
        <w:rPr>
          <w:sz w:val="28"/>
          <w:szCs w:val="28"/>
          <w:lang w:val="uk-UA"/>
        </w:rPr>
        <w:t xml:space="preserve"> </w:t>
      </w:r>
      <w:r w:rsidR="0058667A">
        <w:rPr>
          <w:sz w:val="28"/>
          <w:szCs w:val="28"/>
          <w:lang w:val="uk-UA"/>
        </w:rPr>
        <w:t>член</w:t>
      </w:r>
      <w:r w:rsidR="00B91A15">
        <w:rPr>
          <w:sz w:val="28"/>
          <w:szCs w:val="28"/>
          <w:lang w:val="uk-UA"/>
        </w:rPr>
        <w:t>а</w:t>
      </w:r>
      <w:r w:rsidR="0058667A">
        <w:rPr>
          <w:sz w:val="28"/>
          <w:szCs w:val="28"/>
          <w:lang w:val="uk-UA"/>
        </w:rPr>
        <w:t xml:space="preserve"> групи </w:t>
      </w:r>
      <w:r w:rsidR="00B91A15">
        <w:rPr>
          <w:sz w:val="28"/>
          <w:szCs w:val="28"/>
          <w:lang w:val="uk-UA"/>
        </w:rPr>
        <w:t xml:space="preserve">залежить від загальної </w:t>
      </w:r>
      <w:r w:rsidR="0038046D" w:rsidRPr="00FC35EE">
        <w:rPr>
          <w:sz w:val="28"/>
          <w:szCs w:val="28"/>
          <w:lang w:val="uk-UA"/>
        </w:rPr>
        <w:t>оцінк</w:t>
      </w:r>
      <w:r w:rsidR="00B91A15">
        <w:rPr>
          <w:sz w:val="28"/>
          <w:szCs w:val="28"/>
          <w:lang w:val="uk-UA"/>
        </w:rPr>
        <w:t xml:space="preserve">и всієї </w:t>
      </w:r>
      <w:r w:rsidR="0038046D" w:rsidRPr="00FC35EE">
        <w:rPr>
          <w:sz w:val="28"/>
          <w:szCs w:val="28"/>
          <w:lang w:val="uk-UA"/>
        </w:rPr>
        <w:t>груп</w:t>
      </w:r>
      <w:r w:rsidR="00B91A15">
        <w:rPr>
          <w:sz w:val="28"/>
          <w:szCs w:val="28"/>
          <w:lang w:val="uk-UA"/>
        </w:rPr>
        <w:t>и</w:t>
      </w:r>
      <w:r w:rsidR="0038046D" w:rsidRPr="00FC35EE">
        <w:rPr>
          <w:sz w:val="28"/>
          <w:szCs w:val="28"/>
          <w:lang w:val="uk-UA"/>
        </w:rPr>
        <w:t xml:space="preserve">. </w:t>
      </w:r>
      <w:r w:rsidR="00072278">
        <w:rPr>
          <w:sz w:val="28"/>
          <w:szCs w:val="28"/>
          <w:lang w:val="uk-UA"/>
        </w:rPr>
        <w:t xml:space="preserve">Спільна </w:t>
      </w:r>
      <w:r w:rsidR="0038046D" w:rsidRPr="00FC35EE">
        <w:rPr>
          <w:sz w:val="28"/>
          <w:szCs w:val="28"/>
          <w:lang w:val="uk-UA"/>
        </w:rPr>
        <w:t xml:space="preserve">оцінка </w:t>
      </w:r>
      <w:r w:rsidR="00072278">
        <w:rPr>
          <w:sz w:val="28"/>
          <w:szCs w:val="28"/>
          <w:lang w:val="uk-UA"/>
        </w:rPr>
        <w:t xml:space="preserve">групи зазвичай </w:t>
      </w:r>
      <w:r w:rsidR="0058667A">
        <w:rPr>
          <w:sz w:val="28"/>
          <w:szCs w:val="28"/>
          <w:lang w:val="uk-UA"/>
        </w:rPr>
        <w:t xml:space="preserve">визначається шляхом </w:t>
      </w:r>
      <w:r w:rsidR="00072278">
        <w:rPr>
          <w:sz w:val="28"/>
          <w:szCs w:val="28"/>
          <w:lang w:val="uk-UA"/>
        </w:rPr>
        <w:t xml:space="preserve">знаходження суми </w:t>
      </w:r>
      <w:r w:rsidR="0038046D" w:rsidRPr="00FC35EE">
        <w:rPr>
          <w:sz w:val="28"/>
          <w:szCs w:val="28"/>
          <w:lang w:val="uk-UA"/>
        </w:rPr>
        <w:t xml:space="preserve">індивідуальних </w:t>
      </w:r>
      <w:r w:rsidR="0058667A">
        <w:rPr>
          <w:sz w:val="28"/>
          <w:szCs w:val="28"/>
          <w:lang w:val="uk-UA"/>
        </w:rPr>
        <w:t xml:space="preserve">балів кожного </w:t>
      </w:r>
      <w:r w:rsidR="0038046D" w:rsidRPr="00FC35EE">
        <w:rPr>
          <w:sz w:val="28"/>
          <w:szCs w:val="28"/>
          <w:lang w:val="uk-UA"/>
        </w:rPr>
        <w:t>учн</w:t>
      </w:r>
      <w:r w:rsidR="0058667A">
        <w:rPr>
          <w:sz w:val="28"/>
          <w:szCs w:val="28"/>
          <w:lang w:val="uk-UA"/>
        </w:rPr>
        <w:t>я</w:t>
      </w:r>
      <w:r w:rsidR="0038046D" w:rsidRPr="00FC35EE">
        <w:rPr>
          <w:sz w:val="28"/>
          <w:szCs w:val="28"/>
          <w:lang w:val="uk-UA"/>
        </w:rPr>
        <w:t xml:space="preserve">. </w:t>
      </w:r>
      <w:r w:rsidR="009F5CAF">
        <w:rPr>
          <w:sz w:val="28"/>
          <w:szCs w:val="28"/>
          <w:lang w:val="uk-UA"/>
        </w:rPr>
        <w:t xml:space="preserve">За </w:t>
      </w:r>
      <w:r w:rsidR="0058667A">
        <w:rPr>
          <w:sz w:val="28"/>
          <w:szCs w:val="28"/>
          <w:lang w:val="uk-UA"/>
        </w:rPr>
        <w:t xml:space="preserve">цієї </w:t>
      </w:r>
      <w:r w:rsidR="009F5CAF">
        <w:rPr>
          <w:sz w:val="28"/>
          <w:szCs w:val="28"/>
          <w:lang w:val="uk-UA"/>
        </w:rPr>
        <w:t>умови</w:t>
      </w:r>
      <w:r w:rsidR="0038046D" w:rsidRPr="00FC35EE">
        <w:rPr>
          <w:sz w:val="28"/>
          <w:szCs w:val="28"/>
          <w:lang w:val="uk-UA"/>
        </w:rPr>
        <w:t xml:space="preserve"> </w:t>
      </w:r>
      <w:r w:rsidR="0058667A">
        <w:rPr>
          <w:sz w:val="28"/>
          <w:szCs w:val="28"/>
          <w:lang w:val="uk-UA"/>
        </w:rPr>
        <w:t xml:space="preserve">вся </w:t>
      </w:r>
      <w:r w:rsidR="0038046D" w:rsidRPr="00FC35EE">
        <w:rPr>
          <w:sz w:val="28"/>
          <w:szCs w:val="28"/>
          <w:lang w:val="uk-UA"/>
        </w:rPr>
        <w:t>груп</w:t>
      </w:r>
      <w:r w:rsidR="0058667A">
        <w:rPr>
          <w:sz w:val="28"/>
          <w:szCs w:val="28"/>
          <w:lang w:val="uk-UA"/>
        </w:rPr>
        <w:t>а</w:t>
      </w:r>
      <w:r w:rsidR="0038046D" w:rsidRPr="00FC35EE">
        <w:rPr>
          <w:sz w:val="28"/>
          <w:szCs w:val="28"/>
          <w:lang w:val="uk-UA"/>
        </w:rPr>
        <w:t xml:space="preserve">, </w:t>
      </w:r>
      <w:r w:rsidR="0058667A">
        <w:rPr>
          <w:sz w:val="28"/>
          <w:szCs w:val="28"/>
          <w:lang w:val="uk-UA"/>
        </w:rPr>
        <w:t xml:space="preserve">як </w:t>
      </w:r>
      <w:r w:rsidR="0038046D" w:rsidRPr="00FC35EE">
        <w:rPr>
          <w:sz w:val="28"/>
          <w:szCs w:val="28"/>
          <w:lang w:val="uk-UA"/>
        </w:rPr>
        <w:t>і кожн</w:t>
      </w:r>
      <w:r w:rsidR="0058667A">
        <w:rPr>
          <w:sz w:val="28"/>
          <w:szCs w:val="28"/>
          <w:lang w:val="uk-UA"/>
        </w:rPr>
        <w:t>ий</w:t>
      </w:r>
      <w:r w:rsidR="0038046D" w:rsidRPr="00FC35EE">
        <w:rPr>
          <w:sz w:val="28"/>
          <w:szCs w:val="28"/>
          <w:lang w:val="uk-UA"/>
        </w:rPr>
        <w:t xml:space="preserve"> </w:t>
      </w:r>
      <w:r w:rsidR="0058667A">
        <w:rPr>
          <w:sz w:val="28"/>
          <w:szCs w:val="28"/>
          <w:lang w:val="uk-UA"/>
        </w:rPr>
        <w:t xml:space="preserve">окремий </w:t>
      </w:r>
      <w:r w:rsidR="009F5CAF">
        <w:rPr>
          <w:sz w:val="28"/>
          <w:szCs w:val="28"/>
          <w:lang w:val="uk-UA"/>
        </w:rPr>
        <w:t>уч</w:t>
      </w:r>
      <w:r w:rsidR="0058667A">
        <w:rPr>
          <w:sz w:val="28"/>
          <w:szCs w:val="28"/>
          <w:lang w:val="uk-UA"/>
        </w:rPr>
        <w:t>ень</w:t>
      </w:r>
      <w:r w:rsidR="009F5CAF">
        <w:rPr>
          <w:sz w:val="28"/>
          <w:szCs w:val="28"/>
          <w:lang w:val="uk-UA"/>
        </w:rPr>
        <w:t xml:space="preserve"> </w:t>
      </w:r>
      <w:r w:rsidR="0058667A">
        <w:rPr>
          <w:sz w:val="28"/>
          <w:szCs w:val="28"/>
          <w:lang w:val="uk-UA"/>
        </w:rPr>
        <w:t xml:space="preserve">отримує стимул активно </w:t>
      </w:r>
      <w:r w:rsidR="0038046D" w:rsidRPr="00FC35EE">
        <w:rPr>
          <w:sz w:val="28"/>
          <w:szCs w:val="28"/>
          <w:lang w:val="uk-UA"/>
        </w:rPr>
        <w:t>працювати</w:t>
      </w:r>
      <w:r w:rsidR="0058667A">
        <w:rPr>
          <w:sz w:val="28"/>
          <w:szCs w:val="28"/>
          <w:lang w:val="uk-UA"/>
        </w:rPr>
        <w:t xml:space="preserve">, взаємодіяти, </w:t>
      </w:r>
      <w:r w:rsidR="0038046D" w:rsidRPr="00FC35EE">
        <w:rPr>
          <w:sz w:val="28"/>
          <w:szCs w:val="28"/>
          <w:lang w:val="uk-UA"/>
        </w:rPr>
        <w:t xml:space="preserve">надавати </w:t>
      </w:r>
      <w:r w:rsidR="0058667A">
        <w:rPr>
          <w:sz w:val="28"/>
          <w:szCs w:val="28"/>
          <w:lang w:val="uk-UA"/>
        </w:rPr>
        <w:t xml:space="preserve">допомогу </w:t>
      </w:r>
      <w:r w:rsidR="0038046D" w:rsidRPr="00FC35EE">
        <w:rPr>
          <w:sz w:val="28"/>
          <w:szCs w:val="28"/>
          <w:lang w:val="uk-UA"/>
        </w:rPr>
        <w:t>один одному</w:t>
      </w:r>
      <w:r w:rsidR="0058667A">
        <w:rPr>
          <w:sz w:val="28"/>
          <w:szCs w:val="28"/>
          <w:lang w:val="uk-UA"/>
        </w:rPr>
        <w:t>, обмінюватися знаннями</w:t>
      </w:r>
      <w:r w:rsidR="00B91A15">
        <w:rPr>
          <w:sz w:val="28"/>
          <w:szCs w:val="28"/>
          <w:lang w:val="uk-UA"/>
        </w:rPr>
        <w:t>, здійснювати взаємоконтроль</w:t>
      </w:r>
      <w:r w:rsidR="0038046D" w:rsidRPr="00FC35EE">
        <w:rPr>
          <w:sz w:val="28"/>
          <w:szCs w:val="28"/>
          <w:lang w:val="uk-UA"/>
        </w:rPr>
        <w:t xml:space="preserve">. </w:t>
      </w:r>
      <w:r w:rsidR="00292055">
        <w:rPr>
          <w:sz w:val="28"/>
          <w:szCs w:val="28"/>
          <w:lang w:val="uk-UA"/>
        </w:rPr>
        <w:t xml:space="preserve">Це сприяє формуванню </w:t>
      </w:r>
      <w:r w:rsidR="00624AAD" w:rsidRPr="00FC35EE">
        <w:rPr>
          <w:sz w:val="28"/>
          <w:szCs w:val="28"/>
          <w:lang w:val="uk-UA"/>
        </w:rPr>
        <w:t>психоло</w:t>
      </w:r>
      <w:r w:rsidR="00624AAD" w:rsidRPr="00FC35EE">
        <w:rPr>
          <w:sz w:val="28"/>
          <w:szCs w:val="28"/>
          <w:lang w:val="uk-UA"/>
        </w:rPr>
        <w:softHyphen/>
        <w:t>гічн</w:t>
      </w:r>
      <w:r w:rsidR="00292055">
        <w:rPr>
          <w:sz w:val="28"/>
          <w:szCs w:val="28"/>
          <w:lang w:val="uk-UA"/>
        </w:rPr>
        <w:t>ої</w:t>
      </w:r>
      <w:r w:rsidR="00624AAD" w:rsidRPr="00FC35EE">
        <w:rPr>
          <w:sz w:val="28"/>
          <w:szCs w:val="28"/>
          <w:lang w:val="uk-UA"/>
        </w:rPr>
        <w:t xml:space="preserve"> атмосфер</w:t>
      </w:r>
      <w:r w:rsidR="00292055">
        <w:rPr>
          <w:sz w:val="28"/>
          <w:szCs w:val="28"/>
          <w:lang w:val="uk-UA"/>
        </w:rPr>
        <w:t>и взаємної підтримки і вимогливості</w:t>
      </w:r>
      <w:r w:rsidR="00624AAD" w:rsidRPr="00FC35EE">
        <w:rPr>
          <w:sz w:val="28"/>
          <w:szCs w:val="28"/>
          <w:lang w:val="uk-UA"/>
        </w:rPr>
        <w:t xml:space="preserve">, спонукає </w:t>
      </w:r>
      <w:r w:rsidR="00292055">
        <w:rPr>
          <w:sz w:val="28"/>
          <w:szCs w:val="28"/>
          <w:lang w:val="uk-UA"/>
        </w:rPr>
        <w:t>школярів піклуватися про спільний успіх</w:t>
      </w:r>
      <w:r w:rsidR="00624AAD" w:rsidRPr="00FC35EE">
        <w:rPr>
          <w:sz w:val="28"/>
          <w:szCs w:val="28"/>
          <w:lang w:val="uk-UA"/>
        </w:rPr>
        <w:t>, с</w:t>
      </w:r>
      <w:r w:rsidR="00292055">
        <w:rPr>
          <w:sz w:val="28"/>
          <w:szCs w:val="28"/>
          <w:lang w:val="uk-UA"/>
        </w:rPr>
        <w:t xml:space="preserve">понукати </w:t>
      </w:r>
      <w:r w:rsidR="00624AAD" w:rsidRPr="00FC35EE">
        <w:rPr>
          <w:sz w:val="28"/>
          <w:szCs w:val="28"/>
          <w:lang w:val="uk-UA"/>
        </w:rPr>
        <w:t>один одного</w:t>
      </w:r>
      <w:r w:rsidR="00292055">
        <w:rPr>
          <w:sz w:val="28"/>
          <w:szCs w:val="28"/>
          <w:lang w:val="uk-UA"/>
        </w:rPr>
        <w:t>,</w:t>
      </w:r>
      <w:r w:rsidR="00624AAD" w:rsidRPr="00FC35EE">
        <w:rPr>
          <w:sz w:val="28"/>
          <w:szCs w:val="28"/>
          <w:lang w:val="uk-UA"/>
        </w:rPr>
        <w:t xml:space="preserve"> допом</w:t>
      </w:r>
      <w:r w:rsidR="00292055">
        <w:rPr>
          <w:sz w:val="28"/>
          <w:szCs w:val="28"/>
          <w:lang w:val="uk-UA"/>
        </w:rPr>
        <w:t>а</w:t>
      </w:r>
      <w:r w:rsidR="00624AAD" w:rsidRPr="00FC35EE">
        <w:rPr>
          <w:sz w:val="28"/>
          <w:szCs w:val="28"/>
          <w:lang w:val="uk-UA"/>
        </w:rPr>
        <w:t>г</w:t>
      </w:r>
      <w:r w:rsidR="00292055">
        <w:rPr>
          <w:sz w:val="28"/>
          <w:szCs w:val="28"/>
          <w:lang w:val="uk-UA"/>
        </w:rPr>
        <w:t xml:space="preserve">ати один одному </w:t>
      </w:r>
      <w:r w:rsidR="00624AAD" w:rsidRPr="00FC35EE">
        <w:rPr>
          <w:sz w:val="28"/>
          <w:szCs w:val="28"/>
          <w:lang w:val="uk-UA"/>
        </w:rPr>
        <w:t xml:space="preserve">у виконанні </w:t>
      </w:r>
      <w:r w:rsidR="00292055">
        <w:rPr>
          <w:sz w:val="28"/>
          <w:szCs w:val="28"/>
          <w:lang w:val="uk-UA"/>
        </w:rPr>
        <w:t xml:space="preserve">навчальних </w:t>
      </w:r>
      <w:r w:rsidR="00624AAD" w:rsidRPr="00FC35EE">
        <w:rPr>
          <w:sz w:val="28"/>
          <w:szCs w:val="28"/>
          <w:lang w:val="uk-UA"/>
        </w:rPr>
        <w:t>завдань.</w:t>
      </w:r>
    </w:p>
    <w:p w:rsidR="0038046D" w:rsidRPr="00FC35EE" w:rsidRDefault="00292055" w:rsidP="00532E71">
      <w:pPr>
        <w:widowControl w:val="0"/>
        <w:shd w:val="clear" w:color="auto" w:fill="FFFFFF"/>
        <w:spacing w:line="360" w:lineRule="auto"/>
        <w:ind w:firstLine="567"/>
        <w:jc w:val="both"/>
        <w:rPr>
          <w:color w:val="000000"/>
          <w:sz w:val="28"/>
          <w:szCs w:val="28"/>
          <w:lang w:val="uk-UA"/>
        </w:rPr>
      </w:pPr>
      <w:r>
        <w:rPr>
          <w:color w:val="000000"/>
          <w:sz w:val="28"/>
          <w:szCs w:val="28"/>
          <w:lang w:val="uk-UA"/>
        </w:rPr>
        <w:t xml:space="preserve">Активізація </w:t>
      </w:r>
      <w:r w:rsidR="0038046D" w:rsidRPr="00FC35EE">
        <w:rPr>
          <w:color w:val="000000"/>
          <w:sz w:val="28"/>
          <w:szCs w:val="28"/>
          <w:lang w:val="uk-UA"/>
        </w:rPr>
        <w:t xml:space="preserve">пізнавальної </w:t>
      </w:r>
      <w:r>
        <w:rPr>
          <w:color w:val="000000"/>
          <w:sz w:val="28"/>
          <w:szCs w:val="28"/>
          <w:lang w:val="uk-UA"/>
        </w:rPr>
        <w:t xml:space="preserve">діяльності </w:t>
      </w:r>
      <w:r w:rsidR="00C12375" w:rsidRPr="00FC35EE">
        <w:rPr>
          <w:color w:val="000000"/>
          <w:sz w:val="28"/>
          <w:szCs w:val="28"/>
          <w:lang w:val="uk-UA"/>
        </w:rPr>
        <w:t>підлітків</w:t>
      </w:r>
      <w:r w:rsidR="0038046D" w:rsidRPr="00FC35EE">
        <w:rPr>
          <w:color w:val="000000"/>
          <w:sz w:val="28"/>
          <w:szCs w:val="28"/>
          <w:lang w:val="uk-UA"/>
        </w:rPr>
        <w:t xml:space="preserve"> і </w:t>
      </w:r>
      <w:r>
        <w:rPr>
          <w:color w:val="000000"/>
          <w:sz w:val="28"/>
          <w:szCs w:val="28"/>
          <w:lang w:val="uk-UA"/>
        </w:rPr>
        <w:t xml:space="preserve">розвиток їх </w:t>
      </w:r>
      <w:r w:rsidR="0038046D" w:rsidRPr="00FC35EE">
        <w:rPr>
          <w:color w:val="000000"/>
          <w:sz w:val="28"/>
          <w:szCs w:val="28"/>
          <w:lang w:val="uk-UA"/>
        </w:rPr>
        <w:t xml:space="preserve">мотивації </w:t>
      </w:r>
      <w:r>
        <w:rPr>
          <w:color w:val="000000"/>
          <w:sz w:val="28"/>
          <w:szCs w:val="28"/>
          <w:lang w:val="uk-UA"/>
        </w:rPr>
        <w:t xml:space="preserve">учіння потребує забезпечення </w:t>
      </w:r>
      <w:r w:rsidR="0038046D" w:rsidRPr="00FC35EE">
        <w:rPr>
          <w:color w:val="000000"/>
          <w:sz w:val="28"/>
          <w:szCs w:val="28"/>
          <w:lang w:val="uk-UA"/>
        </w:rPr>
        <w:t xml:space="preserve">індивідуальної відповідальності </w:t>
      </w:r>
      <w:r>
        <w:rPr>
          <w:color w:val="000000"/>
          <w:sz w:val="28"/>
          <w:szCs w:val="28"/>
          <w:lang w:val="uk-UA"/>
        </w:rPr>
        <w:t xml:space="preserve">учнів </w:t>
      </w:r>
      <w:r w:rsidR="0038046D" w:rsidRPr="00FC35EE">
        <w:rPr>
          <w:color w:val="000000"/>
          <w:sz w:val="28"/>
          <w:szCs w:val="28"/>
          <w:lang w:val="uk-UA"/>
        </w:rPr>
        <w:t xml:space="preserve">за </w:t>
      </w:r>
      <w:r w:rsidR="00072278">
        <w:rPr>
          <w:color w:val="000000"/>
          <w:sz w:val="28"/>
          <w:szCs w:val="28"/>
          <w:lang w:val="uk-UA"/>
        </w:rPr>
        <w:t>наслідки</w:t>
      </w:r>
      <w:r w:rsidR="0038046D" w:rsidRPr="00FC35EE">
        <w:rPr>
          <w:color w:val="000000"/>
          <w:sz w:val="28"/>
          <w:szCs w:val="28"/>
          <w:lang w:val="uk-UA"/>
        </w:rPr>
        <w:t xml:space="preserve"> власн</w:t>
      </w:r>
      <w:r>
        <w:rPr>
          <w:color w:val="000000"/>
          <w:sz w:val="28"/>
          <w:szCs w:val="28"/>
          <w:lang w:val="uk-UA"/>
        </w:rPr>
        <w:t xml:space="preserve">ої пізнавальної </w:t>
      </w:r>
      <w:r w:rsidR="0038046D" w:rsidRPr="00FC35EE">
        <w:rPr>
          <w:color w:val="000000"/>
          <w:sz w:val="28"/>
          <w:szCs w:val="28"/>
          <w:lang w:val="uk-UA"/>
        </w:rPr>
        <w:t>роботи</w:t>
      </w:r>
      <w:r>
        <w:rPr>
          <w:color w:val="000000"/>
          <w:sz w:val="28"/>
          <w:szCs w:val="28"/>
          <w:lang w:val="uk-UA"/>
        </w:rPr>
        <w:t>.</w:t>
      </w:r>
      <w:r w:rsidR="00884967" w:rsidRPr="00FC35EE">
        <w:rPr>
          <w:color w:val="000000"/>
          <w:sz w:val="28"/>
          <w:szCs w:val="28"/>
          <w:lang w:val="uk-UA"/>
        </w:rPr>
        <w:t xml:space="preserve"> </w:t>
      </w:r>
      <w:r>
        <w:rPr>
          <w:color w:val="000000"/>
          <w:sz w:val="28"/>
          <w:szCs w:val="28"/>
          <w:lang w:val="uk-UA"/>
        </w:rPr>
        <w:t>К</w:t>
      </w:r>
      <w:r w:rsidR="00884967" w:rsidRPr="00FC35EE">
        <w:rPr>
          <w:color w:val="000000"/>
          <w:sz w:val="28"/>
          <w:szCs w:val="28"/>
          <w:lang w:val="uk-UA"/>
        </w:rPr>
        <w:t>ожн</w:t>
      </w:r>
      <w:r>
        <w:rPr>
          <w:color w:val="000000"/>
          <w:sz w:val="28"/>
          <w:szCs w:val="28"/>
          <w:lang w:val="uk-UA"/>
        </w:rPr>
        <w:t>ий</w:t>
      </w:r>
      <w:r w:rsidR="00884967" w:rsidRPr="00FC35EE">
        <w:rPr>
          <w:color w:val="000000"/>
          <w:sz w:val="28"/>
          <w:szCs w:val="28"/>
          <w:lang w:val="uk-UA"/>
        </w:rPr>
        <w:t xml:space="preserve"> </w:t>
      </w:r>
      <w:r>
        <w:rPr>
          <w:color w:val="000000"/>
          <w:sz w:val="28"/>
          <w:szCs w:val="28"/>
          <w:lang w:val="uk-UA"/>
        </w:rPr>
        <w:t xml:space="preserve">член групи повинен </w:t>
      </w:r>
      <w:r w:rsidR="00884967" w:rsidRPr="00FC35EE">
        <w:rPr>
          <w:color w:val="000000"/>
          <w:sz w:val="28"/>
          <w:szCs w:val="28"/>
          <w:lang w:val="uk-UA"/>
        </w:rPr>
        <w:t xml:space="preserve">самостійно звітувати </w:t>
      </w:r>
      <w:r>
        <w:rPr>
          <w:color w:val="000000"/>
          <w:sz w:val="28"/>
          <w:szCs w:val="28"/>
          <w:lang w:val="uk-UA"/>
        </w:rPr>
        <w:t>про</w:t>
      </w:r>
      <w:r w:rsidR="00884967" w:rsidRPr="00FC35EE">
        <w:rPr>
          <w:color w:val="000000"/>
          <w:sz w:val="28"/>
          <w:szCs w:val="28"/>
          <w:lang w:val="uk-UA"/>
        </w:rPr>
        <w:t xml:space="preserve"> </w:t>
      </w:r>
      <w:r>
        <w:rPr>
          <w:color w:val="000000"/>
          <w:sz w:val="28"/>
          <w:szCs w:val="28"/>
          <w:lang w:val="uk-UA"/>
        </w:rPr>
        <w:t xml:space="preserve">реалізацію навчальних </w:t>
      </w:r>
      <w:r w:rsidR="00884967" w:rsidRPr="00FC35EE">
        <w:rPr>
          <w:color w:val="000000"/>
          <w:sz w:val="28"/>
          <w:szCs w:val="28"/>
          <w:lang w:val="uk-UA"/>
        </w:rPr>
        <w:t>завдан</w:t>
      </w:r>
      <w:r>
        <w:rPr>
          <w:color w:val="000000"/>
          <w:sz w:val="28"/>
          <w:szCs w:val="28"/>
          <w:lang w:val="uk-UA"/>
        </w:rPr>
        <w:t>ь</w:t>
      </w:r>
      <w:r w:rsidR="00884967" w:rsidRPr="00FC35EE">
        <w:rPr>
          <w:color w:val="000000"/>
          <w:sz w:val="28"/>
          <w:szCs w:val="28"/>
          <w:lang w:val="uk-UA"/>
        </w:rPr>
        <w:t xml:space="preserve">, </w:t>
      </w:r>
      <w:r w:rsidR="0038046D" w:rsidRPr="00FC35EE">
        <w:rPr>
          <w:color w:val="000000"/>
          <w:sz w:val="28"/>
          <w:szCs w:val="28"/>
          <w:lang w:val="uk-UA"/>
        </w:rPr>
        <w:t xml:space="preserve">засвоєння </w:t>
      </w:r>
      <w:r>
        <w:rPr>
          <w:color w:val="000000"/>
          <w:sz w:val="28"/>
          <w:szCs w:val="28"/>
          <w:lang w:val="uk-UA"/>
        </w:rPr>
        <w:t xml:space="preserve">конкретного навчального </w:t>
      </w:r>
      <w:r w:rsidR="0038046D" w:rsidRPr="00FC35EE">
        <w:rPr>
          <w:color w:val="000000"/>
          <w:sz w:val="28"/>
          <w:szCs w:val="28"/>
          <w:lang w:val="uk-UA"/>
        </w:rPr>
        <w:t xml:space="preserve">матеріалу. </w:t>
      </w:r>
      <w:r>
        <w:rPr>
          <w:color w:val="000000"/>
          <w:sz w:val="28"/>
          <w:szCs w:val="28"/>
          <w:lang w:val="uk-UA"/>
        </w:rPr>
        <w:t>Тут можуть виникати п</w:t>
      </w:r>
      <w:r w:rsidR="0038046D" w:rsidRPr="00FC35EE">
        <w:rPr>
          <w:color w:val="000000"/>
          <w:sz w:val="28"/>
          <w:szCs w:val="28"/>
          <w:lang w:val="uk-UA"/>
        </w:rPr>
        <w:t>роблем</w:t>
      </w:r>
      <w:r>
        <w:rPr>
          <w:color w:val="000000"/>
          <w:sz w:val="28"/>
          <w:szCs w:val="28"/>
          <w:lang w:val="uk-UA"/>
        </w:rPr>
        <w:t>и, пов’язані з</w:t>
      </w:r>
      <w:r w:rsidR="0038046D" w:rsidRPr="00FC35EE">
        <w:rPr>
          <w:color w:val="000000"/>
          <w:sz w:val="28"/>
          <w:szCs w:val="28"/>
          <w:lang w:val="uk-UA"/>
        </w:rPr>
        <w:t xml:space="preserve"> т</w:t>
      </w:r>
      <w:r>
        <w:rPr>
          <w:color w:val="000000"/>
          <w:sz w:val="28"/>
          <w:szCs w:val="28"/>
          <w:lang w:val="uk-UA"/>
        </w:rPr>
        <w:t>им</w:t>
      </w:r>
      <w:r w:rsidR="0038046D" w:rsidRPr="00FC35EE">
        <w:rPr>
          <w:color w:val="000000"/>
          <w:sz w:val="28"/>
          <w:szCs w:val="28"/>
          <w:lang w:val="uk-UA"/>
        </w:rPr>
        <w:t xml:space="preserve">, що в </w:t>
      </w:r>
      <w:r>
        <w:rPr>
          <w:color w:val="000000"/>
          <w:sz w:val="28"/>
          <w:szCs w:val="28"/>
          <w:lang w:val="uk-UA"/>
        </w:rPr>
        <w:t xml:space="preserve">процесі </w:t>
      </w:r>
      <w:r w:rsidR="00C12375" w:rsidRPr="00FC35EE">
        <w:rPr>
          <w:color w:val="000000"/>
          <w:sz w:val="28"/>
          <w:szCs w:val="28"/>
          <w:lang w:val="uk-UA"/>
        </w:rPr>
        <w:t xml:space="preserve">кооперативної </w:t>
      </w:r>
      <w:r>
        <w:rPr>
          <w:color w:val="000000"/>
          <w:sz w:val="28"/>
          <w:szCs w:val="28"/>
          <w:lang w:val="uk-UA"/>
        </w:rPr>
        <w:t xml:space="preserve">навчальної </w:t>
      </w:r>
      <w:r w:rsidR="00C12375" w:rsidRPr="00FC35EE">
        <w:rPr>
          <w:color w:val="000000"/>
          <w:sz w:val="28"/>
          <w:szCs w:val="28"/>
          <w:lang w:val="uk-UA"/>
        </w:rPr>
        <w:t>діяльності</w:t>
      </w:r>
      <w:r w:rsidR="0038046D" w:rsidRPr="00FC35EE">
        <w:rPr>
          <w:color w:val="000000"/>
          <w:sz w:val="28"/>
          <w:szCs w:val="28"/>
          <w:lang w:val="uk-UA"/>
        </w:rPr>
        <w:t xml:space="preserve"> </w:t>
      </w:r>
      <w:r>
        <w:rPr>
          <w:color w:val="000000"/>
          <w:sz w:val="28"/>
          <w:szCs w:val="28"/>
          <w:lang w:val="uk-UA"/>
        </w:rPr>
        <w:t>досягається спільний</w:t>
      </w:r>
      <w:r w:rsidR="0038046D" w:rsidRPr="00FC35EE">
        <w:rPr>
          <w:color w:val="000000"/>
          <w:sz w:val="28"/>
          <w:szCs w:val="28"/>
          <w:lang w:val="uk-UA"/>
        </w:rPr>
        <w:t xml:space="preserve"> груповий </w:t>
      </w:r>
      <w:r>
        <w:rPr>
          <w:color w:val="000000"/>
          <w:sz w:val="28"/>
          <w:szCs w:val="28"/>
          <w:lang w:val="uk-UA"/>
        </w:rPr>
        <w:t>результат,</w:t>
      </w:r>
      <w:r w:rsidR="0038046D" w:rsidRPr="00FC35EE">
        <w:rPr>
          <w:color w:val="000000"/>
          <w:sz w:val="28"/>
          <w:szCs w:val="28"/>
          <w:lang w:val="uk-UA"/>
        </w:rPr>
        <w:t xml:space="preserve"> </w:t>
      </w:r>
      <w:r w:rsidR="00B91A15">
        <w:rPr>
          <w:color w:val="000000"/>
          <w:sz w:val="28"/>
          <w:szCs w:val="28"/>
          <w:lang w:val="uk-UA"/>
        </w:rPr>
        <w:t xml:space="preserve">в якому </w:t>
      </w:r>
      <w:r w:rsidR="0038046D" w:rsidRPr="00FC35EE">
        <w:rPr>
          <w:color w:val="000000"/>
          <w:sz w:val="28"/>
          <w:szCs w:val="28"/>
          <w:lang w:val="uk-UA"/>
        </w:rPr>
        <w:t xml:space="preserve">важко </w:t>
      </w:r>
      <w:r w:rsidR="00B91A15">
        <w:rPr>
          <w:color w:val="000000"/>
          <w:sz w:val="28"/>
          <w:szCs w:val="28"/>
          <w:lang w:val="uk-UA"/>
        </w:rPr>
        <w:t>виокремити</w:t>
      </w:r>
      <w:r w:rsidR="0038046D" w:rsidRPr="00FC35EE">
        <w:rPr>
          <w:color w:val="000000"/>
          <w:sz w:val="28"/>
          <w:szCs w:val="28"/>
          <w:lang w:val="uk-UA"/>
        </w:rPr>
        <w:t xml:space="preserve"> індивідуальн</w:t>
      </w:r>
      <w:r w:rsidR="00B91A15">
        <w:rPr>
          <w:color w:val="000000"/>
          <w:sz w:val="28"/>
          <w:szCs w:val="28"/>
          <w:lang w:val="uk-UA"/>
        </w:rPr>
        <w:t>і</w:t>
      </w:r>
      <w:r w:rsidR="0038046D" w:rsidRPr="00FC35EE">
        <w:rPr>
          <w:color w:val="000000"/>
          <w:sz w:val="28"/>
          <w:szCs w:val="28"/>
          <w:lang w:val="uk-UA"/>
        </w:rPr>
        <w:t xml:space="preserve"> внеск</w:t>
      </w:r>
      <w:r w:rsidR="00B91A15">
        <w:rPr>
          <w:color w:val="000000"/>
          <w:sz w:val="28"/>
          <w:szCs w:val="28"/>
          <w:lang w:val="uk-UA"/>
        </w:rPr>
        <w:t>и</w:t>
      </w:r>
      <w:r w:rsidR="0038046D" w:rsidRPr="00FC35EE">
        <w:rPr>
          <w:color w:val="000000"/>
          <w:sz w:val="28"/>
          <w:szCs w:val="28"/>
          <w:lang w:val="uk-UA"/>
        </w:rPr>
        <w:t xml:space="preserve"> </w:t>
      </w:r>
      <w:r w:rsidR="00A34F64" w:rsidRPr="00FC35EE">
        <w:rPr>
          <w:color w:val="000000"/>
          <w:sz w:val="28"/>
          <w:szCs w:val="28"/>
          <w:lang w:val="uk-UA"/>
        </w:rPr>
        <w:t>школяр</w:t>
      </w:r>
      <w:r w:rsidR="00B91A15">
        <w:rPr>
          <w:color w:val="000000"/>
          <w:sz w:val="28"/>
          <w:szCs w:val="28"/>
          <w:lang w:val="uk-UA"/>
        </w:rPr>
        <w:t>ів</w:t>
      </w:r>
      <w:r w:rsidR="0038046D" w:rsidRPr="00FC35EE">
        <w:rPr>
          <w:color w:val="000000"/>
          <w:sz w:val="28"/>
          <w:szCs w:val="28"/>
          <w:lang w:val="uk-UA"/>
        </w:rPr>
        <w:t xml:space="preserve">. </w:t>
      </w:r>
      <w:r w:rsidR="00B91A15">
        <w:rPr>
          <w:color w:val="000000"/>
          <w:sz w:val="28"/>
          <w:szCs w:val="28"/>
          <w:lang w:val="uk-UA"/>
        </w:rPr>
        <w:t>Водночас</w:t>
      </w:r>
      <w:r w:rsidR="0038046D" w:rsidRPr="00FC35EE">
        <w:rPr>
          <w:color w:val="000000"/>
          <w:sz w:val="28"/>
          <w:szCs w:val="28"/>
          <w:lang w:val="uk-UA"/>
        </w:rPr>
        <w:t xml:space="preserve"> </w:t>
      </w:r>
      <w:r w:rsidR="00B91A15">
        <w:rPr>
          <w:color w:val="000000"/>
          <w:sz w:val="28"/>
          <w:szCs w:val="28"/>
          <w:lang w:val="uk-UA"/>
        </w:rPr>
        <w:t xml:space="preserve">виставлення </w:t>
      </w:r>
      <w:r w:rsidR="0038046D" w:rsidRPr="00FC35EE">
        <w:rPr>
          <w:color w:val="000000"/>
          <w:sz w:val="28"/>
          <w:szCs w:val="28"/>
          <w:lang w:val="uk-UA"/>
        </w:rPr>
        <w:t>індивідуальн</w:t>
      </w:r>
      <w:r w:rsidR="00B91A15">
        <w:rPr>
          <w:color w:val="000000"/>
          <w:sz w:val="28"/>
          <w:szCs w:val="28"/>
          <w:lang w:val="uk-UA"/>
        </w:rPr>
        <w:t>их</w:t>
      </w:r>
      <w:r w:rsidR="0038046D" w:rsidRPr="00FC35EE">
        <w:rPr>
          <w:color w:val="000000"/>
          <w:sz w:val="28"/>
          <w:szCs w:val="28"/>
          <w:lang w:val="uk-UA"/>
        </w:rPr>
        <w:t xml:space="preserve"> оцін</w:t>
      </w:r>
      <w:r w:rsidR="00B91A15">
        <w:rPr>
          <w:color w:val="000000"/>
          <w:sz w:val="28"/>
          <w:szCs w:val="28"/>
          <w:lang w:val="uk-UA"/>
        </w:rPr>
        <w:t>о</w:t>
      </w:r>
      <w:r w:rsidR="0038046D" w:rsidRPr="00FC35EE">
        <w:rPr>
          <w:color w:val="000000"/>
          <w:sz w:val="28"/>
          <w:szCs w:val="28"/>
          <w:lang w:val="uk-UA"/>
        </w:rPr>
        <w:t xml:space="preserve">к на </w:t>
      </w:r>
      <w:r w:rsidR="00B91A15">
        <w:rPr>
          <w:color w:val="000000"/>
          <w:sz w:val="28"/>
          <w:szCs w:val="28"/>
          <w:lang w:val="uk-UA"/>
        </w:rPr>
        <w:t xml:space="preserve">підставі </w:t>
      </w:r>
      <w:r w:rsidR="0038046D" w:rsidRPr="00FC35EE">
        <w:rPr>
          <w:color w:val="000000"/>
          <w:sz w:val="28"/>
          <w:szCs w:val="28"/>
          <w:lang w:val="uk-UA"/>
        </w:rPr>
        <w:t>загально</w:t>
      </w:r>
      <w:r w:rsidR="00B91A15">
        <w:rPr>
          <w:color w:val="000000"/>
          <w:sz w:val="28"/>
          <w:szCs w:val="28"/>
          <w:lang w:val="uk-UA"/>
        </w:rPr>
        <w:t>ї</w:t>
      </w:r>
      <w:r w:rsidR="0038046D" w:rsidRPr="00FC35EE">
        <w:rPr>
          <w:color w:val="000000"/>
          <w:sz w:val="28"/>
          <w:szCs w:val="28"/>
          <w:lang w:val="uk-UA"/>
        </w:rPr>
        <w:t xml:space="preserve"> групово</w:t>
      </w:r>
      <w:r w:rsidR="00B91A15">
        <w:rPr>
          <w:color w:val="000000"/>
          <w:sz w:val="28"/>
          <w:szCs w:val="28"/>
          <w:lang w:val="uk-UA"/>
        </w:rPr>
        <w:t>ї оцінки може мати негативні наслідки</w:t>
      </w:r>
      <w:r w:rsidR="0038046D" w:rsidRPr="00FC35EE">
        <w:rPr>
          <w:color w:val="000000"/>
          <w:sz w:val="28"/>
          <w:szCs w:val="28"/>
          <w:lang w:val="uk-UA"/>
        </w:rPr>
        <w:t xml:space="preserve">, </w:t>
      </w:r>
      <w:r w:rsidR="00B91A15">
        <w:rPr>
          <w:color w:val="000000"/>
          <w:sz w:val="28"/>
          <w:szCs w:val="28"/>
          <w:lang w:val="uk-UA"/>
        </w:rPr>
        <w:t xml:space="preserve">коли </w:t>
      </w:r>
      <w:r w:rsidR="0038046D" w:rsidRPr="00FC35EE">
        <w:rPr>
          <w:color w:val="000000"/>
          <w:sz w:val="28"/>
          <w:szCs w:val="28"/>
          <w:lang w:val="uk-UA"/>
        </w:rPr>
        <w:t xml:space="preserve">один </w:t>
      </w:r>
      <w:r w:rsidR="00B91A15">
        <w:rPr>
          <w:color w:val="000000"/>
          <w:sz w:val="28"/>
          <w:szCs w:val="28"/>
          <w:lang w:val="uk-UA"/>
        </w:rPr>
        <w:t>чи</w:t>
      </w:r>
      <w:r w:rsidR="0038046D" w:rsidRPr="00FC35EE">
        <w:rPr>
          <w:color w:val="000000"/>
          <w:sz w:val="28"/>
          <w:szCs w:val="28"/>
          <w:lang w:val="uk-UA"/>
        </w:rPr>
        <w:t xml:space="preserve"> </w:t>
      </w:r>
      <w:r w:rsidR="00B91A15">
        <w:rPr>
          <w:color w:val="000000"/>
          <w:sz w:val="28"/>
          <w:szCs w:val="28"/>
          <w:lang w:val="uk-UA"/>
        </w:rPr>
        <w:t>де</w:t>
      </w:r>
      <w:r w:rsidR="0038046D" w:rsidRPr="00FC35EE">
        <w:rPr>
          <w:color w:val="000000"/>
          <w:sz w:val="28"/>
          <w:szCs w:val="28"/>
          <w:lang w:val="uk-UA"/>
        </w:rPr>
        <w:t xml:space="preserve">кілька </w:t>
      </w:r>
      <w:r w:rsidR="00B91A15">
        <w:rPr>
          <w:color w:val="000000"/>
          <w:sz w:val="28"/>
          <w:szCs w:val="28"/>
          <w:lang w:val="uk-UA"/>
        </w:rPr>
        <w:t xml:space="preserve">активних </w:t>
      </w:r>
      <w:r w:rsidR="00C12375" w:rsidRPr="00FC35EE">
        <w:rPr>
          <w:color w:val="000000"/>
          <w:sz w:val="28"/>
          <w:szCs w:val="28"/>
          <w:lang w:val="uk-UA"/>
        </w:rPr>
        <w:t xml:space="preserve">учнів </w:t>
      </w:r>
      <w:r w:rsidR="00B91A15">
        <w:rPr>
          <w:color w:val="000000"/>
          <w:sz w:val="28"/>
          <w:szCs w:val="28"/>
          <w:lang w:val="uk-UA"/>
        </w:rPr>
        <w:t xml:space="preserve">будуть </w:t>
      </w:r>
      <w:r w:rsidR="0038046D" w:rsidRPr="00FC35EE">
        <w:rPr>
          <w:color w:val="000000"/>
          <w:sz w:val="28"/>
          <w:szCs w:val="28"/>
          <w:lang w:val="uk-UA"/>
        </w:rPr>
        <w:t xml:space="preserve">виконувати </w:t>
      </w:r>
      <w:r w:rsidR="00B91A15">
        <w:rPr>
          <w:color w:val="000000"/>
          <w:sz w:val="28"/>
          <w:szCs w:val="28"/>
          <w:lang w:val="uk-UA"/>
        </w:rPr>
        <w:t>в</w:t>
      </w:r>
      <w:r w:rsidR="0038046D" w:rsidRPr="00FC35EE">
        <w:rPr>
          <w:color w:val="000000"/>
          <w:sz w:val="28"/>
          <w:szCs w:val="28"/>
          <w:lang w:val="uk-UA"/>
        </w:rPr>
        <w:t xml:space="preserve">сі завдання, а </w:t>
      </w:r>
      <w:r w:rsidR="00B91A15">
        <w:rPr>
          <w:color w:val="000000"/>
          <w:sz w:val="28"/>
          <w:szCs w:val="28"/>
          <w:lang w:val="uk-UA"/>
        </w:rPr>
        <w:t xml:space="preserve">високу </w:t>
      </w:r>
      <w:r w:rsidR="0038046D" w:rsidRPr="00FC35EE">
        <w:rPr>
          <w:color w:val="000000"/>
          <w:sz w:val="28"/>
          <w:szCs w:val="28"/>
          <w:lang w:val="uk-UA"/>
        </w:rPr>
        <w:t>оцінку о</w:t>
      </w:r>
      <w:r w:rsidR="00B91A15">
        <w:rPr>
          <w:color w:val="000000"/>
          <w:sz w:val="28"/>
          <w:szCs w:val="28"/>
          <w:lang w:val="uk-UA"/>
        </w:rPr>
        <w:t>тримуватимуть в</w:t>
      </w:r>
      <w:r w:rsidR="0038046D" w:rsidRPr="00FC35EE">
        <w:rPr>
          <w:color w:val="000000"/>
          <w:sz w:val="28"/>
          <w:szCs w:val="28"/>
          <w:lang w:val="uk-UA"/>
        </w:rPr>
        <w:t>сі</w:t>
      </w:r>
      <w:r w:rsidR="00B91A15">
        <w:rPr>
          <w:color w:val="000000"/>
          <w:sz w:val="28"/>
          <w:szCs w:val="28"/>
          <w:lang w:val="uk-UA"/>
        </w:rPr>
        <w:t xml:space="preserve"> учні групи</w:t>
      </w:r>
      <w:r w:rsidR="0038046D" w:rsidRPr="00FC35EE">
        <w:rPr>
          <w:color w:val="000000"/>
          <w:sz w:val="28"/>
          <w:szCs w:val="28"/>
          <w:lang w:val="uk-UA"/>
        </w:rPr>
        <w:t xml:space="preserve">, </w:t>
      </w:r>
      <w:r w:rsidR="00B91A15">
        <w:rPr>
          <w:color w:val="000000"/>
          <w:sz w:val="28"/>
          <w:szCs w:val="28"/>
          <w:lang w:val="uk-UA"/>
        </w:rPr>
        <w:t>зокрема</w:t>
      </w:r>
      <w:r w:rsidR="0038046D" w:rsidRPr="00FC35EE">
        <w:rPr>
          <w:color w:val="000000"/>
          <w:sz w:val="28"/>
          <w:szCs w:val="28"/>
          <w:lang w:val="uk-UA"/>
        </w:rPr>
        <w:t xml:space="preserve"> й ті, </w:t>
      </w:r>
      <w:r w:rsidR="00B91A15">
        <w:rPr>
          <w:color w:val="000000"/>
          <w:sz w:val="28"/>
          <w:szCs w:val="28"/>
          <w:lang w:val="uk-UA"/>
        </w:rPr>
        <w:t>які</w:t>
      </w:r>
      <w:r w:rsidR="0038046D" w:rsidRPr="00FC35EE">
        <w:rPr>
          <w:color w:val="000000"/>
          <w:sz w:val="28"/>
          <w:szCs w:val="28"/>
          <w:lang w:val="uk-UA"/>
        </w:rPr>
        <w:t xml:space="preserve"> не бра</w:t>
      </w:r>
      <w:r w:rsidR="00B91A15">
        <w:rPr>
          <w:color w:val="000000"/>
          <w:sz w:val="28"/>
          <w:szCs w:val="28"/>
          <w:lang w:val="uk-UA"/>
        </w:rPr>
        <w:t xml:space="preserve">ли </w:t>
      </w:r>
      <w:r w:rsidR="0038046D" w:rsidRPr="00FC35EE">
        <w:rPr>
          <w:color w:val="000000"/>
          <w:sz w:val="28"/>
          <w:szCs w:val="28"/>
          <w:lang w:val="uk-UA"/>
        </w:rPr>
        <w:t xml:space="preserve">участі </w:t>
      </w:r>
      <w:r w:rsidR="00B91A15">
        <w:rPr>
          <w:color w:val="000000"/>
          <w:sz w:val="28"/>
          <w:szCs w:val="28"/>
          <w:lang w:val="uk-UA"/>
        </w:rPr>
        <w:t>у</w:t>
      </w:r>
      <w:r w:rsidR="0038046D" w:rsidRPr="00FC35EE">
        <w:rPr>
          <w:color w:val="000000"/>
          <w:sz w:val="28"/>
          <w:szCs w:val="28"/>
          <w:lang w:val="uk-UA"/>
        </w:rPr>
        <w:t xml:space="preserve"> </w:t>
      </w:r>
      <w:r w:rsidR="00B91A15">
        <w:rPr>
          <w:color w:val="000000"/>
          <w:sz w:val="28"/>
          <w:szCs w:val="28"/>
          <w:lang w:val="uk-UA"/>
        </w:rPr>
        <w:t xml:space="preserve">спільній </w:t>
      </w:r>
      <w:r w:rsidR="0038046D" w:rsidRPr="00FC35EE">
        <w:rPr>
          <w:color w:val="000000"/>
          <w:sz w:val="28"/>
          <w:szCs w:val="28"/>
          <w:lang w:val="uk-UA"/>
        </w:rPr>
        <w:t>роботі.</w:t>
      </w:r>
    </w:p>
    <w:p w:rsidR="0038046D" w:rsidRPr="00FC35EE" w:rsidRDefault="00B91A15" w:rsidP="00532E71">
      <w:pPr>
        <w:widowControl w:val="0"/>
        <w:shd w:val="clear" w:color="auto" w:fill="FFFFFF"/>
        <w:spacing w:line="360" w:lineRule="auto"/>
        <w:ind w:firstLine="567"/>
        <w:jc w:val="both"/>
        <w:rPr>
          <w:color w:val="000000"/>
          <w:sz w:val="28"/>
          <w:szCs w:val="28"/>
          <w:lang w:val="uk-UA"/>
        </w:rPr>
      </w:pPr>
      <w:r>
        <w:rPr>
          <w:color w:val="000000"/>
          <w:sz w:val="28"/>
          <w:szCs w:val="28"/>
          <w:lang w:val="uk-UA"/>
        </w:rPr>
        <w:t>Забезпечити і</w:t>
      </w:r>
      <w:r w:rsidR="0038046D" w:rsidRPr="00FC35EE">
        <w:rPr>
          <w:color w:val="000000"/>
          <w:sz w:val="28"/>
          <w:szCs w:val="28"/>
          <w:lang w:val="uk-UA"/>
        </w:rPr>
        <w:t>ндивідуаліз</w:t>
      </w:r>
      <w:r>
        <w:rPr>
          <w:color w:val="000000"/>
          <w:sz w:val="28"/>
          <w:szCs w:val="28"/>
          <w:lang w:val="uk-UA"/>
        </w:rPr>
        <w:t xml:space="preserve">ацію </w:t>
      </w:r>
      <w:r w:rsidR="0038046D" w:rsidRPr="00FC35EE">
        <w:rPr>
          <w:color w:val="000000"/>
          <w:sz w:val="28"/>
          <w:szCs w:val="28"/>
          <w:lang w:val="uk-UA"/>
        </w:rPr>
        <w:t>оцін</w:t>
      </w:r>
      <w:r>
        <w:rPr>
          <w:color w:val="000000"/>
          <w:sz w:val="28"/>
          <w:szCs w:val="28"/>
          <w:lang w:val="uk-UA"/>
        </w:rPr>
        <w:t>о</w:t>
      </w:r>
      <w:r w:rsidR="0038046D" w:rsidRPr="00FC35EE">
        <w:rPr>
          <w:color w:val="000000"/>
          <w:sz w:val="28"/>
          <w:szCs w:val="28"/>
          <w:lang w:val="uk-UA"/>
        </w:rPr>
        <w:t xml:space="preserve">к </w:t>
      </w:r>
      <w:r>
        <w:rPr>
          <w:color w:val="000000"/>
          <w:sz w:val="28"/>
          <w:szCs w:val="28"/>
          <w:lang w:val="uk-UA"/>
        </w:rPr>
        <w:t xml:space="preserve">учасників групової навчальної </w:t>
      </w:r>
      <w:r w:rsidR="0038046D" w:rsidRPr="00FC35EE">
        <w:rPr>
          <w:color w:val="000000"/>
          <w:sz w:val="28"/>
          <w:szCs w:val="28"/>
          <w:lang w:val="uk-UA"/>
        </w:rPr>
        <w:t>діяльності можна</w:t>
      </w:r>
      <w:r>
        <w:rPr>
          <w:color w:val="000000"/>
          <w:sz w:val="28"/>
          <w:szCs w:val="28"/>
          <w:lang w:val="uk-UA"/>
        </w:rPr>
        <w:t xml:space="preserve">, використовуючи </w:t>
      </w:r>
      <w:r w:rsidR="0038046D" w:rsidRPr="00FC35EE">
        <w:rPr>
          <w:color w:val="000000"/>
          <w:sz w:val="28"/>
          <w:szCs w:val="28"/>
          <w:lang w:val="uk-UA"/>
        </w:rPr>
        <w:t>різн</w:t>
      </w:r>
      <w:r>
        <w:rPr>
          <w:color w:val="000000"/>
          <w:sz w:val="28"/>
          <w:szCs w:val="28"/>
          <w:lang w:val="uk-UA"/>
        </w:rPr>
        <w:t xml:space="preserve">оманітні </w:t>
      </w:r>
      <w:r w:rsidR="0038046D" w:rsidRPr="00FC35EE">
        <w:rPr>
          <w:color w:val="000000"/>
          <w:sz w:val="28"/>
          <w:szCs w:val="28"/>
          <w:lang w:val="uk-UA"/>
        </w:rPr>
        <w:t>прийом</w:t>
      </w:r>
      <w:r>
        <w:rPr>
          <w:color w:val="000000"/>
          <w:sz w:val="28"/>
          <w:szCs w:val="28"/>
          <w:lang w:val="uk-UA"/>
        </w:rPr>
        <w:t>и</w:t>
      </w:r>
      <w:r w:rsidR="0038046D" w:rsidRPr="00FC35EE">
        <w:rPr>
          <w:color w:val="000000"/>
          <w:sz w:val="28"/>
          <w:szCs w:val="28"/>
          <w:lang w:val="uk-UA"/>
        </w:rPr>
        <w:t xml:space="preserve">. </w:t>
      </w:r>
      <w:r>
        <w:rPr>
          <w:color w:val="000000"/>
          <w:sz w:val="28"/>
          <w:szCs w:val="28"/>
          <w:lang w:val="uk-UA"/>
        </w:rPr>
        <w:t xml:space="preserve">Одним із них є проведення </w:t>
      </w:r>
      <w:r w:rsidR="0038046D" w:rsidRPr="00FC35EE">
        <w:rPr>
          <w:color w:val="000000"/>
          <w:sz w:val="28"/>
          <w:szCs w:val="28"/>
          <w:lang w:val="uk-UA"/>
        </w:rPr>
        <w:t>письмов</w:t>
      </w:r>
      <w:r>
        <w:rPr>
          <w:color w:val="000000"/>
          <w:sz w:val="28"/>
          <w:szCs w:val="28"/>
          <w:lang w:val="uk-UA"/>
        </w:rPr>
        <w:t>их</w:t>
      </w:r>
      <w:r w:rsidR="0038046D" w:rsidRPr="00FC35EE">
        <w:rPr>
          <w:color w:val="000000"/>
          <w:sz w:val="28"/>
          <w:szCs w:val="28"/>
          <w:lang w:val="uk-UA"/>
        </w:rPr>
        <w:t xml:space="preserve"> контрольн</w:t>
      </w:r>
      <w:r>
        <w:rPr>
          <w:color w:val="000000"/>
          <w:sz w:val="28"/>
          <w:szCs w:val="28"/>
          <w:lang w:val="uk-UA"/>
        </w:rPr>
        <w:t>их</w:t>
      </w:r>
      <w:r w:rsidR="0038046D" w:rsidRPr="00FC35EE">
        <w:rPr>
          <w:color w:val="000000"/>
          <w:sz w:val="28"/>
          <w:szCs w:val="28"/>
          <w:lang w:val="uk-UA"/>
        </w:rPr>
        <w:t xml:space="preserve"> роб</w:t>
      </w:r>
      <w:r>
        <w:rPr>
          <w:color w:val="000000"/>
          <w:sz w:val="28"/>
          <w:szCs w:val="28"/>
          <w:lang w:val="uk-UA"/>
        </w:rPr>
        <w:t>і</w:t>
      </w:r>
      <w:r w:rsidR="0038046D" w:rsidRPr="00FC35EE">
        <w:rPr>
          <w:color w:val="000000"/>
          <w:sz w:val="28"/>
          <w:szCs w:val="28"/>
          <w:lang w:val="uk-UA"/>
        </w:rPr>
        <w:t>т</w:t>
      </w:r>
      <w:r>
        <w:rPr>
          <w:color w:val="000000"/>
          <w:sz w:val="28"/>
          <w:szCs w:val="28"/>
          <w:lang w:val="uk-UA"/>
        </w:rPr>
        <w:t xml:space="preserve"> або дидактичних тестів, індивідуальні результати виконання </w:t>
      </w:r>
      <w:r w:rsidR="0038046D" w:rsidRPr="00FC35EE">
        <w:rPr>
          <w:color w:val="000000"/>
          <w:sz w:val="28"/>
          <w:szCs w:val="28"/>
          <w:lang w:val="uk-UA"/>
        </w:rPr>
        <w:t>яких додаються</w:t>
      </w:r>
      <w:r w:rsidR="005249A8" w:rsidRPr="00FC35EE">
        <w:rPr>
          <w:color w:val="000000"/>
          <w:sz w:val="28"/>
          <w:szCs w:val="28"/>
          <w:lang w:val="uk-UA"/>
        </w:rPr>
        <w:t xml:space="preserve"> </w:t>
      </w:r>
      <w:r w:rsidR="0042181F">
        <w:rPr>
          <w:color w:val="000000"/>
          <w:sz w:val="28"/>
          <w:szCs w:val="28"/>
          <w:lang w:val="uk-UA"/>
        </w:rPr>
        <w:t>й</w:t>
      </w:r>
      <w:r w:rsidR="005249A8" w:rsidRPr="00FC35EE">
        <w:rPr>
          <w:color w:val="000000"/>
          <w:sz w:val="28"/>
          <w:szCs w:val="28"/>
          <w:lang w:val="uk-UA"/>
        </w:rPr>
        <w:t xml:space="preserve"> </w:t>
      </w:r>
      <w:r>
        <w:rPr>
          <w:color w:val="000000"/>
          <w:sz w:val="28"/>
          <w:szCs w:val="28"/>
          <w:lang w:val="uk-UA"/>
        </w:rPr>
        <w:t xml:space="preserve">отримана </w:t>
      </w:r>
      <w:r w:rsidR="005249A8" w:rsidRPr="00FC35EE">
        <w:rPr>
          <w:color w:val="000000"/>
          <w:sz w:val="28"/>
          <w:szCs w:val="28"/>
          <w:lang w:val="uk-UA"/>
        </w:rPr>
        <w:t xml:space="preserve">сума ділиться на </w:t>
      </w:r>
      <w:r w:rsidR="0042181F">
        <w:rPr>
          <w:color w:val="000000"/>
          <w:sz w:val="28"/>
          <w:szCs w:val="28"/>
          <w:lang w:val="uk-UA"/>
        </w:rPr>
        <w:t>кількість членів</w:t>
      </w:r>
      <w:r w:rsidR="005249A8" w:rsidRPr="00FC35EE">
        <w:rPr>
          <w:color w:val="000000"/>
          <w:sz w:val="28"/>
          <w:szCs w:val="28"/>
          <w:lang w:val="uk-UA"/>
        </w:rPr>
        <w:t xml:space="preserve"> груп</w:t>
      </w:r>
      <w:r w:rsidR="0042181F">
        <w:rPr>
          <w:color w:val="000000"/>
          <w:sz w:val="28"/>
          <w:szCs w:val="28"/>
          <w:lang w:val="uk-UA"/>
        </w:rPr>
        <w:t>и</w:t>
      </w:r>
      <w:r w:rsidR="0038046D" w:rsidRPr="00FC35EE">
        <w:rPr>
          <w:color w:val="000000"/>
          <w:sz w:val="28"/>
          <w:szCs w:val="28"/>
          <w:lang w:val="uk-UA"/>
        </w:rPr>
        <w:t>.</w:t>
      </w:r>
      <w:r w:rsidR="005249A8" w:rsidRPr="00FC35EE">
        <w:rPr>
          <w:color w:val="000000"/>
          <w:sz w:val="28"/>
          <w:szCs w:val="28"/>
          <w:lang w:val="uk-UA"/>
        </w:rPr>
        <w:t xml:space="preserve"> </w:t>
      </w:r>
      <w:r w:rsidR="0042181F">
        <w:rPr>
          <w:color w:val="000000"/>
          <w:sz w:val="28"/>
          <w:szCs w:val="28"/>
          <w:lang w:val="uk-UA"/>
        </w:rPr>
        <w:t>Така</w:t>
      </w:r>
      <w:r w:rsidR="0038046D" w:rsidRPr="00FC35EE">
        <w:rPr>
          <w:color w:val="000000"/>
          <w:sz w:val="28"/>
          <w:szCs w:val="28"/>
          <w:lang w:val="uk-UA"/>
        </w:rPr>
        <w:t xml:space="preserve"> процедура д</w:t>
      </w:r>
      <w:r w:rsidR="0042181F">
        <w:rPr>
          <w:color w:val="000000"/>
          <w:sz w:val="28"/>
          <w:szCs w:val="28"/>
          <w:lang w:val="uk-UA"/>
        </w:rPr>
        <w:t xml:space="preserve">ає змогу </w:t>
      </w:r>
      <w:r w:rsidR="0038046D" w:rsidRPr="00FC35EE">
        <w:rPr>
          <w:color w:val="000000"/>
          <w:sz w:val="28"/>
          <w:szCs w:val="28"/>
          <w:lang w:val="uk-UA"/>
        </w:rPr>
        <w:t xml:space="preserve">врахувати внесок </w:t>
      </w:r>
      <w:r w:rsidR="0042181F">
        <w:rPr>
          <w:color w:val="000000"/>
          <w:sz w:val="28"/>
          <w:szCs w:val="28"/>
          <w:lang w:val="uk-UA"/>
        </w:rPr>
        <w:t xml:space="preserve">окремих </w:t>
      </w:r>
      <w:r w:rsidR="00A34F64" w:rsidRPr="00FC35EE">
        <w:rPr>
          <w:color w:val="000000"/>
          <w:sz w:val="28"/>
          <w:szCs w:val="28"/>
          <w:lang w:val="uk-UA"/>
        </w:rPr>
        <w:t>учн</w:t>
      </w:r>
      <w:r w:rsidR="0042181F">
        <w:rPr>
          <w:color w:val="000000"/>
          <w:sz w:val="28"/>
          <w:szCs w:val="28"/>
          <w:lang w:val="uk-UA"/>
        </w:rPr>
        <w:t>ів</w:t>
      </w:r>
      <w:r w:rsidR="00A34F64" w:rsidRPr="00FC35EE">
        <w:rPr>
          <w:color w:val="000000"/>
          <w:sz w:val="28"/>
          <w:szCs w:val="28"/>
          <w:lang w:val="uk-UA"/>
        </w:rPr>
        <w:t xml:space="preserve"> </w:t>
      </w:r>
      <w:r w:rsidR="0042181F">
        <w:rPr>
          <w:color w:val="000000"/>
          <w:sz w:val="28"/>
          <w:szCs w:val="28"/>
          <w:lang w:val="uk-UA"/>
        </w:rPr>
        <w:t>у</w:t>
      </w:r>
      <w:r w:rsidR="0038046D" w:rsidRPr="00FC35EE">
        <w:rPr>
          <w:color w:val="000000"/>
          <w:sz w:val="28"/>
          <w:szCs w:val="28"/>
          <w:lang w:val="uk-UA"/>
        </w:rPr>
        <w:t xml:space="preserve"> досягнення </w:t>
      </w:r>
      <w:r w:rsidR="0042181F">
        <w:rPr>
          <w:color w:val="000000"/>
          <w:sz w:val="28"/>
          <w:szCs w:val="28"/>
          <w:lang w:val="uk-UA"/>
        </w:rPr>
        <w:t xml:space="preserve">спільного </w:t>
      </w:r>
      <w:r w:rsidR="0038046D" w:rsidRPr="00FC35EE">
        <w:rPr>
          <w:color w:val="000000"/>
          <w:sz w:val="28"/>
          <w:szCs w:val="28"/>
          <w:lang w:val="uk-UA"/>
        </w:rPr>
        <w:t xml:space="preserve">результату. </w:t>
      </w:r>
      <w:r w:rsidR="0042181F">
        <w:rPr>
          <w:color w:val="000000"/>
          <w:sz w:val="28"/>
          <w:szCs w:val="28"/>
          <w:lang w:val="uk-UA"/>
        </w:rPr>
        <w:t xml:space="preserve">Ще одним </w:t>
      </w:r>
      <w:r w:rsidR="00BD34A5" w:rsidRPr="00FC35EE">
        <w:rPr>
          <w:color w:val="000000"/>
          <w:sz w:val="28"/>
          <w:szCs w:val="28"/>
          <w:lang w:val="uk-UA"/>
        </w:rPr>
        <w:t>способом</w:t>
      </w:r>
      <w:r w:rsidR="0038046D" w:rsidRPr="00FC35EE">
        <w:rPr>
          <w:color w:val="000000"/>
          <w:sz w:val="28"/>
          <w:szCs w:val="28"/>
          <w:lang w:val="uk-UA"/>
        </w:rPr>
        <w:t xml:space="preserve"> може </w:t>
      </w:r>
      <w:r w:rsidR="0042181F">
        <w:rPr>
          <w:color w:val="000000"/>
          <w:sz w:val="28"/>
          <w:szCs w:val="28"/>
          <w:lang w:val="uk-UA"/>
        </w:rPr>
        <w:t xml:space="preserve">бути усний контроль вчителем </w:t>
      </w:r>
      <w:r w:rsidR="0038046D" w:rsidRPr="00FC35EE">
        <w:rPr>
          <w:color w:val="000000"/>
          <w:sz w:val="28"/>
          <w:szCs w:val="28"/>
          <w:lang w:val="uk-UA"/>
        </w:rPr>
        <w:t xml:space="preserve">окремих </w:t>
      </w:r>
      <w:r w:rsidR="0042181F">
        <w:rPr>
          <w:color w:val="000000"/>
          <w:sz w:val="28"/>
          <w:szCs w:val="28"/>
          <w:lang w:val="uk-UA"/>
        </w:rPr>
        <w:t xml:space="preserve">членів групи </w:t>
      </w:r>
      <w:r w:rsidR="0038046D" w:rsidRPr="00FC35EE">
        <w:rPr>
          <w:color w:val="000000"/>
          <w:sz w:val="28"/>
          <w:szCs w:val="28"/>
          <w:lang w:val="uk-UA"/>
        </w:rPr>
        <w:t xml:space="preserve">за матеріалом, який </w:t>
      </w:r>
      <w:r w:rsidR="0042181F">
        <w:rPr>
          <w:color w:val="000000"/>
          <w:sz w:val="28"/>
          <w:szCs w:val="28"/>
          <w:lang w:val="uk-UA"/>
        </w:rPr>
        <w:t xml:space="preserve">опрацьовувався учнями </w:t>
      </w:r>
      <w:r w:rsidR="0038046D" w:rsidRPr="00FC35EE">
        <w:rPr>
          <w:color w:val="000000"/>
          <w:sz w:val="28"/>
          <w:szCs w:val="28"/>
          <w:lang w:val="uk-UA"/>
        </w:rPr>
        <w:t xml:space="preserve">під час </w:t>
      </w:r>
      <w:r w:rsidR="0042181F">
        <w:rPr>
          <w:color w:val="000000"/>
          <w:sz w:val="28"/>
          <w:szCs w:val="28"/>
          <w:lang w:val="uk-UA"/>
        </w:rPr>
        <w:t xml:space="preserve">спільної навчальної </w:t>
      </w:r>
      <w:r w:rsidR="0038046D" w:rsidRPr="00FC35EE">
        <w:rPr>
          <w:color w:val="000000"/>
          <w:sz w:val="28"/>
          <w:szCs w:val="28"/>
          <w:lang w:val="uk-UA"/>
        </w:rPr>
        <w:t xml:space="preserve">роботи. У </w:t>
      </w:r>
      <w:r w:rsidR="0042181F">
        <w:rPr>
          <w:color w:val="000000"/>
          <w:sz w:val="28"/>
          <w:szCs w:val="28"/>
          <w:lang w:val="uk-UA"/>
        </w:rPr>
        <w:t xml:space="preserve">цьому </w:t>
      </w:r>
      <w:r w:rsidR="0038046D" w:rsidRPr="00FC35EE">
        <w:rPr>
          <w:color w:val="000000"/>
          <w:sz w:val="28"/>
          <w:szCs w:val="28"/>
          <w:lang w:val="uk-UA"/>
        </w:rPr>
        <w:t>випадку кожн</w:t>
      </w:r>
      <w:r w:rsidR="0042181F">
        <w:rPr>
          <w:color w:val="000000"/>
          <w:sz w:val="28"/>
          <w:szCs w:val="28"/>
          <w:lang w:val="uk-UA"/>
        </w:rPr>
        <w:t>ий</w:t>
      </w:r>
      <w:r w:rsidR="0038046D" w:rsidRPr="00FC35EE">
        <w:rPr>
          <w:color w:val="000000"/>
          <w:sz w:val="28"/>
          <w:szCs w:val="28"/>
          <w:lang w:val="uk-UA"/>
        </w:rPr>
        <w:t xml:space="preserve"> </w:t>
      </w:r>
      <w:r w:rsidR="0042181F">
        <w:rPr>
          <w:color w:val="000000"/>
          <w:sz w:val="28"/>
          <w:szCs w:val="28"/>
          <w:lang w:val="uk-UA"/>
        </w:rPr>
        <w:t>учень</w:t>
      </w:r>
      <w:r w:rsidR="0038046D" w:rsidRPr="00FC35EE">
        <w:rPr>
          <w:color w:val="000000"/>
          <w:sz w:val="28"/>
          <w:szCs w:val="28"/>
          <w:lang w:val="uk-UA"/>
        </w:rPr>
        <w:t xml:space="preserve"> повинен </w:t>
      </w:r>
      <w:r w:rsidR="0042181F">
        <w:rPr>
          <w:color w:val="000000"/>
          <w:sz w:val="28"/>
          <w:szCs w:val="28"/>
          <w:lang w:val="uk-UA"/>
        </w:rPr>
        <w:t xml:space="preserve">опанувати </w:t>
      </w:r>
      <w:r w:rsidR="0038046D" w:rsidRPr="00FC35EE">
        <w:rPr>
          <w:color w:val="000000"/>
          <w:sz w:val="28"/>
          <w:szCs w:val="28"/>
          <w:lang w:val="uk-UA"/>
        </w:rPr>
        <w:t>вс</w:t>
      </w:r>
      <w:r w:rsidR="0042181F">
        <w:rPr>
          <w:color w:val="000000"/>
          <w:sz w:val="28"/>
          <w:szCs w:val="28"/>
          <w:lang w:val="uk-UA"/>
        </w:rPr>
        <w:t>ім</w:t>
      </w:r>
      <w:r w:rsidR="0038046D" w:rsidRPr="00FC35EE">
        <w:rPr>
          <w:color w:val="000000"/>
          <w:sz w:val="28"/>
          <w:szCs w:val="28"/>
          <w:lang w:val="uk-UA"/>
        </w:rPr>
        <w:t xml:space="preserve"> </w:t>
      </w:r>
      <w:r w:rsidR="0042181F">
        <w:rPr>
          <w:color w:val="000000"/>
          <w:sz w:val="28"/>
          <w:szCs w:val="28"/>
          <w:lang w:val="uk-UA"/>
        </w:rPr>
        <w:t xml:space="preserve">навчальним </w:t>
      </w:r>
      <w:r w:rsidR="0038046D" w:rsidRPr="00FC35EE">
        <w:rPr>
          <w:color w:val="000000"/>
          <w:sz w:val="28"/>
          <w:szCs w:val="28"/>
          <w:lang w:val="uk-UA"/>
        </w:rPr>
        <w:t>матеріал</w:t>
      </w:r>
      <w:r w:rsidR="0042181F">
        <w:rPr>
          <w:color w:val="000000"/>
          <w:sz w:val="28"/>
          <w:szCs w:val="28"/>
          <w:lang w:val="uk-UA"/>
        </w:rPr>
        <w:t>ом</w:t>
      </w:r>
      <w:r w:rsidR="0038046D" w:rsidRPr="00FC35EE">
        <w:rPr>
          <w:color w:val="000000"/>
          <w:sz w:val="28"/>
          <w:szCs w:val="28"/>
          <w:lang w:val="uk-UA"/>
        </w:rPr>
        <w:t xml:space="preserve">, </w:t>
      </w:r>
      <w:r w:rsidR="0042181F">
        <w:rPr>
          <w:color w:val="000000"/>
          <w:sz w:val="28"/>
          <w:szCs w:val="28"/>
          <w:lang w:val="uk-UA"/>
        </w:rPr>
        <w:t xml:space="preserve">а не тільки своєю частиною, </w:t>
      </w:r>
      <w:r w:rsidR="0038046D" w:rsidRPr="00FC35EE">
        <w:rPr>
          <w:color w:val="000000"/>
          <w:sz w:val="28"/>
          <w:szCs w:val="28"/>
          <w:lang w:val="uk-UA"/>
        </w:rPr>
        <w:t xml:space="preserve">щоб бути </w:t>
      </w:r>
      <w:r w:rsidR="0042181F">
        <w:rPr>
          <w:color w:val="000000"/>
          <w:sz w:val="28"/>
          <w:szCs w:val="28"/>
          <w:lang w:val="uk-UA"/>
        </w:rPr>
        <w:t xml:space="preserve">здатним дати </w:t>
      </w:r>
      <w:r w:rsidR="0038046D" w:rsidRPr="00FC35EE">
        <w:rPr>
          <w:color w:val="000000"/>
          <w:sz w:val="28"/>
          <w:szCs w:val="28"/>
          <w:lang w:val="uk-UA"/>
        </w:rPr>
        <w:t>відпові</w:t>
      </w:r>
      <w:r w:rsidR="0042181F">
        <w:rPr>
          <w:color w:val="000000"/>
          <w:sz w:val="28"/>
          <w:szCs w:val="28"/>
          <w:lang w:val="uk-UA"/>
        </w:rPr>
        <w:t xml:space="preserve">дь </w:t>
      </w:r>
      <w:r w:rsidR="0038046D" w:rsidRPr="00FC35EE">
        <w:rPr>
          <w:color w:val="000000"/>
          <w:sz w:val="28"/>
          <w:szCs w:val="28"/>
          <w:lang w:val="uk-UA"/>
        </w:rPr>
        <w:t xml:space="preserve">на </w:t>
      </w:r>
      <w:r w:rsidR="00072278" w:rsidRPr="00FC35EE">
        <w:rPr>
          <w:color w:val="000000"/>
          <w:sz w:val="28"/>
          <w:szCs w:val="28"/>
          <w:lang w:val="uk-UA"/>
        </w:rPr>
        <w:t>будь-котре</w:t>
      </w:r>
      <w:r w:rsidR="0038046D" w:rsidRPr="00FC35EE">
        <w:rPr>
          <w:color w:val="000000"/>
          <w:sz w:val="28"/>
          <w:szCs w:val="28"/>
          <w:lang w:val="uk-UA"/>
        </w:rPr>
        <w:t xml:space="preserve"> питання </w:t>
      </w:r>
      <w:r w:rsidR="0042181F">
        <w:rPr>
          <w:color w:val="000000"/>
          <w:sz w:val="28"/>
          <w:szCs w:val="28"/>
          <w:lang w:val="uk-UA"/>
        </w:rPr>
        <w:t>у</w:t>
      </w:r>
      <w:r w:rsidR="00A34F64" w:rsidRPr="00FC35EE">
        <w:rPr>
          <w:color w:val="000000"/>
          <w:sz w:val="28"/>
          <w:szCs w:val="28"/>
          <w:lang w:val="uk-UA"/>
        </w:rPr>
        <w:t>чителя</w:t>
      </w:r>
      <w:r w:rsidR="0038046D" w:rsidRPr="00FC35EE">
        <w:rPr>
          <w:color w:val="000000"/>
          <w:sz w:val="28"/>
          <w:szCs w:val="28"/>
          <w:lang w:val="uk-UA"/>
        </w:rPr>
        <w:t xml:space="preserve">. </w:t>
      </w:r>
      <w:r w:rsidR="0042181F">
        <w:rPr>
          <w:color w:val="000000"/>
          <w:sz w:val="28"/>
          <w:szCs w:val="28"/>
          <w:lang w:val="uk-UA"/>
        </w:rPr>
        <w:t>Загальна оцінка г</w:t>
      </w:r>
      <w:r w:rsidR="0038046D" w:rsidRPr="00FC35EE">
        <w:rPr>
          <w:color w:val="000000"/>
          <w:sz w:val="28"/>
          <w:szCs w:val="28"/>
          <w:lang w:val="uk-UA"/>
        </w:rPr>
        <w:t>руп</w:t>
      </w:r>
      <w:r w:rsidR="0042181F">
        <w:rPr>
          <w:color w:val="000000"/>
          <w:sz w:val="28"/>
          <w:szCs w:val="28"/>
          <w:lang w:val="uk-UA"/>
        </w:rPr>
        <w:t>и</w:t>
      </w:r>
      <w:r w:rsidR="0038046D" w:rsidRPr="00FC35EE">
        <w:rPr>
          <w:color w:val="000000"/>
          <w:sz w:val="28"/>
          <w:szCs w:val="28"/>
          <w:lang w:val="uk-UA"/>
        </w:rPr>
        <w:t xml:space="preserve"> </w:t>
      </w:r>
      <w:r w:rsidR="0042181F">
        <w:rPr>
          <w:color w:val="000000"/>
          <w:sz w:val="28"/>
          <w:szCs w:val="28"/>
          <w:lang w:val="uk-UA"/>
        </w:rPr>
        <w:t xml:space="preserve">за такої умови </w:t>
      </w:r>
      <w:r w:rsidR="0038046D" w:rsidRPr="00FC35EE">
        <w:rPr>
          <w:color w:val="000000"/>
          <w:sz w:val="28"/>
          <w:szCs w:val="28"/>
          <w:lang w:val="uk-UA"/>
        </w:rPr>
        <w:t>залеж</w:t>
      </w:r>
      <w:r w:rsidR="0042181F">
        <w:rPr>
          <w:color w:val="000000"/>
          <w:sz w:val="28"/>
          <w:szCs w:val="28"/>
          <w:lang w:val="uk-UA"/>
        </w:rPr>
        <w:t>ить</w:t>
      </w:r>
      <w:r w:rsidR="0038046D" w:rsidRPr="00FC35EE">
        <w:rPr>
          <w:color w:val="000000"/>
          <w:sz w:val="28"/>
          <w:szCs w:val="28"/>
          <w:lang w:val="uk-UA"/>
        </w:rPr>
        <w:t xml:space="preserve"> від </w:t>
      </w:r>
      <w:r w:rsidR="0042181F">
        <w:rPr>
          <w:color w:val="000000"/>
          <w:sz w:val="28"/>
          <w:szCs w:val="28"/>
          <w:lang w:val="uk-UA"/>
        </w:rPr>
        <w:t>успішності</w:t>
      </w:r>
      <w:r w:rsidR="0038046D" w:rsidRPr="00FC35EE">
        <w:rPr>
          <w:color w:val="000000"/>
          <w:sz w:val="28"/>
          <w:szCs w:val="28"/>
          <w:lang w:val="uk-UA"/>
        </w:rPr>
        <w:t xml:space="preserve"> відпові</w:t>
      </w:r>
      <w:r w:rsidR="0042181F">
        <w:rPr>
          <w:color w:val="000000"/>
          <w:sz w:val="28"/>
          <w:szCs w:val="28"/>
          <w:lang w:val="uk-UA"/>
        </w:rPr>
        <w:t xml:space="preserve">дей всіх без винятку її членів </w:t>
      </w:r>
      <w:r w:rsidR="0038046D" w:rsidRPr="00FC35EE">
        <w:rPr>
          <w:color w:val="000000"/>
          <w:sz w:val="28"/>
          <w:szCs w:val="28"/>
          <w:lang w:val="uk-UA"/>
        </w:rPr>
        <w:t xml:space="preserve">на запитання </w:t>
      </w:r>
      <w:r w:rsidR="0042181F">
        <w:rPr>
          <w:color w:val="000000"/>
          <w:sz w:val="28"/>
          <w:szCs w:val="28"/>
          <w:lang w:val="uk-UA"/>
        </w:rPr>
        <w:t>в</w:t>
      </w:r>
      <w:r w:rsidR="00A34F64" w:rsidRPr="00FC35EE">
        <w:rPr>
          <w:color w:val="000000"/>
          <w:sz w:val="28"/>
          <w:szCs w:val="28"/>
          <w:lang w:val="uk-UA"/>
        </w:rPr>
        <w:t>чител</w:t>
      </w:r>
      <w:r w:rsidR="0042181F">
        <w:rPr>
          <w:color w:val="000000"/>
          <w:sz w:val="28"/>
          <w:szCs w:val="28"/>
          <w:lang w:val="uk-UA"/>
        </w:rPr>
        <w:t>я</w:t>
      </w:r>
      <w:r w:rsidR="0038046D" w:rsidRPr="00FC35EE">
        <w:rPr>
          <w:color w:val="000000"/>
          <w:sz w:val="28"/>
          <w:szCs w:val="28"/>
          <w:lang w:val="uk-UA"/>
        </w:rPr>
        <w:t>.</w:t>
      </w:r>
      <w:r w:rsidR="007310E7" w:rsidRPr="00FC35EE">
        <w:rPr>
          <w:color w:val="000000"/>
          <w:sz w:val="28"/>
          <w:szCs w:val="28"/>
          <w:lang w:val="uk-UA"/>
        </w:rPr>
        <w:t xml:space="preserve"> </w:t>
      </w:r>
    </w:p>
    <w:p w:rsidR="0038046D" w:rsidRPr="00FC35EE" w:rsidRDefault="0042181F" w:rsidP="00532E71">
      <w:pPr>
        <w:widowControl w:val="0"/>
        <w:shd w:val="clear" w:color="auto" w:fill="FFFFFF"/>
        <w:spacing w:line="360" w:lineRule="auto"/>
        <w:ind w:firstLine="567"/>
        <w:jc w:val="both"/>
        <w:rPr>
          <w:sz w:val="28"/>
          <w:szCs w:val="28"/>
          <w:lang w:val="uk-UA"/>
        </w:rPr>
      </w:pPr>
      <w:r>
        <w:rPr>
          <w:color w:val="000000"/>
          <w:sz w:val="28"/>
          <w:szCs w:val="28"/>
          <w:lang w:val="uk-UA"/>
        </w:rPr>
        <w:t xml:space="preserve">Забезпечити активну пізнавальну </w:t>
      </w:r>
      <w:r w:rsidR="0038046D" w:rsidRPr="00FC35EE">
        <w:rPr>
          <w:color w:val="000000"/>
          <w:sz w:val="28"/>
          <w:szCs w:val="28"/>
          <w:lang w:val="uk-UA"/>
        </w:rPr>
        <w:t xml:space="preserve">діяльність </w:t>
      </w:r>
      <w:r>
        <w:rPr>
          <w:color w:val="000000"/>
          <w:sz w:val="28"/>
          <w:szCs w:val="28"/>
          <w:lang w:val="uk-UA"/>
        </w:rPr>
        <w:t>в</w:t>
      </w:r>
      <w:r w:rsidR="0038046D" w:rsidRPr="00FC35EE">
        <w:rPr>
          <w:color w:val="000000"/>
          <w:sz w:val="28"/>
          <w:szCs w:val="28"/>
          <w:lang w:val="uk-UA"/>
        </w:rPr>
        <w:t>сіх</w:t>
      </w:r>
      <w:r w:rsidR="00A34F64" w:rsidRPr="00FC35EE">
        <w:rPr>
          <w:color w:val="000000"/>
          <w:sz w:val="28"/>
          <w:szCs w:val="28"/>
          <w:lang w:val="uk-UA"/>
        </w:rPr>
        <w:t xml:space="preserve"> </w:t>
      </w:r>
      <w:r>
        <w:rPr>
          <w:color w:val="000000"/>
          <w:sz w:val="28"/>
          <w:szCs w:val="28"/>
          <w:lang w:val="uk-UA"/>
        </w:rPr>
        <w:t xml:space="preserve">учнів у </w:t>
      </w:r>
      <w:r w:rsidR="0038046D" w:rsidRPr="00FC35EE">
        <w:rPr>
          <w:color w:val="000000"/>
          <w:sz w:val="28"/>
          <w:szCs w:val="28"/>
          <w:lang w:val="uk-UA"/>
        </w:rPr>
        <w:t>груп</w:t>
      </w:r>
      <w:r>
        <w:rPr>
          <w:color w:val="000000"/>
          <w:sz w:val="28"/>
          <w:szCs w:val="28"/>
          <w:lang w:val="uk-UA"/>
        </w:rPr>
        <w:t>і</w:t>
      </w:r>
      <w:r w:rsidR="0038046D" w:rsidRPr="00FC35EE">
        <w:rPr>
          <w:color w:val="000000"/>
          <w:sz w:val="28"/>
          <w:szCs w:val="28"/>
          <w:lang w:val="uk-UA"/>
        </w:rPr>
        <w:t xml:space="preserve"> можна також</w:t>
      </w:r>
      <w:r>
        <w:rPr>
          <w:color w:val="000000"/>
          <w:sz w:val="28"/>
          <w:szCs w:val="28"/>
          <w:lang w:val="uk-UA"/>
        </w:rPr>
        <w:t xml:space="preserve">, встановивши </w:t>
      </w:r>
      <w:r w:rsidR="0038046D" w:rsidRPr="00FC35EE">
        <w:rPr>
          <w:color w:val="000000"/>
          <w:sz w:val="28"/>
          <w:szCs w:val="28"/>
          <w:lang w:val="uk-UA"/>
        </w:rPr>
        <w:t>правил</w:t>
      </w:r>
      <w:r>
        <w:rPr>
          <w:color w:val="000000"/>
          <w:sz w:val="28"/>
          <w:szCs w:val="28"/>
          <w:lang w:val="uk-UA"/>
        </w:rPr>
        <w:t>о</w:t>
      </w:r>
      <w:r w:rsidR="0038046D" w:rsidRPr="00FC35EE">
        <w:rPr>
          <w:color w:val="000000"/>
          <w:sz w:val="28"/>
          <w:szCs w:val="28"/>
          <w:lang w:val="uk-UA"/>
        </w:rPr>
        <w:t xml:space="preserve">, </w:t>
      </w:r>
      <w:r>
        <w:rPr>
          <w:color w:val="000000"/>
          <w:sz w:val="28"/>
          <w:szCs w:val="28"/>
          <w:lang w:val="uk-UA"/>
        </w:rPr>
        <w:t xml:space="preserve">відповідно до </w:t>
      </w:r>
      <w:r w:rsidR="0038046D" w:rsidRPr="00FC35EE">
        <w:rPr>
          <w:color w:val="000000"/>
          <w:sz w:val="28"/>
          <w:szCs w:val="28"/>
          <w:lang w:val="uk-UA"/>
        </w:rPr>
        <w:t>як</w:t>
      </w:r>
      <w:r>
        <w:rPr>
          <w:color w:val="000000"/>
          <w:sz w:val="28"/>
          <w:szCs w:val="28"/>
          <w:lang w:val="uk-UA"/>
        </w:rPr>
        <w:t>ого</w:t>
      </w:r>
      <w:r w:rsidR="0038046D" w:rsidRPr="00FC35EE">
        <w:rPr>
          <w:color w:val="000000"/>
          <w:sz w:val="28"/>
          <w:szCs w:val="28"/>
          <w:lang w:val="uk-UA"/>
        </w:rPr>
        <w:t xml:space="preserve"> група </w:t>
      </w:r>
      <w:r>
        <w:rPr>
          <w:color w:val="000000"/>
          <w:sz w:val="28"/>
          <w:szCs w:val="28"/>
          <w:lang w:val="uk-UA"/>
        </w:rPr>
        <w:t xml:space="preserve">може </w:t>
      </w:r>
      <w:r w:rsidR="0038046D" w:rsidRPr="00FC35EE">
        <w:rPr>
          <w:color w:val="000000"/>
          <w:sz w:val="28"/>
          <w:szCs w:val="28"/>
          <w:lang w:val="uk-UA"/>
        </w:rPr>
        <w:t>пере</w:t>
      </w:r>
      <w:r>
        <w:rPr>
          <w:color w:val="000000"/>
          <w:sz w:val="28"/>
          <w:szCs w:val="28"/>
          <w:lang w:val="uk-UA"/>
        </w:rPr>
        <w:t xml:space="preserve">йти </w:t>
      </w:r>
      <w:r w:rsidR="0038046D" w:rsidRPr="00FC35EE">
        <w:rPr>
          <w:color w:val="000000"/>
          <w:sz w:val="28"/>
          <w:szCs w:val="28"/>
          <w:lang w:val="uk-UA"/>
        </w:rPr>
        <w:t xml:space="preserve">до </w:t>
      </w:r>
      <w:r>
        <w:rPr>
          <w:color w:val="000000"/>
          <w:sz w:val="28"/>
          <w:szCs w:val="28"/>
          <w:lang w:val="uk-UA"/>
        </w:rPr>
        <w:t xml:space="preserve">виконання </w:t>
      </w:r>
      <w:r w:rsidR="0038046D" w:rsidRPr="00FC35EE">
        <w:rPr>
          <w:color w:val="000000"/>
          <w:sz w:val="28"/>
          <w:szCs w:val="28"/>
          <w:lang w:val="uk-UA"/>
        </w:rPr>
        <w:t>наступного завдання</w:t>
      </w:r>
      <w:r>
        <w:rPr>
          <w:color w:val="000000"/>
          <w:sz w:val="28"/>
          <w:szCs w:val="28"/>
          <w:lang w:val="uk-UA"/>
        </w:rPr>
        <w:t>, опанування наступної теми тільки тоді</w:t>
      </w:r>
      <w:r w:rsidR="0038046D" w:rsidRPr="00FC35EE">
        <w:rPr>
          <w:color w:val="000000"/>
          <w:sz w:val="28"/>
          <w:szCs w:val="28"/>
          <w:lang w:val="uk-UA"/>
        </w:rPr>
        <w:t xml:space="preserve">, </w:t>
      </w:r>
      <w:r>
        <w:rPr>
          <w:color w:val="000000"/>
          <w:sz w:val="28"/>
          <w:szCs w:val="28"/>
          <w:lang w:val="uk-UA"/>
        </w:rPr>
        <w:t xml:space="preserve">коли </w:t>
      </w:r>
      <w:r w:rsidR="0038046D" w:rsidRPr="00FC35EE">
        <w:rPr>
          <w:color w:val="000000"/>
          <w:sz w:val="28"/>
          <w:szCs w:val="28"/>
          <w:lang w:val="uk-UA"/>
        </w:rPr>
        <w:t>кожн</w:t>
      </w:r>
      <w:r>
        <w:rPr>
          <w:color w:val="000000"/>
          <w:sz w:val="28"/>
          <w:szCs w:val="28"/>
          <w:lang w:val="uk-UA"/>
        </w:rPr>
        <w:t>ий</w:t>
      </w:r>
      <w:r w:rsidR="0038046D" w:rsidRPr="00FC35EE">
        <w:rPr>
          <w:color w:val="000000"/>
          <w:sz w:val="28"/>
          <w:szCs w:val="28"/>
          <w:lang w:val="uk-UA"/>
        </w:rPr>
        <w:t xml:space="preserve"> її член </w:t>
      </w:r>
      <w:r>
        <w:rPr>
          <w:color w:val="000000"/>
          <w:sz w:val="28"/>
          <w:szCs w:val="28"/>
          <w:lang w:val="uk-UA"/>
        </w:rPr>
        <w:t xml:space="preserve">впорався </w:t>
      </w:r>
      <w:r w:rsidR="0038046D" w:rsidRPr="00FC35EE">
        <w:rPr>
          <w:color w:val="000000"/>
          <w:sz w:val="28"/>
          <w:szCs w:val="28"/>
          <w:lang w:val="uk-UA"/>
        </w:rPr>
        <w:t xml:space="preserve">з попереднім </w:t>
      </w:r>
      <w:r>
        <w:rPr>
          <w:color w:val="000000"/>
          <w:sz w:val="28"/>
          <w:szCs w:val="28"/>
          <w:lang w:val="uk-UA"/>
        </w:rPr>
        <w:t>завданням і за</w:t>
      </w:r>
      <w:r w:rsidR="003070F1">
        <w:rPr>
          <w:color w:val="000000"/>
          <w:sz w:val="28"/>
          <w:szCs w:val="28"/>
          <w:lang w:val="uk-UA"/>
        </w:rPr>
        <w:t>с</w:t>
      </w:r>
      <w:r>
        <w:rPr>
          <w:color w:val="000000"/>
          <w:sz w:val="28"/>
          <w:szCs w:val="28"/>
          <w:lang w:val="uk-UA"/>
        </w:rPr>
        <w:t xml:space="preserve">воїв </w:t>
      </w:r>
      <w:r w:rsidR="003070F1">
        <w:rPr>
          <w:color w:val="000000"/>
          <w:sz w:val="28"/>
          <w:szCs w:val="28"/>
          <w:lang w:val="uk-UA"/>
        </w:rPr>
        <w:t>попередній матеріал</w:t>
      </w:r>
      <w:r w:rsidR="0038046D" w:rsidRPr="00FC35EE">
        <w:rPr>
          <w:color w:val="000000"/>
          <w:sz w:val="28"/>
          <w:szCs w:val="28"/>
          <w:lang w:val="uk-UA"/>
        </w:rPr>
        <w:t>.</w:t>
      </w:r>
    </w:p>
    <w:p w:rsidR="0038046D" w:rsidRPr="00FC35EE" w:rsidRDefault="003070F1" w:rsidP="00532E71">
      <w:pPr>
        <w:widowControl w:val="0"/>
        <w:shd w:val="clear" w:color="auto" w:fill="FFFFFF"/>
        <w:spacing w:line="360" w:lineRule="auto"/>
        <w:ind w:firstLine="567"/>
        <w:jc w:val="both"/>
        <w:rPr>
          <w:iCs/>
          <w:color w:val="000000"/>
          <w:sz w:val="28"/>
          <w:szCs w:val="28"/>
          <w:lang w:val="uk-UA"/>
        </w:rPr>
      </w:pPr>
      <w:r>
        <w:rPr>
          <w:color w:val="000000"/>
          <w:sz w:val="28"/>
          <w:szCs w:val="28"/>
          <w:lang w:val="uk-UA"/>
        </w:rPr>
        <w:t>Основне</w:t>
      </w:r>
      <w:r w:rsidR="0038046D" w:rsidRPr="00FC35EE">
        <w:rPr>
          <w:color w:val="000000"/>
          <w:sz w:val="28"/>
          <w:szCs w:val="28"/>
          <w:lang w:val="uk-UA"/>
        </w:rPr>
        <w:t xml:space="preserve"> правило індивідуал</w:t>
      </w:r>
      <w:r>
        <w:rPr>
          <w:color w:val="000000"/>
          <w:sz w:val="28"/>
          <w:szCs w:val="28"/>
          <w:lang w:val="uk-UA"/>
        </w:rPr>
        <w:t xml:space="preserve">ізації </w:t>
      </w:r>
      <w:r w:rsidR="0038046D" w:rsidRPr="00FC35EE">
        <w:rPr>
          <w:color w:val="000000"/>
          <w:sz w:val="28"/>
          <w:szCs w:val="28"/>
          <w:lang w:val="uk-UA"/>
        </w:rPr>
        <w:t>оцін</w:t>
      </w:r>
      <w:r>
        <w:rPr>
          <w:color w:val="000000"/>
          <w:sz w:val="28"/>
          <w:szCs w:val="28"/>
          <w:lang w:val="uk-UA"/>
        </w:rPr>
        <w:t xml:space="preserve">ювання пізнавальної діяльності </w:t>
      </w:r>
      <w:r w:rsidR="00A34F64" w:rsidRPr="00FC35EE">
        <w:rPr>
          <w:color w:val="000000"/>
          <w:sz w:val="28"/>
          <w:szCs w:val="28"/>
          <w:lang w:val="uk-UA"/>
        </w:rPr>
        <w:t>учнів</w:t>
      </w:r>
      <w:r w:rsidR="0038046D" w:rsidRPr="00FC35EE">
        <w:rPr>
          <w:color w:val="000000"/>
          <w:sz w:val="28"/>
          <w:szCs w:val="28"/>
          <w:lang w:val="uk-UA"/>
        </w:rPr>
        <w:t xml:space="preserve"> </w:t>
      </w:r>
      <w:r>
        <w:rPr>
          <w:color w:val="000000"/>
          <w:sz w:val="28"/>
          <w:szCs w:val="28"/>
          <w:lang w:val="uk-UA"/>
        </w:rPr>
        <w:t xml:space="preserve">містить </w:t>
      </w:r>
      <w:r w:rsidR="0038046D" w:rsidRPr="00FC35EE">
        <w:rPr>
          <w:color w:val="000000"/>
          <w:sz w:val="28"/>
          <w:szCs w:val="28"/>
          <w:lang w:val="uk-UA"/>
        </w:rPr>
        <w:t>дв</w:t>
      </w:r>
      <w:r>
        <w:rPr>
          <w:color w:val="000000"/>
          <w:sz w:val="28"/>
          <w:szCs w:val="28"/>
          <w:lang w:val="uk-UA"/>
        </w:rPr>
        <w:t>а</w:t>
      </w:r>
      <w:r w:rsidR="0038046D" w:rsidRPr="00FC35EE">
        <w:rPr>
          <w:color w:val="000000"/>
          <w:sz w:val="28"/>
          <w:szCs w:val="28"/>
          <w:lang w:val="uk-UA"/>
        </w:rPr>
        <w:t xml:space="preserve"> </w:t>
      </w:r>
      <w:r>
        <w:rPr>
          <w:color w:val="000000"/>
          <w:sz w:val="28"/>
          <w:szCs w:val="28"/>
          <w:lang w:val="uk-UA"/>
        </w:rPr>
        <w:t xml:space="preserve">ключові </w:t>
      </w:r>
      <w:r w:rsidR="0038046D" w:rsidRPr="00FC35EE">
        <w:rPr>
          <w:color w:val="000000"/>
          <w:sz w:val="28"/>
          <w:szCs w:val="28"/>
          <w:lang w:val="uk-UA"/>
        </w:rPr>
        <w:t>пункт</w:t>
      </w:r>
      <w:r>
        <w:rPr>
          <w:color w:val="000000"/>
          <w:sz w:val="28"/>
          <w:szCs w:val="28"/>
          <w:lang w:val="uk-UA"/>
        </w:rPr>
        <w:t>и</w:t>
      </w:r>
      <w:r w:rsidR="0038046D" w:rsidRPr="00FC35EE">
        <w:rPr>
          <w:color w:val="000000"/>
          <w:sz w:val="28"/>
          <w:szCs w:val="28"/>
          <w:lang w:val="uk-UA"/>
        </w:rPr>
        <w:t xml:space="preserve">: </w:t>
      </w:r>
      <w:r>
        <w:rPr>
          <w:color w:val="000000"/>
          <w:sz w:val="28"/>
          <w:szCs w:val="28"/>
          <w:lang w:val="uk-UA"/>
        </w:rPr>
        <w:t xml:space="preserve">оволодівати новими </w:t>
      </w:r>
      <w:r w:rsidR="0038046D" w:rsidRPr="00FC35EE">
        <w:rPr>
          <w:iCs/>
          <w:color w:val="000000"/>
          <w:sz w:val="28"/>
          <w:szCs w:val="28"/>
          <w:lang w:val="uk-UA"/>
        </w:rPr>
        <w:t>знання</w:t>
      </w:r>
      <w:r>
        <w:rPr>
          <w:iCs/>
          <w:color w:val="000000"/>
          <w:sz w:val="28"/>
          <w:szCs w:val="28"/>
          <w:lang w:val="uk-UA"/>
        </w:rPr>
        <w:t>ми</w:t>
      </w:r>
      <w:r w:rsidR="0038046D" w:rsidRPr="00FC35EE">
        <w:rPr>
          <w:iCs/>
          <w:color w:val="000000"/>
          <w:sz w:val="28"/>
          <w:szCs w:val="28"/>
          <w:lang w:val="uk-UA"/>
        </w:rPr>
        <w:t xml:space="preserve">, </w:t>
      </w:r>
      <w:r>
        <w:rPr>
          <w:iCs/>
          <w:color w:val="000000"/>
          <w:sz w:val="28"/>
          <w:szCs w:val="28"/>
          <w:lang w:val="uk-UA"/>
        </w:rPr>
        <w:t xml:space="preserve">уміннями і </w:t>
      </w:r>
      <w:r w:rsidR="0038046D" w:rsidRPr="00FC35EE">
        <w:rPr>
          <w:iCs/>
          <w:color w:val="000000"/>
          <w:sz w:val="28"/>
          <w:szCs w:val="28"/>
          <w:lang w:val="uk-UA"/>
        </w:rPr>
        <w:t>навичк</w:t>
      </w:r>
      <w:r>
        <w:rPr>
          <w:iCs/>
          <w:color w:val="000000"/>
          <w:sz w:val="28"/>
          <w:szCs w:val="28"/>
          <w:lang w:val="uk-UA"/>
        </w:rPr>
        <w:t xml:space="preserve">ами учні повинні спільно, а </w:t>
      </w:r>
      <w:r w:rsidR="0038046D" w:rsidRPr="00FC35EE">
        <w:rPr>
          <w:iCs/>
          <w:color w:val="000000"/>
          <w:sz w:val="28"/>
          <w:szCs w:val="28"/>
          <w:lang w:val="uk-UA"/>
        </w:rPr>
        <w:t>застосовувати</w:t>
      </w:r>
      <w:r>
        <w:rPr>
          <w:iCs/>
          <w:color w:val="000000"/>
          <w:sz w:val="28"/>
          <w:szCs w:val="28"/>
          <w:lang w:val="uk-UA"/>
        </w:rPr>
        <w:t xml:space="preserve"> і демонструвати </w:t>
      </w:r>
      <w:r w:rsidR="0038046D" w:rsidRPr="00FC35EE">
        <w:rPr>
          <w:iCs/>
          <w:color w:val="000000"/>
          <w:sz w:val="28"/>
          <w:szCs w:val="28"/>
          <w:lang w:val="uk-UA"/>
        </w:rPr>
        <w:t xml:space="preserve">засвоєні знання </w:t>
      </w:r>
      <w:r>
        <w:rPr>
          <w:iCs/>
          <w:color w:val="000000"/>
          <w:sz w:val="28"/>
          <w:szCs w:val="28"/>
          <w:lang w:val="uk-UA"/>
        </w:rPr>
        <w:t xml:space="preserve">– </w:t>
      </w:r>
      <w:r w:rsidR="0038046D" w:rsidRPr="00FC35EE">
        <w:rPr>
          <w:iCs/>
          <w:color w:val="000000"/>
          <w:sz w:val="28"/>
          <w:szCs w:val="28"/>
          <w:lang w:val="uk-UA"/>
        </w:rPr>
        <w:t>самостійно</w:t>
      </w:r>
      <w:r>
        <w:rPr>
          <w:iCs/>
          <w:color w:val="000000"/>
          <w:sz w:val="28"/>
          <w:szCs w:val="28"/>
          <w:lang w:val="uk-UA"/>
        </w:rPr>
        <w:t xml:space="preserve"> й </w:t>
      </w:r>
      <w:r w:rsidR="0038046D" w:rsidRPr="00FC35EE">
        <w:rPr>
          <w:iCs/>
          <w:color w:val="000000"/>
          <w:sz w:val="28"/>
          <w:szCs w:val="28"/>
          <w:lang w:val="uk-UA"/>
        </w:rPr>
        <w:t>індивідуальн</w:t>
      </w:r>
      <w:r>
        <w:rPr>
          <w:iCs/>
          <w:color w:val="000000"/>
          <w:sz w:val="28"/>
          <w:szCs w:val="28"/>
          <w:lang w:val="uk-UA"/>
        </w:rPr>
        <w:t>о</w:t>
      </w:r>
      <w:r w:rsidR="0038046D" w:rsidRPr="00FC35EE">
        <w:rPr>
          <w:iCs/>
          <w:color w:val="000000"/>
          <w:sz w:val="28"/>
          <w:szCs w:val="28"/>
          <w:lang w:val="uk-UA"/>
        </w:rPr>
        <w:t>.</w:t>
      </w:r>
    </w:p>
    <w:p w:rsidR="00357543" w:rsidRDefault="003070F1" w:rsidP="00532E71">
      <w:pPr>
        <w:widowControl w:val="0"/>
        <w:shd w:val="clear" w:color="auto" w:fill="FFFFFF"/>
        <w:spacing w:line="360" w:lineRule="auto"/>
        <w:ind w:firstLine="567"/>
        <w:jc w:val="both"/>
        <w:rPr>
          <w:sz w:val="28"/>
          <w:szCs w:val="28"/>
          <w:lang w:val="uk-UA"/>
        </w:rPr>
      </w:pPr>
      <w:r>
        <w:rPr>
          <w:sz w:val="28"/>
          <w:szCs w:val="28"/>
          <w:lang w:val="uk-UA"/>
        </w:rPr>
        <w:t>На нашу думку</w:t>
      </w:r>
      <w:r w:rsidR="00A34F64" w:rsidRPr="00FC35EE">
        <w:rPr>
          <w:sz w:val="28"/>
          <w:szCs w:val="28"/>
          <w:lang w:val="uk-UA"/>
        </w:rPr>
        <w:t>, важлив</w:t>
      </w:r>
      <w:r w:rsidR="00F61D59" w:rsidRPr="00FC35EE">
        <w:rPr>
          <w:sz w:val="28"/>
          <w:szCs w:val="28"/>
          <w:lang w:val="uk-UA"/>
        </w:rPr>
        <w:t>ою</w:t>
      </w:r>
      <w:r w:rsidR="00A34F64" w:rsidRPr="00FC35EE">
        <w:rPr>
          <w:sz w:val="28"/>
          <w:szCs w:val="28"/>
          <w:lang w:val="uk-UA"/>
        </w:rPr>
        <w:t xml:space="preserve"> умов</w:t>
      </w:r>
      <w:r w:rsidR="00F61D59" w:rsidRPr="00FC35EE">
        <w:rPr>
          <w:sz w:val="28"/>
          <w:szCs w:val="28"/>
          <w:lang w:val="uk-UA"/>
        </w:rPr>
        <w:t>ою</w:t>
      </w:r>
      <w:r w:rsidR="00A34F64" w:rsidRPr="00FC35EE">
        <w:rPr>
          <w:sz w:val="28"/>
          <w:szCs w:val="28"/>
          <w:lang w:val="uk-UA"/>
        </w:rPr>
        <w:t xml:space="preserve"> </w:t>
      </w:r>
      <w:r>
        <w:rPr>
          <w:sz w:val="28"/>
          <w:szCs w:val="28"/>
          <w:lang w:val="uk-UA"/>
        </w:rPr>
        <w:t xml:space="preserve">розвитку навчальної </w:t>
      </w:r>
      <w:r w:rsidR="00A34F64" w:rsidRPr="00FC35EE">
        <w:rPr>
          <w:sz w:val="28"/>
          <w:szCs w:val="28"/>
          <w:lang w:val="uk-UA"/>
        </w:rPr>
        <w:t xml:space="preserve">мотивації </w:t>
      </w:r>
      <w:r w:rsidR="005249A8" w:rsidRPr="00FC35EE">
        <w:rPr>
          <w:sz w:val="28"/>
          <w:szCs w:val="28"/>
          <w:lang w:val="uk-UA"/>
        </w:rPr>
        <w:t xml:space="preserve">підлітків </w:t>
      </w:r>
      <w:r w:rsidR="00A34F64" w:rsidRPr="00FC35EE">
        <w:rPr>
          <w:sz w:val="28"/>
          <w:szCs w:val="28"/>
          <w:lang w:val="uk-UA"/>
        </w:rPr>
        <w:t xml:space="preserve">у </w:t>
      </w:r>
      <w:r w:rsidR="00F61D59" w:rsidRPr="00FC35EE">
        <w:rPr>
          <w:sz w:val="28"/>
          <w:szCs w:val="28"/>
          <w:lang w:val="uk-UA"/>
        </w:rPr>
        <w:t xml:space="preserve">процесі </w:t>
      </w:r>
      <w:r w:rsidR="005249A8" w:rsidRPr="00FC35EE">
        <w:rPr>
          <w:sz w:val="28"/>
          <w:szCs w:val="28"/>
          <w:lang w:val="uk-UA"/>
        </w:rPr>
        <w:t>кооперативно</w:t>
      </w:r>
      <w:r>
        <w:rPr>
          <w:sz w:val="28"/>
          <w:szCs w:val="28"/>
          <w:lang w:val="uk-UA"/>
        </w:rPr>
        <w:t xml:space="preserve">го навчання </w:t>
      </w:r>
      <w:r w:rsidR="00A34F64" w:rsidRPr="00FC35EE">
        <w:rPr>
          <w:sz w:val="28"/>
          <w:szCs w:val="28"/>
          <w:lang w:val="uk-UA"/>
        </w:rPr>
        <w:t xml:space="preserve">є </w:t>
      </w:r>
      <w:r>
        <w:rPr>
          <w:sz w:val="28"/>
          <w:szCs w:val="28"/>
          <w:lang w:val="uk-UA"/>
        </w:rPr>
        <w:t xml:space="preserve">застосування </w:t>
      </w:r>
      <w:r w:rsidR="00A34F64" w:rsidRPr="00FC35EE">
        <w:rPr>
          <w:sz w:val="28"/>
          <w:szCs w:val="28"/>
          <w:lang w:val="uk-UA"/>
        </w:rPr>
        <w:t xml:space="preserve">інтеграційних структур взаємодії, </w:t>
      </w:r>
      <w:r>
        <w:rPr>
          <w:sz w:val="28"/>
          <w:szCs w:val="28"/>
          <w:lang w:val="uk-UA"/>
        </w:rPr>
        <w:t xml:space="preserve">що зміцнюють </w:t>
      </w:r>
      <w:r w:rsidR="00F85A08">
        <w:rPr>
          <w:sz w:val="28"/>
          <w:szCs w:val="28"/>
          <w:lang w:val="uk-UA"/>
        </w:rPr>
        <w:t xml:space="preserve">навчальну </w:t>
      </w:r>
      <w:r w:rsidR="00A34F64" w:rsidRPr="00FC35EE">
        <w:rPr>
          <w:sz w:val="28"/>
          <w:szCs w:val="28"/>
          <w:lang w:val="uk-UA"/>
        </w:rPr>
        <w:t xml:space="preserve">кооперацію </w:t>
      </w:r>
      <w:r>
        <w:rPr>
          <w:sz w:val="28"/>
          <w:szCs w:val="28"/>
          <w:lang w:val="uk-UA"/>
        </w:rPr>
        <w:t>й</w:t>
      </w:r>
      <w:r w:rsidR="00A34F64" w:rsidRPr="00FC35EE">
        <w:rPr>
          <w:sz w:val="28"/>
          <w:szCs w:val="28"/>
          <w:lang w:val="uk-UA"/>
        </w:rPr>
        <w:t xml:space="preserve"> активізують </w:t>
      </w:r>
      <w:r>
        <w:rPr>
          <w:sz w:val="28"/>
          <w:szCs w:val="28"/>
          <w:lang w:val="uk-UA"/>
        </w:rPr>
        <w:t xml:space="preserve">спілкування </w:t>
      </w:r>
      <w:r w:rsidR="00884967" w:rsidRPr="00FC35EE">
        <w:rPr>
          <w:sz w:val="28"/>
          <w:szCs w:val="28"/>
          <w:lang w:val="uk-UA"/>
        </w:rPr>
        <w:t xml:space="preserve">між </w:t>
      </w:r>
      <w:r>
        <w:rPr>
          <w:sz w:val="28"/>
          <w:szCs w:val="28"/>
          <w:lang w:val="uk-UA"/>
        </w:rPr>
        <w:t>учнями в</w:t>
      </w:r>
      <w:r w:rsidR="00884967" w:rsidRPr="00FC35EE">
        <w:rPr>
          <w:sz w:val="28"/>
          <w:szCs w:val="28"/>
          <w:lang w:val="uk-UA"/>
        </w:rPr>
        <w:t xml:space="preserve"> груп</w:t>
      </w:r>
      <w:r>
        <w:rPr>
          <w:sz w:val="28"/>
          <w:szCs w:val="28"/>
          <w:lang w:val="uk-UA"/>
        </w:rPr>
        <w:t>і</w:t>
      </w:r>
      <w:r w:rsidR="00884967" w:rsidRPr="00FC35EE">
        <w:rPr>
          <w:sz w:val="28"/>
          <w:szCs w:val="28"/>
          <w:lang w:val="uk-UA"/>
        </w:rPr>
        <w:t xml:space="preserve">. </w:t>
      </w:r>
      <w:r w:rsidR="00F85A08">
        <w:rPr>
          <w:sz w:val="28"/>
          <w:szCs w:val="28"/>
          <w:lang w:val="uk-UA"/>
        </w:rPr>
        <w:t>С</w:t>
      </w:r>
      <w:r w:rsidR="00A34F64" w:rsidRPr="00FC35EE">
        <w:rPr>
          <w:sz w:val="28"/>
          <w:szCs w:val="28"/>
          <w:lang w:val="uk-UA"/>
        </w:rPr>
        <w:t>труктур</w:t>
      </w:r>
      <w:r w:rsidR="00F85A08">
        <w:rPr>
          <w:sz w:val="28"/>
          <w:szCs w:val="28"/>
          <w:lang w:val="uk-UA"/>
        </w:rPr>
        <w:t>а</w:t>
      </w:r>
      <w:r w:rsidR="00A34F64" w:rsidRPr="00FC35EE">
        <w:rPr>
          <w:sz w:val="28"/>
          <w:szCs w:val="28"/>
          <w:lang w:val="uk-UA"/>
        </w:rPr>
        <w:t xml:space="preserve"> взаємодії</w:t>
      </w:r>
      <w:r w:rsidR="00F85A08">
        <w:rPr>
          <w:sz w:val="28"/>
          <w:szCs w:val="28"/>
          <w:lang w:val="uk-UA"/>
        </w:rPr>
        <w:t xml:space="preserve"> </w:t>
      </w:r>
      <w:r w:rsidR="00F61D59" w:rsidRPr="00FC35EE">
        <w:rPr>
          <w:sz w:val="28"/>
          <w:szCs w:val="28"/>
          <w:lang w:val="uk-UA"/>
        </w:rPr>
        <w:t>розуміє</w:t>
      </w:r>
      <w:r w:rsidR="00F85A08">
        <w:rPr>
          <w:sz w:val="28"/>
          <w:szCs w:val="28"/>
          <w:lang w:val="uk-UA"/>
        </w:rPr>
        <w:t>ться дидактами як</w:t>
      </w:r>
      <w:r w:rsidR="00F61D59" w:rsidRPr="00FC35EE">
        <w:rPr>
          <w:sz w:val="28"/>
          <w:szCs w:val="28"/>
          <w:lang w:val="uk-UA"/>
        </w:rPr>
        <w:t xml:space="preserve"> </w:t>
      </w:r>
      <w:r w:rsidR="00A34F64" w:rsidRPr="00FC35EE">
        <w:rPr>
          <w:sz w:val="28"/>
          <w:szCs w:val="28"/>
          <w:lang w:val="uk-UA"/>
        </w:rPr>
        <w:t>послідовність</w:t>
      </w:r>
      <w:r w:rsidR="00F85A08">
        <w:rPr>
          <w:sz w:val="28"/>
          <w:szCs w:val="28"/>
          <w:lang w:val="uk-UA"/>
        </w:rPr>
        <w:t xml:space="preserve"> взаємопов’язаних </w:t>
      </w:r>
      <w:r w:rsidR="00A34F64" w:rsidRPr="00FC35EE">
        <w:rPr>
          <w:sz w:val="28"/>
          <w:szCs w:val="28"/>
          <w:lang w:val="uk-UA"/>
        </w:rPr>
        <w:t xml:space="preserve">дій </w:t>
      </w:r>
      <w:r w:rsidR="00F85A08">
        <w:rPr>
          <w:sz w:val="28"/>
          <w:szCs w:val="28"/>
          <w:lang w:val="uk-UA"/>
        </w:rPr>
        <w:t>в</w:t>
      </w:r>
      <w:r w:rsidR="00F61D59" w:rsidRPr="00FC35EE">
        <w:rPr>
          <w:sz w:val="28"/>
          <w:szCs w:val="28"/>
          <w:lang w:val="uk-UA"/>
        </w:rPr>
        <w:t xml:space="preserve">чителя </w:t>
      </w:r>
      <w:r w:rsidR="00F85A08">
        <w:rPr>
          <w:sz w:val="28"/>
          <w:szCs w:val="28"/>
          <w:lang w:val="uk-UA"/>
        </w:rPr>
        <w:t>й</w:t>
      </w:r>
      <w:r w:rsidR="00F61D59" w:rsidRPr="00FC35EE">
        <w:rPr>
          <w:sz w:val="28"/>
          <w:szCs w:val="28"/>
          <w:lang w:val="uk-UA"/>
        </w:rPr>
        <w:t xml:space="preserve"> учнів</w:t>
      </w:r>
      <w:r w:rsidR="00A34F64" w:rsidRPr="00FC35EE">
        <w:rPr>
          <w:sz w:val="28"/>
          <w:szCs w:val="28"/>
          <w:lang w:val="uk-UA"/>
        </w:rPr>
        <w:t>, спрямован</w:t>
      </w:r>
      <w:r w:rsidR="00F85A08">
        <w:rPr>
          <w:sz w:val="28"/>
          <w:szCs w:val="28"/>
          <w:lang w:val="uk-UA"/>
        </w:rPr>
        <w:t>а</w:t>
      </w:r>
      <w:r w:rsidR="00A34F64" w:rsidRPr="00FC35EE">
        <w:rPr>
          <w:sz w:val="28"/>
          <w:szCs w:val="28"/>
          <w:lang w:val="uk-UA"/>
        </w:rPr>
        <w:t xml:space="preserve"> на </w:t>
      </w:r>
      <w:r w:rsidR="00F85A08">
        <w:rPr>
          <w:sz w:val="28"/>
          <w:szCs w:val="28"/>
          <w:lang w:val="uk-UA"/>
        </w:rPr>
        <w:t xml:space="preserve">досягнення </w:t>
      </w:r>
      <w:r w:rsidR="00A34F64" w:rsidRPr="00FC35EE">
        <w:rPr>
          <w:sz w:val="28"/>
          <w:szCs w:val="28"/>
          <w:lang w:val="uk-UA"/>
        </w:rPr>
        <w:t xml:space="preserve">певної </w:t>
      </w:r>
      <w:r w:rsidR="00F85A08">
        <w:rPr>
          <w:sz w:val="28"/>
          <w:szCs w:val="28"/>
          <w:lang w:val="uk-UA"/>
        </w:rPr>
        <w:t xml:space="preserve">освітньої </w:t>
      </w:r>
      <w:r w:rsidR="00A34F64" w:rsidRPr="00FC35EE">
        <w:rPr>
          <w:sz w:val="28"/>
          <w:szCs w:val="28"/>
          <w:lang w:val="uk-UA"/>
        </w:rPr>
        <w:t>мети</w:t>
      </w:r>
      <w:r w:rsidR="00F85A08">
        <w:rPr>
          <w:sz w:val="28"/>
          <w:szCs w:val="28"/>
          <w:lang w:val="uk-UA"/>
        </w:rPr>
        <w:t xml:space="preserve"> [</w:t>
      </w:r>
      <w:r w:rsidR="00B01411">
        <w:rPr>
          <w:sz w:val="28"/>
          <w:szCs w:val="28"/>
          <w:lang w:val="uk-UA"/>
        </w:rPr>
        <w:fldChar w:fldCharType="begin"/>
      </w:r>
      <w:r w:rsidR="00F85A08">
        <w:rPr>
          <w:sz w:val="28"/>
          <w:szCs w:val="28"/>
          <w:lang w:val="uk-UA"/>
        </w:rPr>
        <w:instrText xml:space="preserve"> REF _Ref67919805 \r \h </w:instrText>
      </w:r>
      <w:r w:rsidR="00B01411">
        <w:rPr>
          <w:sz w:val="28"/>
          <w:szCs w:val="28"/>
          <w:lang w:val="uk-UA"/>
        </w:rPr>
      </w:r>
      <w:r w:rsidR="00B01411">
        <w:rPr>
          <w:sz w:val="28"/>
          <w:szCs w:val="28"/>
          <w:lang w:val="uk-UA"/>
        </w:rPr>
        <w:fldChar w:fldCharType="separate"/>
      </w:r>
      <w:r w:rsidR="00F85A08">
        <w:rPr>
          <w:sz w:val="28"/>
          <w:szCs w:val="28"/>
          <w:lang w:val="uk-UA"/>
        </w:rPr>
        <w:t>33</w:t>
      </w:r>
      <w:r w:rsidR="00B01411">
        <w:rPr>
          <w:sz w:val="28"/>
          <w:szCs w:val="28"/>
          <w:lang w:val="uk-UA"/>
        </w:rPr>
        <w:fldChar w:fldCharType="end"/>
      </w:r>
      <w:r w:rsidR="00F85A08">
        <w:rPr>
          <w:sz w:val="28"/>
          <w:szCs w:val="28"/>
          <w:lang w:val="uk-UA"/>
        </w:rPr>
        <w:t>]</w:t>
      </w:r>
      <w:r w:rsidR="00A34F64" w:rsidRPr="00FC35EE">
        <w:rPr>
          <w:sz w:val="28"/>
          <w:szCs w:val="28"/>
          <w:lang w:val="uk-UA"/>
        </w:rPr>
        <w:t>.</w:t>
      </w:r>
      <w:r w:rsidR="00F85A08">
        <w:rPr>
          <w:sz w:val="28"/>
          <w:szCs w:val="28"/>
          <w:lang w:val="uk-UA"/>
        </w:rPr>
        <w:t xml:space="preserve"> К</w:t>
      </w:r>
      <w:r w:rsidR="00A34F64" w:rsidRPr="00FC35EE">
        <w:rPr>
          <w:sz w:val="28"/>
          <w:szCs w:val="28"/>
          <w:lang w:val="uk-UA"/>
        </w:rPr>
        <w:t xml:space="preserve">ожна структура </w:t>
      </w:r>
      <w:r w:rsidR="00357543" w:rsidRPr="00FC35EE">
        <w:rPr>
          <w:sz w:val="28"/>
          <w:szCs w:val="28"/>
          <w:lang w:val="uk-UA"/>
        </w:rPr>
        <w:t>п</w:t>
      </w:r>
      <w:r w:rsidR="00F85A08">
        <w:rPr>
          <w:sz w:val="28"/>
          <w:szCs w:val="28"/>
          <w:lang w:val="uk-UA"/>
        </w:rPr>
        <w:t xml:space="preserve">отребує </w:t>
      </w:r>
      <w:r w:rsidR="00A34F64" w:rsidRPr="00FC35EE">
        <w:rPr>
          <w:sz w:val="28"/>
          <w:szCs w:val="28"/>
          <w:lang w:val="uk-UA"/>
        </w:rPr>
        <w:t>певн</w:t>
      </w:r>
      <w:r w:rsidR="00F85A08">
        <w:rPr>
          <w:sz w:val="28"/>
          <w:szCs w:val="28"/>
          <w:lang w:val="uk-UA"/>
        </w:rPr>
        <w:t xml:space="preserve">ого характеру пізнавальної </w:t>
      </w:r>
      <w:r w:rsidR="00A34F64" w:rsidRPr="00FC35EE">
        <w:rPr>
          <w:sz w:val="28"/>
          <w:szCs w:val="28"/>
          <w:lang w:val="uk-UA"/>
        </w:rPr>
        <w:t>взаємодії</w:t>
      </w:r>
      <w:r w:rsidR="00357543" w:rsidRPr="00FC35EE">
        <w:rPr>
          <w:sz w:val="28"/>
          <w:szCs w:val="28"/>
          <w:lang w:val="uk-UA"/>
        </w:rPr>
        <w:t xml:space="preserve"> </w:t>
      </w:r>
      <w:r w:rsidR="00F85A08">
        <w:rPr>
          <w:sz w:val="28"/>
          <w:szCs w:val="28"/>
          <w:lang w:val="uk-UA"/>
        </w:rPr>
        <w:t>учнів</w:t>
      </w:r>
      <w:r w:rsidR="00357543" w:rsidRPr="00FC35EE">
        <w:rPr>
          <w:sz w:val="28"/>
          <w:szCs w:val="28"/>
          <w:lang w:val="uk-UA"/>
        </w:rPr>
        <w:t>.</w:t>
      </w:r>
      <w:r w:rsidR="00A34F64" w:rsidRPr="00FC35EE">
        <w:rPr>
          <w:sz w:val="28"/>
          <w:szCs w:val="28"/>
          <w:lang w:val="uk-UA"/>
        </w:rPr>
        <w:t xml:space="preserve"> </w:t>
      </w:r>
      <w:r w:rsidR="00F85A08">
        <w:rPr>
          <w:sz w:val="28"/>
          <w:szCs w:val="28"/>
          <w:lang w:val="uk-UA"/>
        </w:rPr>
        <w:t>Згідно з нашим припущенням</w:t>
      </w:r>
      <w:r w:rsidR="00357543" w:rsidRPr="00FC35EE">
        <w:rPr>
          <w:sz w:val="28"/>
          <w:szCs w:val="28"/>
          <w:lang w:val="uk-UA"/>
        </w:rPr>
        <w:t xml:space="preserve">, </w:t>
      </w:r>
      <w:r w:rsidR="00F85A08" w:rsidRPr="00FC35EE">
        <w:rPr>
          <w:sz w:val="28"/>
          <w:szCs w:val="28"/>
          <w:lang w:val="uk-UA"/>
        </w:rPr>
        <w:t>найбільш</w:t>
      </w:r>
      <w:r w:rsidR="00F85A08">
        <w:rPr>
          <w:sz w:val="28"/>
          <w:szCs w:val="28"/>
          <w:lang w:val="uk-UA"/>
        </w:rPr>
        <w:t xml:space="preserve"> сприятливими для формування </w:t>
      </w:r>
      <w:r w:rsidR="00357543" w:rsidRPr="00FC35EE">
        <w:rPr>
          <w:sz w:val="28"/>
          <w:szCs w:val="28"/>
          <w:lang w:val="uk-UA"/>
        </w:rPr>
        <w:t xml:space="preserve">мотивації </w:t>
      </w:r>
      <w:r w:rsidR="00F85A08">
        <w:rPr>
          <w:sz w:val="28"/>
          <w:szCs w:val="28"/>
          <w:lang w:val="uk-UA"/>
        </w:rPr>
        <w:t>учіння підлітків є</w:t>
      </w:r>
      <w:r w:rsidR="00357543" w:rsidRPr="00FC35EE">
        <w:rPr>
          <w:sz w:val="28"/>
          <w:szCs w:val="28"/>
          <w:lang w:val="uk-UA"/>
        </w:rPr>
        <w:t xml:space="preserve"> такі структури взаємодії</w:t>
      </w:r>
      <w:r w:rsidR="005249A8" w:rsidRPr="00FC35EE">
        <w:rPr>
          <w:sz w:val="28"/>
          <w:szCs w:val="28"/>
          <w:lang w:val="uk-UA"/>
        </w:rPr>
        <w:t>, як</w:t>
      </w:r>
      <w:r w:rsidR="00357543" w:rsidRPr="00FC35EE">
        <w:rPr>
          <w:sz w:val="28"/>
          <w:szCs w:val="28"/>
          <w:lang w:val="uk-UA"/>
        </w:rPr>
        <w:t xml:space="preserve"> </w:t>
      </w:r>
      <w:r w:rsidR="00F85A08" w:rsidRPr="00FC35EE">
        <w:rPr>
          <w:sz w:val="28"/>
          <w:szCs w:val="28"/>
          <w:lang w:val="uk-UA"/>
        </w:rPr>
        <w:t>«мозаїка»</w:t>
      </w:r>
      <w:r w:rsidR="00F85A08">
        <w:rPr>
          <w:sz w:val="28"/>
          <w:szCs w:val="28"/>
          <w:lang w:val="uk-UA"/>
        </w:rPr>
        <w:t>,</w:t>
      </w:r>
      <w:r w:rsidR="00F85A08" w:rsidRPr="00FC35EE">
        <w:rPr>
          <w:sz w:val="28"/>
          <w:szCs w:val="28"/>
          <w:lang w:val="uk-UA"/>
        </w:rPr>
        <w:t xml:space="preserve"> </w:t>
      </w:r>
      <w:r w:rsidR="00357543" w:rsidRPr="00FC35EE">
        <w:rPr>
          <w:sz w:val="28"/>
          <w:szCs w:val="28"/>
          <w:lang w:val="uk-UA"/>
        </w:rPr>
        <w:t xml:space="preserve">індивідуально-групова </w:t>
      </w:r>
      <w:r w:rsidR="00F85A08">
        <w:rPr>
          <w:sz w:val="28"/>
          <w:szCs w:val="28"/>
          <w:lang w:val="uk-UA"/>
        </w:rPr>
        <w:t>і</w:t>
      </w:r>
      <w:r w:rsidR="00357543" w:rsidRPr="00FC35EE">
        <w:rPr>
          <w:sz w:val="28"/>
          <w:szCs w:val="28"/>
          <w:lang w:val="uk-UA"/>
        </w:rPr>
        <w:t xml:space="preserve"> командно-ігрова діяльність </w:t>
      </w:r>
      <w:r w:rsidR="00F15D43" w:rsidRPr="00FC35EE">
        <w:rPr>
          <w:sz w:val="28"/>
          <w:szCs w:val="28"/>
          <w:lang w:val="uk-UA"/>
        </w:rPr>
        <w:t>[</w:t>
      </w:r>
      <w:fldSimple w:instr=" REF _Ref67919805 \r \h  \* MERGEFORMAT ">
        <w:r w:rsidR="00D32EF0" w:rsidRPr="00FC35EE">
          <w:rPr>
            <w:sz w:val="28"/>
            <w:szCs w:val="28"/>
            <w:lang w:val="uk-UA"/>
          </w:rPr>
          <w:t>33</w:t>
        </w:r>
      </w:fldSimple>
      <w:r w:rsidR="00F15D43" w:rsidRPr="00FC35EE">
        <w:rPr>
          <w:sz w:val="28"/>
          <w:szCs w:val="28"/>
          <w:lang w:val="uk-UA"/>
        </w:rPr>
        <w:t>]</w:t>
      </w:r>
      <w:r w:rsidR="00357543" w:rsidRPr="00FC35EE">
        <w:rPr>
          <w:sz w:val="28"/>
          <w:szCs w:val="28"/>
          <w:lang w:val="uk-UA"/>
        </w:rPr>
        <w:t>.</w:t>
      </w:r>
    </w:p>
    <w:p w:rsidR="00F85A08" w:rsidRPr="00E73DD0" w:rsidRDefault="00F85A08" w:rsidP="00F85A08">
      <w:pPr>
        <w:widowControl w:val="0"/>
        <w:shd w:val="clear" w:color="auto" w:fill="FFFFFF"/>
        <w:spacing w:line="360" w:lineRule="auto"/>
        <w:ind w:firstLine="567"/>
        <w:jc w:val="both"/>
        <w:rPr>
          <w:spacing w:val="-1"/>
          <w:sz w:val="28"/>
          <w:szCs w:val="28"/>
          <w:lang w:val="uk-UA"/>
        </w:rPr>
      </w:pPr>
      <w:r>
        <w:rPr>
          <w:color w:val="000000"/>
          <w:sz w:val="28"/>
          <w:szCs w:val="28"/>
          <w:lang w:val="uk-UA"/>
        </w:rPr>
        <w:t>С</w:t>
      </w:r>
      <w:r w:rsidRPr="00FC35EE">
        <w:rPr>
          <w:color w:val="000000"/>
          <w:sz w:val="28"/>
          <w:szCs w:val="28"/>
          <w:lang w:val="uk-UA"/>
        </w:rPr>
        <w:t xml:space="preserve">труктура </w:t>
      </w:r>
      <w:r>
        <w:rPr>
          <w:color w:val="000000"/>
          <w:sz w:val="28"/>
          <w:szCs w:val="28"/>
          <w:lang w:val="uk-UA"/>
        </w:rPr>
        <w:t xml:space="preserve">кооперативної </w:t>
      </w:r>
      <w:r w:rsidRPr="00FC35EE">
        <w:rPr>
          <w:color w:val="000000"/>
          <w:sz w:val="28"/>
          <w:szCs w:val="28"/>
          <w:lang w:val="uk-UA"/>
        </w:rPr>
        <w:t>взаємодії «мозаїка»</w:t>
      </w:r>
      <w:r>
        <w:rPr>
          <w:color w:val="000000"/>
          <w:sz w:val="28"/>
          <w:szCs w:val="28"/>
          <w:lang w:val="uk-UA"/>
        </w:rPr>
        <w:t xml:space="preserve"> була розроблена американським педагогом </w:t>
      </w:r>
      <w:r w:rsidRPr="00FC35EE">
        <w:rPr>
          <w:color w:val="000000"/>
          <w:sz w:val="28"/>
          <w:szCs w:val="28"/>
          <w:lang w:val="uk-UA"/>
        </w:rPr>
        <w:t>Р. Славіним, як</w:t>
      </w:r>
      <w:r>
        <w:rPr>
          <w:color w:val="000000"/>
          <w:sz w:val="28"/>
          <w:szCs w:val="28"/>
          <w:lang w:val="uk-UA"/>
        </w:rPr>
        <w:t xml:space="preserve">ий визначив наступну </w:t>
      </w:r>
      <w:r w:rsidRPr="00FC35EE">
        <w:rPr>
          <w:color w:val="000000"/>
          <w:sz w:val="28"/>
          <w:szCs w:val="28"/>
          <w:lang w:val="uk-UA"/>
        </w:rPr>
        <w:t xml:space="preserve">послідовність </w:t>
      </w:r>
      <w:r>
        <w:rPr>
          <w:color w:val="000000"/>
          <w:sz w:val="28"/>
          <w:szCs w:val="28"/>
          <w:lang w:val="uk-UA"/>
        </w:rPr>
        <w:t>етапів групової навчальної діяльності учнів</w:t>
      </w:r>
      <w:r w:rsidRPr="00FC35EE">
        <w:rPr>
          <w:color w:val="000000"/>
          <w:sz w:val="28"/>
          <w:szCs w:val="28"/>
          <w:lang w:val="uk-UA"/>
        </w:rPr>
        <w:t xml:space="preserve"> [див. </w:t>
      </w:r>
      <w:r w:rsidR="00B01411" w:rsidRPr="00FC35EE">
        <w:rPr>
          <w:color w:val="000000"/>
          <w:sz w:val="28"/>
          <w:szCs w:val="28"/>
          <w:lang w:val="uk-UA"/>
        </w:rPr>
        <w:fldChar w:fldCharType="begin"/>
      </w:r>
      <w:r w:rsidRPr="00FC35EE">
        <w:rPr>
          <w:color w:val="000000"/>
          <w:sz w:val="28"/>
          <w:szCs w:val="28"/>
          <w:lang w:val="uk-UA"/>
        </w:rPr>
        <w:instrText xml:space="preserve"> REF _Ref67919805 \r \h  \* MERGEFORMAT </w:instrText>
      </w:r>
      <w:r w:rsidR="00B01411" w:rsidRPr="00FC35EE">
        <w:rPr>
          <w:color w:val="000000"/>
          <w:sz w:val="28"/>
          <w:szCs w:val="28"/>
          <w:lang w:val="uk-UA"/>
        </w:rPr>
      </w:r>
      <w:r w:rsidR="00B01411" w:rsidRPr="00FC35EE">
        <w:rPr>
          <w:color w:val="000000"/>
          <w:sz w:val="28"/>
          <w:szCs w:val="28"/>
          <w:lang w:val="uk-UA"/>
        </w:rPr>
        <w:fldChar w:fldCharType="separate"/>
      </w:r>
      <w:r w:rsidRPr="00FC35EE">
        <w:rPr>
          <w:color w:val="000000"/>
          <w:sz w:val="28"/>
          <w:szCs w:val="28"/>
          <w:lang w:val="uk-UA"/>
        </w:rPr>
        <w:t>33</w:t>
      </w:r>
      <w:r w:rsidR="00B01411" w:rsidRPr="00FC35EE">
        <w:rPr>
          <w:color w:val="000000"/>
          <w:sz w:val="28"/>
          <w:szCs w:val="28"/>
          <w:lang w:val="uk-UA"/>
        </w:rPr>
        <w:fldChar w:fldCharType="end"/>
      </w:r>
      <w:r w:rsidRPr="00FC35EE">
        <w:rPr>
          <w:color w:val="000000"/>
          <w:sz w:val="28"/>
          <w:szCs w:val="28"/>
          <w:lang w:val="uk-UA"/>
        </w:rPr>
        <w:t>]:</w:t>
      </w:r>
      <w:r w:rsidR="00356B5F">
        <w:rPr>
          <w:color w:val="000000"/>
          <w:sz w:val="28"/>
          <w:szCs w:val="28"/>
          <w:lang w:val="uk-UA"/>
        </w:rPr>
        <w:t xml:space="preserve"> </w:t>
      </w:r>
      <w:r w:rsidRPr="00FC35EE">
        <w:rPr>
          <w:color w:val="000000"/>
          <w:sz w:val="28"/>
          <w:szCs w:val="28"/>
          <w:lang w:val="uk-UA"/>
        </w:rPr>
        <w:t>1</w:t>
      </w:r>
      <w:r>
        <w:rPr>
          <w:color w:val="000000"/>
          <w:sz w:val="28"/>
          <w:szCs w:val="28"/>
          <w:lang w:val="uk-UA"/>
        </w:rPr>
        <w:t>)</w:t>
      </w:r>
      <w:r w:rsidRPr="00FC35EE">
        <w:rPr>
          <w:color w:val="000000"/>
          <w:sz w:val="28"/>
          <w:szCs w:val="28"/>
          <w:lang w:val="uk-UA"/>
        </w:rPr>
        <w:t> </w:t>
      </w:r>
      <w:r>
        <w:rPr>
          <w:color w:val="000000"/>
          <w:sz w:val="28"/>
          <w:szCs w:val="28"/>
          <w:lang w:val="uk-UA"/>
        </w:rPr>
        <w:t xml:space="preserve">учні об’єднуються в </w:t>
      </w:r>
      <w:r w:rsidRPr="00FC35EE">
        <w:rPr>
          <w:color w:val="000000"/>
          <w:sz w:val="28"/>
          <w:szCs w:val="28"/>
          <w:lang w:val="uk-UA"/>
        </w:rPr>
        <w:t>групи по 4-6 осіб</w:t>
      </w:r>
      <w:r>
        <w:rPr>
          <w:color w:val="000000"/>
          <w:sz w:val="28"/>
          <w:szCs w:val="28"/>
          <w:lang w:val="uk-UA"/>
        </w:rPr>
        <w:t>;</w:t>
      </w:r>
      <w:r w:rsidRPr="00FC35EE">
        <w:rPr>
          <w:color w:val="000000"/>
          <w:sz w:val="28"/>
          <w:szCs w:val="28"/>
          <w:lang w:val="uk-UA"/>
        </w:rPr>
        <w:t xml:space="preserve"> </w:t>
      </w:r>
      <w:r>
        <w:rPr>
          <w:color w:val="000000"/>
          <w:sz w:val="28"/>
          <w:szCs w:val="28"/>
          <w:lang w:val="uk-UA"/>
        </w:rPr>
        <w:t xml:space="preserve">навчальний матеріал ділиться на </w:t>
      </w:r>
      <w:r w:rsidRPr="00FC35EE">
        <w:rPr>
          <w:color w:val="000000"/>
          <w:sz w:val="28"/>
          <w:szCs w:val="28"/>
          <w:lang w:val="uk-UA"/>
        </w:rPr>
        <w:t xml:space="preserve">декілька </w:t>
      </w:r>
      <w:r>
        <w:rPr>
          <w:color w:val="000000"/>
          <w:sz w:val="28"/>
          <w:szCs w:val="28"/>
          <w:lang w:val="uk-UA"/>
        </w:rPr>
        <w:t>блоків</w:t>
      </w:r>
      <w:r w:rsidRPr="00FC35EE">
        <w:rPr>
          <w:color w:val="000000"/>
          <w:sz w:val="28"/>
          <w:szCs w:val="28"/>
          <w:lang w:val="uk-UA"/>
        </w:rPr>
        <w:t xml:space="preserve">, </w:t>
      </w:r>
      <w:r>
        <w:rPr>
          <w:color w:val="000000"/>
          <w:sz w:val="28"/>
          <w:szCs w:val="28"/>
          <w:lang w:val="uk-UA"/>
        </w:rPr>
        <w:t xml:space="preserve">опрацювання </w:t>
      </w:r>
      <w:r w:rsidRPr="00FC35EE">
        <w:rPr>
          <w:color w:val="000000"/>
          <w:sz w:val="28"/>
          <w:szCs w:val="28"/>
          <w:lang w:val="uk-UA"/>
        </w:rPr>
        <w:t xml:space="preserve">яких доручається </w:t>
      </w:r>
      <w:r>
        <w:rPr>
          <w:color w:val="000000"/>
          <w:sz w:val="28"/>
          <w:szCs w:val="28"/>
          <w:lang w:val="uk-UA"/>
        </w:rPr>
        <w:t xml:space="preserve">окремим </w:t>
      </w:r>
      <w:r w:rsidRPr="00FC35EE">
        <w:rPr>
          <w:color w:val="000000"/>
          <w:sz w:val="28"/>
          <w:szCs w:val="28"/>
          <w:lang w:val="uk-UA"/>
        </w:rPr>
        <w:t>членам груп</w:t>
      </w:r>
      <w:r w:rsidR="00B90EBB">
        <w:rPr>
          <w:color w:val="000000"/>
          <w:sz w:val="28"/>
          <w:szCs w:val="28"/>
          <w:lang w:val="uk-UA"/>
        </w:rPr>
        <w:t>и</w:t>
      </w:r>
      <w:r w:rsidRPr="00FC35EE">
        <w:rPr>
          <w:color w:val="000000"/>
          <w:sz w:val="28"/>
          <w:szCs w:val="28"/>
          <w:lang w:val="uk-UA"/>
        </w:rPr>
        <w:t xml:space="preserve"> </w:t>
      </w:r>
      <w:r w:rsidR="00E73DD0">
        <w:rPr>
          <w:color w:val="000000"/>
          <w:sz w:val="28"/>
          <w:szCs w:val="28"/>
          <w:lang w:val="uk-UA"/>
        </w:rPr>
        <w:t>–</w:t>
      </w:r>
      <w:r w:rsidR="00B90EBB">
        <w:rPr>
          <w:color w:val="000000"/>
          <w:sz w:val="28"/>
          <w:szCs w:val="28"/>
          <w:lang w:val="uk-UA"/>
        </w:rPr>
        <w:t xml:space="preserve"> </w:t>
      </w:r>
      <w:r w:rsidRPr="00FC35EE">
        <w:rPr>
          <w:color w:val="000000"/>
          <w:sz w:val="28"/>
          <w:szCs w:val="28"/>
          <w:lang w:val="uk-UA"/>
        </w:rPr>
        <w:t xml:space="preserve">експертам з </w:t>
      </w:r>
      <w:r w:rsidR="00B90EBB">
        <w:rPr>
          <w:color w:val="000000"/>
          <w:sz w:val="28"/>
          <w:szCs w:val="28"/>
          <w:lang w:val="uk-UA"/>
        </w:rPr>
        <w:t xml:space="preserve">конкретного </w:t>
      </w:r>
      <w:r w:rsidRPr="00FC35EE">
        <w:rPr>
          <w:color w:val="000000"/>
          <w:sz w:val="28"/>
          <w:szCs w:val="28"/>
          <w:lang w:val="uk-UA"/>
        </w:rPr>
        <w:t>питання</w:t>
      </w:r>
      <w:r w:rsidR="00356B5F">
        <w:rPr>
          <w:color w:val="000000"/>
          <w:sz w:val="28"/>
          <w:szCs w:val="28"/>
          <w:lang w:val="uk-UA"/>
        </w:rPr>
        <w:t xml:space="preserve">; </w:t>
      </w:r>
      <w:r w:rsidRPr="00FC35EE">
        <w:rPr>
          <w:color w:val="000000"/>
          <w:sz w:val="28"/>
          <w:szCs w:val="28"/>
          <w:lang w:val="uk-UA"/>
        </w:rPr>
        <w:t>2</w:t>
      </w:r>
      <w:r w:rsidR="00B90EBB">
        <w:rPr>
          <w:color w:val="000000"/>
          <w:sz w:val="28"/>
          <w:szCs w:val="28"/>
          <w:lang w:val="uk-UA"/>
        </w:rPr>
        <w:t>)</w:t>
      </w:r>
      <w:r w:rsidRPr="00FC35EE">
        <w:rPr>
          <w:color w:val="000000"/>
          <w:sz w:val="28"/>
          <w:szCs w:val="28"/>
          <w:lang w:val="uk-UA"/>
        </w:rPr>
        <w:t> </w:t>
      </w:r>
      <w:r w:rsidR="00B90EBB">
        <w:rPr>
          <w:color w:val="000000"/>
          <w:sz w:val="28"/>
          <w:szCs w:val="28"/>
          <w:lang w:val="uk-UA"/>
        </w:rPr>
        <w:t xml:space="preserve">члени груп, яким дісталися однакові завдання, </w:t>
      </w:r>
      <w:r w:rsidR="00B90EBB" w:rsidRPr="00FC35EE">
        <w:rPr>
          <w:color w:val="000000"/>
          <w:sz w:val="28"/>
          <w:szCs w:val="28"/>
          <w:lang w:val="uk-UA"/>
        </w:rPr>
        <w:t xml:space="preserve">розходяться </w:t>
      </w:r>
      <w:r w:rsidR="00B90EBB">
        <w:rPr>
          <w:color w:val="000000"/>
          <w:sz w:val="28"/>
          <w:szCs w:val="28"/>
          <w:lang w:val="uk-UA"/>
        </w:rPr>
        <w:t>й об’єднуються в</w:t>
      </w:r>
      <w:r w:rsidRPr="00FC35EE">
        <w:rPr>
          <w:color w:val="000000"/>
          <w:sz w:val="28"/>
          <w:szCs w:val="28"/>
          <w:lang w:val="uk-UA"/>
        </w:rPr>
        <w:t xml:space="preserve"> експертн</w:t>
      </w:r>
      <w:r w:rsidR="00B90EBB">
        <w:rPr>
          <w:color w:val="000000"/>
          <w:sz w:val="28"/>
          <w:szCs w:val="28"/>
          <w:lang w:val="uk-UA"/>
        </w:rPr>
        <w:t>і</w:t>
      </w:r>
      <w:r w:rsidRPr="00FC35EE">
        <w:rPr>
          <w:color w:val="000000"/>
          <w:sz w:val="28"/>
          <w:szCs w:val="28"/>
          <w:lang w:val="uk-UA"/>
        </w:rPr>
        <w:t xml:space="preserve"> груп</w:t>
      </w:r>
      <w:r w:rsidR="00B90EBB">
        <w:rPr>
          <w:color w:val="000000"/>
          <w:sz w:val="28"/>
          <w:szCs w:val="28"/>
          <w:lang w:val="uk-UA"/>
        </w:rPr>
        <w:t>и</w:t>
      </w:r>
      <w:r w:rsidRPr="00FC35EE">
        <w:rPr>
          <w:color w:val="000000"/>
          <w:sz w:val="28"/>
          <w:szCs w:val="28"/>
          <w:lang w:val="uk-UA"/>
        </w:rPr>
        <w:t xml:space="preserve">, </w:t>
      </w:r>
      <w:r w:rsidR="00B90EBB">
        <w:rPr>
          <w:color w:val="000000"/>
          <w:sz w:val="28"/>
          <w:szCs w:val="28"/>
          <w:lang w:val="uk-UA"/>
        </w:rPr>
        <w:t xml:space="preserve">які спільно опрацьовують </w:t>
      </w:r>
      <w:r w:rsidRPr="00FC35EE">
        <w:rPr>
          <w:color w:val="000000"/>
          <w:sz w:val="28"/>
          <w:szCs w:val="28"/>
          <w:lang w:val="uk-UA"/>
        </w:rPr>
        <w:t>од</w:t>
      </w:r>
      <w:r w:rsidR="00B90EBB">
        <w:rPr>
          <w:color w:val="000000"/>
          <w:sz w:val="28"/>
          <w:szCs w:val="28"/>
          <w:lang w:val="uk-UA"/>
        </w:rPr>
        <w:t>и</w:t>
      </w:r>
      <w:r w:rsidRPr="00FC35EE">
        <w:rPr>
          <w:color w:val="000000"/>
          <w:sz w:val="28"/>
          <w:szCs w:val="28"/>
          <w:lang w:val="uk-UA"/>
        </w:rPr>
        <w:t>н</w:t>
      </w:r>
      <w:r w:rsidR="00B90EBB">
        <w:rPr>
          <w:color w:val="000000"/>
          <w:sz w:val="28"/>
          <w:szCs w:val="28"/>
          <w:lang w:val="uk-UA"/>
        </w:rPr>
        <w:t xml:space="preserve"> і той же </w:t>
      </w:r>
      <w:r w:rsidRPr="00FC35EE">
        <w:rPr>
          <w:color w:val="000000"/>
          <w:sz w:val="28"/>
          <w:szCs w:val="28"/>
          <w:lang w:val="uk-UA"/>
        </w:rPr>
        <w:t>навчальн</w:t>
      </w:r>
      <w:r w:rsidR="00B90EBB">
        <w:rPr>
          <w:color w:val="000000"/>
          <w:sz w:val="28"/>
          <w:szCs w:val="28"/>
          <w:lang w:val="uk-UA"/>
        </w:rPr>
        <w:t>ий</w:t>
      </w:r>
      <w:r w:rsidRPr="00FC35EE">
        <w:rPr>
          <w:color w:val="000000"/>
          <w:sz w:val="28"/>
          <w:szCs w:val="28"/>
          <w:lang w:val="uk-UA"/>
        </w:rPr>
        <w:t xml:space="preserve"> матеріал</w:t>
      </w:r>
      <w:r w:rsidR="00B90EBB">
        <w:rPr>
          <w:color w:val="000000"/>
          <w:sz w:val="28"/>
          <w:szCs w:val="28"/>
          <w:lang w:val="uk-UA"/>
        </w:rPr>
        <w:t>;</w:t>
      </w:r>
      <w:r w:rsidR="00356B5F">
        <w:rPr>
          <w:color w:val="000000"/>
          <w:sz w:val="28"/>
          <w:szCs w:val="28"/>
          <w:lang w:val="uk-UA"/>
        </w:rPr>
        <w:t xml:space="preserve"> </w:t>
      </w:r>
      <w:r w:rsidR="00B90EBB">
        <w:rPr>
          <w:color w:val="000000"/>
          <w:sz w:val="28"/>
          <w:szCs w:val="28"/>
          <w:lang w:val="uk-UA"/>
        </w:rPr>
        <w:t>3)</w:t>
      </w:r>
      <w:r w:rsidRPr="00FC35EE">
        <w:rPr>
          <w:color w:val="000000"/>
          <w:sz w:val="28"/>
          <w:szCs w:val="28"/>
          <w:lang w:val="uk-UA"/>
        </w:rPr>
        <w:t> </w:t>
      </w:r>
      <w:r>
        <w:rPr>
          <w:color w:val="000000"/>
          <w:sz w:val="28"/>
          <w:szCs w:val="28"/>
          <w:lang w:val="uk-UA"/>
        </w:rPr>
        <w:t xml:space="preserve">після </w:t>
      </w:r>
      <w:r w:rsidR="00B90EBB">
        <w:rPr>
          <w:color w:val="000000"/>
          <w:sz w:val="28"/>
          <w:szCs w:val="28"/>
          <w:lang w:val="uk-UA"/>
        </w:rPr>
        <w:t xml:space="preserve">спільного опрацювання навчального матеріалу, </w:t>
      </w:r>
      <w:r>
        <w:rPr>
          <w:color w:val="000000"/>
          <w:sz w:val="28"/>
          <w:szCs w:val="28"/>
          <w:lang w:val="uk-UA"/>
        </w:rPr>
        <w:t xml:space="preserve">уточнення </w:t>
      </w:r>
      <w:r w:rsidR="00B90EBB">
        <w:rPr>
          <w:color w:val="000000"/>
          <w:sz w:val="28"/>
          <w:szCs w:val="28"/>
          <w:lang w:val="uk-UA"/>
        </w:rPr>
        <w:t>й</w:t>
      </w:r>
      <w:r>
        <w:rPr>
          <w:color w:val="000000"/>
          <w:sz w:val="28"/>
          <w:szCs w:val="28"/>
          <w:lang w:val="uk-UA"/>
        </w:rPr>
        <w:t xml:space="preserve"> </w:t>
      </w:r>
      <w:r w:rsidR="00B90EBB">
        <w:rPr>
          <w:color w:val="000000"/>
          <w:sz w:val="28"/>
          <w:szCs w:val="28"/>
          <w:lang w:val="uk-UA"/>
        </w:rPr>
        <w:t xml:space="preserve">розширення </w:t>
      </w:r>
      <w:r>
        <w:rPr>
          <w:color w:val="000000"/>
          <w:sz w:val="28"/>
          <w:szCs w:val="28"/>
          <w:lang w:val="uk-UA"/>
        </w:rPr>
        <w:t>своїх знань</w:t>
      </w:r>
      <w:r w:rsidR="00B90EBB">
        <w:rPr>
          <w:color w:val="000000"/>
          <w:sz w:val="28"/>
          <w:szCs w:val="28"/>
          <w:lang w:val="uk-UA"/>
        </w:rPr>
        <w:t xml:space="preserve">, експерти </w:t>
      </w:r>
      <w:r w:rsidRPr="00FC35EE">
        <w:rPr>
          <w:color w:val="000000"/>
          <w:sz w:val="28"/>
          <w:szCs w:val="28"/>
          <w:lang w:val="uk-UA"/>
        </w:rPr>
        <w:t>повертаються до</w:t>
      </w:r>
      <w:r>
        <w:rPr>
          <w:color w:val="000000"/>
          <w:sz w:val="28"/>
          <w:szCs w:val="28"/>
          <w:lang w:val="uk-UA"/>
        </w:rPr>
        <w:t xml:space="preserve"> </w:t>
      </w:r>
      <w:r w:rsidR="00B90EBB">
        <w:rPr>
          <w:color w:val="000000"/>
          <w:sz w:val="28"/>
          <w:szCs w:val="28"/>
          <w:lang w:val="uk-UA"/>
        </w:rPr>
        <w:t xml:space="preserve">своїх </w:t>
      </w:r>
      <w:r w:rsidRPr="00FC35EE">
        <w:rPr>
          <w:color w:val="000000"/>
          <w:sz w:val="28"/>
          <w:szCs w:val="28"/>
          <w:lang w:val="uk-UA"/>
        </w:rPr>
        <w:t>груп</w:t>
      </w:r>
      <w:r w:rsidR="00B90EBB">
        <w:rPr>
          <w:color w:val="000000"/>
          <w:sz w:val="28"/>
          <w:szCs w:val="28"/>
          <w:lang w:val="uk-UA"/>
        </w:rPr>
        <w:t>;</w:t>
      </w:r>
      <w:r w:rsidR="00356B5F">
        <w:rPr>
          <w:color w:val="000000"/>
          <w:sz w:val="28"/>
          <w:szCs w:val="28"/>
          <w:lang w:val="uk-UA"/>
        </w:rPr>
        <w:t xml:space="preserve"> </w:t>
      </w:r>
      <w:r w:rsidR="00B90EBB">
        <w:rPr>
          <w:color w:val="000000"/>
          <w:sz w:val="28"/>
          <w:szCs w:val="28"/>
          <w:lang w:val="uk-UA"/>
        </w:rPr>
        <w:t>4)</w:t>
      </w:r>
      <w:r w:rsidRPr="00FC35EE">
        <w:rPr>
          <w:color w:val="000000"/>
          <w:sz w:val="28"/>
          <w:szCs w:val="28"/>
          <w:lang w:val="uk-UA"/>
        </w:rPr>
        <w:t> </w:t>
      </w:r>
      <w:r w:rsidR="00B90EBB">
        <w:rPr>
          <w:color w:val="000000"/>
          <w:sz w:val="28"/>
          <w:szCs w:val="28"/>
          <w:lang w:val="uk-UA"/>
        </w:rPr>
        <w:t>к</w:t>
      </w:r>
      <w:r w:rsidRPr="00FC35EE">
        <w:rPr>
          <w:color w:val="000000"/>
          <w:sz w:val="28"/>
          <w:szCs w:val="28"/>
          <w:lang w:val="uk-UA"/>
        </w:rPr>
        <w:t>ож</w:t>
      </w:r>
      <w:r w:rsidR="00B90EBB">
        <w:rPr>
          <w:color w:val="000000"/>
          <w:sz w:val="28"/>
          <w:szCs w:val="28"/>
          <w:lang w:val="uk-UA"/>
        </w:rPr>
        <w:t>ен</w:t>
      </w:r>
      <w:r w:rsidRPr="00FC35EE">
        <w:rPr>
          <w:color w:val="000000"/>
          <w:sz w:val="28"/>
          <w:szCs w:val="28"/>
          <w:lang w:val="uk-UA"/>
        </w:rPr>
        <w:t xml:space="preserve"> експерт </w:t>
      </w:r>
      <w:r w:rsidR="00B90EBB">
        <w:rPr>
          <w:color w:val="000000"/>
          <w:sz w:val="28"/>
          <w:szCs w:val="28"/>
          <w:lang w:val="uk-UA"/>
        </w:rPr>
        <w:t>пояснює своє питання всім іншим членам групи, прагнучи</w:t>
      </w:r>
      <w:r w:rsidRPr="00FC35EE">
        <w:rPr>
          <w:color w:val="000000"/>
          <w:sz w:val="28"/>
          <w:szCs w:val="28"/>
          <w:lang w:val="uk-UA"/>
        </w:rPr>
        <w:t xml:space="preserve">, щоб </w:t>
      </w:r>
      <w:r w:rsidR="00B90EBB">
        <w:rPr>
          <w:color w:val="000000"/>
          <w:sz w:val="28"/>
          <w:szCs w:val="28"/>
          <w:lang w:val="uk-UA"/>
        </w:rPr>
        <w:t xml:space="preserve">його </w:t>
      </w:r>
      <w:r>
        <w:rPr>
          <w:color w:val="000000"/>
          <w:sz w:val="28"/>
          <w:szCs w:val="28"/>
          <w:lang w:val="uk-UA"/>
        </w:rPr>
        <w:t xml:space="preserve">матеріал </w:t>
      </w:r>
      <w:r w:rsidRPr="00FC35EE">
        <w:rPr>
          <w:color w:val="000000"/>
          <w:sz w:val="28"/>
          <w:szCs w:val="28"/>
          <w:lang w:val="uk-UA"/>
        </w:rPr>
        <w:t xml:space="preserve">засвоїли </w:t>
      </w:r>
      <w:r w:rsidR="00B90EBB">
        <w:rPr>
          <w:color w:val="000000"/>
          <w:sz w:val="28"/>
          <w:szCs w:val="28"/>
          <w:lang w:val="uk-UA"/>
        </w:rPr>
        <w:t>у</w:t>
      </w:r>
      <w:r w:rsidRPr="00FC35EE">
        <w:rPr>
          <w:color w:val="000000"/>
          <w:sz w:val="28"/>
          <w:szCs w:val="28"/>
          <w:lang w:val="uk-UA"/>
        </w:rPr>
        <w:t xml:space="preserve">сі </w:t>
      </w:r>
      <w:r w:rsidR="00B90EBB">
        <w:rPr>
          <w:color w:val="000000"/>
          <w:sz w:val="28"/>
          <w:szCs w:val="28"/>
          <w:lang w:val="uk-UA"/>
        </w:rPr>
        <w:t xml:space="preserve">учні </w:t>
      </w:r>
      <w:r w:rsidRPr="00FC35EE">
        <w:rPr>
          <w:color w:val="000000"/>
          <w:sz w:val="28"/>
          <w:szCs w:val="28"/>
          <w:lang w:val="uk-UA"/>
        </w:rPr>
        <w:t>його групи</w:t>
      </w:r>
      <w:r w:rsidR="00B90EBB">
        <w:rPr>
          <w:color w:val="000000"/>
          <w:sz w:val="28"/>
          <w:szCs w:val="28"/>
          <w:lang w:val="uk-UA"/>
        </w:rPr>
        <w:t>;</w:t>
      </w:r>
      <w:r w:rsidRPr="00FC35EE">
        <w:rPr>
          <w:color w:val="000000"/>
          <w:sz w:val="28"/>
          <w:szCs w:val="28"/>
          <w:lang w:val="uk-UA"/>
        </w:rPr>
        <w:t xml:space="preserve"> </w:t>
      </w:r>
      <w:r w:rsidR="00B90EBB">
        <w:rPr>
          <w:color w:val="000000"/>
          <w:sz w:val="28"/>
          <w:szCs w:val="28"/>
          <w:lang w:val="uk-UA"/>
        </w:rPr>
        <w:t>і</w:t>
      </w:r>
      <w:r w:rsidRPr="00FC35EE">
        <w:rPr>
          <w:sz w:val="28"/>
          <w:szCs w:val="28"/>
          <w:lang w:val="uk-UA"/>
        </w:rPr>
        <w:t xml:space="preserve">нші </w:t>
      </w:r>
      <w:r w:rsidR="00B90EBB">
        <w:rPr>
          <w:sz w:val="28"/>
          <w:szCs w:val="28"/>
          <w:lang w:val="uk-UA"/>
        </w:rPr>
        <w:t>учні (експерти з інших питань) по черзі</w:t>
      </w:r>
      <w:r w:rsidRPr="00FC35EE">
        <w:rPr>
          <w:sz w:val="28"/>
          <w:szCs w:val="28"/>
          <w:lang w:val="uk-UA"/>
        </w:rPr>
        <w:t xml:space="preserve"> </w:t>
      </w:r>
      <w:r w:rsidR="00B90EBB">
        <w:rPr>
          <w:sz w:val="28"/>
          <w:szCs w:val="28"/>
          <w:lang w:val="uk-UA"/>
        </w:rPr>
        <w:t xml:space="preserve">викладають </w:t>
      </w:r>
      <w:r>
        <w:rPr>
          <w:sz w:val="28"/>
          <w:szCs w:val="28"/>
          <w:lang w:val="uk-UA"/>
        </w:rPr>
        <w:t>результати сво</w:t>
      </w:r>
      <w:r w:rsidR="00B90EBB">
        <w:rPr>
          <w:sz w:val="28"/>
          <w:szCs w:val="28"/>
          <w:lang w:val="uk-UA"/>
        </w:rPr>
        <w:t>єї пізнавально-пошукової роботи</w:t>
      </w:r>
      <w:r w:rsidRPr="00FC35EE">
        <w:rPr>
          <w:sz w:val="28"/>
          <w:szCs w:val="28"/>
          <w:lang w:val="uk-UA"/>
        </w:rPr>
        <w:t xml:space="preserve">. </w:t>
      </w:r>
      <w:r w:rsidR="00B90EBB">
        <w:rPr>
          <w:sz w:val="28"/>
          <w:szCs w:val="28"/>
          <w:lang w:val="uk-UA"/>
        </w:rPr>
        <w:t xml:space="preserve">Таким чином, учні можуть оволодіти </w:t>
      </w:r>
      <w:r w:rsidRPr="00FC35EE">
        <w:rPr>
          <w:sz w:val="28"/>
          <w:szCs w:val="28"/>
          <w:lang w:val="uk-UA"/>
        </w:rPr>
        <w:t>вс</w:t>
      </w:r>
      <w:r w:rsidR="00B90EBB">
        <w:rPr>
          <w:sz w:val="28"/>
          <w:szCs w:val="28"/>
          <w:lang w:val="uk-UA"/>
        </w:rPr>
        <w:t xml:space="preserve">ім </w:t>
      </w:r>
      <w:r w:rsidRPr="00FC35EE">
        <w:rPr>
          <w:sz w:val="28"/>
          <w:szCs w:val="28"/>
          <w:lang w:val="uk-UA"/>
        </w:rPr>
        <w:t>матеріал</w:t>
      </w:r>
      <w:r w:rsidR="00B90EBB">
        <w:rPr>
          <w:sz w:val="28"/>
          <w:szCs w:val="28"/>
          <w:lang w:val="uk-UA"/>
        </w:rPr>
        <w:t>ом теми лише тоді</w:t>
      </w:r>
      <w:r>
        <w:rPr>
          <w:sz w:val="28"/>
          <w:szCs w:val="28"/>
          <w:lang w:val="uk-UA"/>
        </w:rPr>
        <w:t xml:space="preserve">, </w:t>
      </w:r>
      <w:r w:rsidR="00B90EBB">
        <w:rPr>
          <w:sz w:val="28"/>
          <w:szCs w:val="28"/>
          <w:lang w:val="uk-UA"/>
        </w:rPr>
        <w:t xml:space="preserve">коли </w:t>
      </w:r>
      <w:r w:rsidRPr="00FC35EE">
        <w:rPr>
          <w:sz w:val="28"/>
          <w:szCs w:val="28"/>
          <w:lang w:val="uk-UA"/>
        </w:rPr>
        <w:t>уважно вислуха</w:t>
      </w:r>
      <w:r w:rsidR="00B90EBB">
        <w:rPr>
          <w:sz w:val="28"/>
          <w:szCs w:val="28"/>
          <w:lang w:val="uk-UA"/>
        </w:rPr>
        <w:t xml:space="preserve">ють всіх своїх товаришів і зрозуміють </w:t>
      </w:r>
      <w:r w:rsidR="006E477D">
        <w:rPr>
          <w:sz w:val="28"/>
          <w:szCs w:val="28"/>
          <w:lang w:val="uk-UA"/>
        </w:rPr>
        <w:t>їх повідомлення</w:t>
      </w:r>
      <w:r w:rsidRPr="00FC35EE">
        <w:rPr>
          <w:sz w:val="28"/>
          <w:szCs w:val="28"/>
          <w:lang w:val="uk-UA"/>
        </w:rPr>
        <w:t xml:space="preserve">. </w:t>
      </w:r>
      <w:r>
        <w:rPr>
          <w:sz w:val="28"/>
          <w:szCs w:val="28"/>
          <w:lang w:val="uk-UA"/>
        </w:rPr>
        <w:t xml:space="preserve">За таких </w:t>
      </w:r>
      <w:r w:rsidR="006E477D">
        <w:rPr>
          <w:sz w:val="28"/>
          <w:szCs w:val="28"/>
          <w:lang w:val="uk-UA"/>
        </w:rPr>
        <w:t xml:space="preserve">обставин всі </w:t>
      </w:r>
      <w:r w:rsidRPr="00FC35EE">
        <w:rPr>
          <w:sz w:val="28"/>
          <w:szCs w:val="28"/>
          <w:lang w:val="uk-UA"/>
        </w:rPr>
        <w:t xml:space="preserve">учні </w:t>
      </w:r>
      <w:r w:rsidR="006E477D">
        <w:rPr>
          <w:sz w:val="28"/>
          <w:szCs w:val="28"/>
          <w:lang w:val="uk-UA"/>
        </w:rPr>
        <w:t xml:space="preserve">стають </w:t>
      </w:r>
      <w:r w:rsidRPr="00FC35EE">
        <w:rPr>
          <w:sz w:val="28"/>
          <w:szCs w:val="28"/>
          <w:lang w:val="uk-UA"/>
        </w:rPr>
        <w:t>зацікавлен</w:t>
      </w:r>
      <w:r w:rsidR="006E477D">
        <w:rPr>
          <w:sz w:val="28"/>
          <w:szCs w:val="28"/>
          <w:lang w:val="uk-UA"/>
        </w:rPr>
        <w:t>ими</w:t>
      </w:r>
      <w:r>
        <w:rPr>
          <w:sz w:val="28"/>
          <w:szCs w:val="28"/>
          <w:lang w:val="uk-UA"/>
        </w:rPr>
        <w:t xml:space="preserve"> </w:t>
      </w:r>
      <w:r w:rsidR="006E477D">
        <w:rPr>
          <w:sz w:val="28"/>
          <w:szCs w:val="28"/>
          <w:lang w:val="uk-UA"/>
        </w:rPr>
        <w:t>у</w:t>
      </w:r>
      <w:r>
        <w:rPr>
          <w:sz w:val="28"/>
          <w:szCs w:val="28"/>
          <w:lang w:val="uk-UA"/>
        </w:rPr>
        <w:t xml:space="preserve"> тому</w:t>
      </w:r>
      <w:r w:rsidRPr="00FC35EE">
        <w:rPr>
          <w:sz w:val="28"/>
          <w:szCs w:val="28"/>
          <w:lang w:val="uk-UA"/>
        </w:rPr>
        <w:t xml:space="preserve">, щоб </w:t>
      </w:r>
      <w:r w:rsidR="006E477D">
        <w:rPr>
          <w:sz w:val="28"/>
          <w:szCs w:val="28"/>
          <w:lang w:val="uk-UA"/>
        </w:rPr>
        <w:t>кожен член групи ретельно працю</w:t>
      </w:r>
      <w:r w:rsidR="006E477D" w:rsidRPr="000F3865">
        <w:rPr>
          <w:sz w:val="28"/>
          <w:szCs w:val="28"/>
          <w:lang w:val="uk-UA"/>
        </w:rPr>
        <w:t>вав</w:t>
      </w:r>
      <w:r w:rsidRPr="000F3865">
        <w:rPr>
          <w:sz w:val="28"/>
          <w:szCs w:val="28"/>
          <w:lang w:val="uk-UA"/>
        </w:rPr>
        <w:t xml:space="preserve">, </w:t>
      </w:r>
      <w:r w:rsidR="006E477D" w:rsidRPr="000F3865">
        <w:rPr>
          <w:sz w:val="28"/>
          <w:szCs w:val="28"/>
          <w:lang w:val="uk-UA"/>
        </w:rPr>
        <w:t xml:space="preserve">вчасно виконував свої завдання, бо це впливає на досягнення </w:t>
      </w:r>
      <w:r w:rsidRPr="000F3865">
        <w:rPr>
          <w:sz w:val="28"/>
          <w:szCs w:val="28"/>
          <w:lang w:val="uk-UA"/>
        </w:rPr>
        <w:t>спільн</w:t>
      </w:r>
      <w:r w:rsidR="006E477D" w:rsidRPr="000F3865">
        <w:rPr>
          <w:sz w:val="28"/>
          <w:szCs w:val="28"/>
          <w:lang w:val="uk-UA"/>
        </w:rPr>
        <w:t>ого успіху;</w:t>
      </w:r>
      <w:r w:rsidRPr="000F3865">
        <w:rPr>
          <w:sz w:val="28"/>
          <w:szCs w:val="28"/>
          <w:lang w:val="uk-UA"/>
        </w:rPr>
        <w:t xml:space="preserve"> </w:t>
      </w:r>
      <w:r w:rsidR="006E477D" w:rsidRPr="00E73DD0">
        <w:rPr>
          <w:spacing w:val="-1"/>
          <w:sz w:val="28"/>
          <w:szCs w:val="28"/>
          <w:lang w:val="uk-UA"/>
        </w:rPr>
        <w:t>5)</w:t>
      </w:r>
      <w:r w:rsidRPr="00E73DD0">
        <w:rPr>
          <w:spacing w:val="-1"/>
          <w:sz w:val="28"/>
          <w:szCs w:val="28"/>
          <w:lang w:val="uk-UA"/>
        </w:rPr>
        <w:t> </w:t>
      </w:r>
      <w:r w:rsidR="006E477D" w:rsidRPr="00E73DD0">
        <w:rPr>
          <w:spacing w:val="-1"/>
          <w:sz w:val="28"/>
          <w:szCs w:val="28"/>
          <w:lang w:val="uk-UA"/>
        </w:rPr>
        <w:t xml:space="preserve">після групової роботи вчитель </w:t>
      </w:r>
      <w:r w:rsidRPr="00E73DD0">
        <w:rPr>
          <w:spacing w:val="-1"/>
          <w:sz w:val="28"/>
          <w:szCs w:val="28"/>
          <w:lang w:val="uk-UA"/>
        </w:rPr>
        <w:t>перевір</w:t>
      </w:r>
      <w:r w:rsidR="006E477D" w:rsidRPr="00E73DD0">
        <w:rPr>
          <w:spacing w:val="-1"/>
          <w:sz w:val="28"/>
          <w:szCs w:val="28"/>
          <w:lang w:val="uk-UA"/>
        </w:rPr>
        <w:t xml:space="preserve">яє </w:t>
      </w:r>
      <w:r w:rsidRPr="00E73DD0">
        <w:rPr>
          <w:spacing w:val="-1"/>
          <w:sz w:val="28"/>
          <w:szCs w:val="28"/>
          <w:lang w:val="uk-UA"/>
        </w:rPr>
        <w:t xml:space="preserve">засвоєння </w:t>
      </w:r>
      <w:r w:rsidR="006E477D" w:rsidRPr="00E73DD0">
        <w:rPr>
          <w:spacing w:val="-1"/>
          <w:sz w:val="28"/>
          <w:szCs w:val="28"/>
          <w:lang w:val="uk-UA"/>
        </w:rPr>
        <w:t xml:space="preserve">навчального </w:t>
      </w:r>
      <w:r w:rsidRPr="00E73DD0">
        <w:rPr>
          <w:spacing w:val="-1"/>
          <w:sz w:val="28"/>
          <w:szCs w:val="28"/>
          <w:lang w:val="uk-UA"/>
        </w:rPr>
        <w:t>матеріа</w:t>
      </w:r>
      <w:r w:rsidR="00E73DD0" w:rsidRPr="00E73DD0">
        <w:rPr>
          <w:spacing w:val="-1"/>
          <w:sz w:val="28"/>
          <w:szCs w:val="28"/>
          <w:lang w:val="uk-UA"/>
        </w:rPr>
        <w:softHyphen/>
      </w:r>
      <w:r w:rsidRPr="00E73DD0">
        <w:rPr>
          <w:spacing w:val="-1"/>
          <w:sz w:val="28"/>
          <w:szCs w:val="28"/>
          <w:lang w:val="uk-UA"/>
        </w:rPr>
        <w:t xml:space="preserve">лу всіма </w:t>
      </w:r>
      <w:r w:rsidR="006E477D" w:rsidRPr="00E73DD0">
        <w:rPr>
          <w:spacing w:val="-1"/>
          <w:sz w:val="28"/>
          <w:szCs w:val="28"/>
          <w:lang w:val="uk-UA"/>
        </w:rPr>
        <w:t>учнями і визначає</w:t>
      </w:r>
      <w:r w:rsidRPr="00E73DD0">
        <w:rPr>
          <w:spacing w:val="-1"/>
          <w:sz w:val="28"/>
          <w:szCs w:val="28"/>
          <w:lang w:val="uk-UA"/>
        </w:rPr>
        <w:t xml:space="preserve"> </w:t>
      </w:r>
      <w:r w:rsidR="006E477D" w:rsidRPr="00E73DD0">
        <w:rPr>
          <w:spacing w:val="-1"/>
          <w:sz w:val="28"/>
          <w:szCs w:val="28"/>
          <w:lang w:val="uk-UA"/>
        </w:rPr>
        <w:t xml:space="preserve">підсумковий </w:t>
      </w:r>
      <w:r w:rsidRPr="00E73DD0">
        <w:rPr>
          <w:spacing w:val="-1"/>
          <w:sz w:val="28"/>
          <w:szCs w:val="28"/>
          <w:lang w:val="uk-UA"/>
        </w:rPr>
        <w:t>бал</w:t>
      </w:r>
      <w:r w:rsidR="006E477D" w:rsidRPr="00E73DD0">
        <w:rPr>
          <w:spacing w:val="-1"/>
          <w:sz w:val="28"/>
          <w:szCs w:val="28"/>
          <w:lang w:val="uk-UA"/>
        </w:rPr>
        <w:t xml:space="preserve"> </w:t>
      </w:r>
      <w:r w:rsidRPr="00E73DD0">
        <w:rPr>
          <w:spacing w:val="-1"/>
          <w:sz w:val="28"/>
          <w:szCs w:val="28"/>
          <w:lang w:val="uk-UA"/>
        </w:rPr>
        <w:t>кожно</w:t>
      </w:r>
      <w:r w:rsidR="006E477D" w:rsidRPr="00E73DD0">
        <w:rPr>
          <w:spacing w:val="-1"/>
          <w:sz w:val="28"/>
          <w:szCs w:val="28"/>
          <w:lang w:val="uk-UA"/>
        </w:rPr>
        <w:t>ї</w:t>
      </w:r>
      <w:r w:rsidRPr="00E73DD0">
        <w:rPr>
          <w:spacing w:val="-1"/>
          <w:sz w:val="28"/>
          <w:szCs w:val="28"/>
          <w:lang w:val="uk-UA"/>
        </w:rPr>
        <w:t xml:space="preserve"> груп</w:t>
      </w:r>
      <w:r w:rsidR="006E477D" w:rsidRPr="00E73DD0">
        <w:rPr>
          <w:spacing w:val="-1"/>
          <w:sz w:val="28"/>
          <w:szCs w:val="28"/>
          <w:lang w:val="uk-UA"/>
        </w:rPr>
        <w:t>и</w:t>
      </w:r>
      <w:r w:rsidRPr="00E73DD0">
        <w:rPr>
          <w:spacing w:val="-1"/>
          <w:sz w:val="28"/>
          <w:szCs w:val="28"/>
          <w:lang w:val="uk-UA"/>
        </w:rPr>
        <w:t xml:space="preserve">. </w:t>
      </w:r>
      <w:r w:rsidR="006E477D" w:rsidRPr="00E73DD0">
        <w:rPr>
          <w:spacing w:val="-1"/>
          <w:sz w:val="28"/>
          <w:szCs w:val="28"/>
          <w:lang w:val="uk-UA"/>
        </w:rPr>
        <w:t>Причому в</w:t>
      </w:r>
      <w:r w:rsidRPr="00E73DD0">
        <w:rPr>
          <w:spacing w:val="-1"/>
          <w:sz w:val="28"/>
          <w:szCs w:val="28"/>
          <w:lang w:val="uk-UA"/>
        </w:rPr>
        <w:t xml:space="preserve">читель </w:t>
      </w:r>
      <w:r w:rsidR="006E477D" w:rsidRPr="00E73DD0">
        <w:rPr>
          <w:spacing w:val="-1"/>
          <w:sz w:val="28"/>
          <w:szCs w:val="28"/>
          <w:lang w:val="uk-UA"/>
        </w:rPr>
        <w:t xml:space="preserve">оцінює </w:t>
      </w:r>
      <w:r w:rsidRPr="00E73DD0">
        <w:rPr>
          <w:spacing w:val="-1"/>
          <w:sz w:val="28"/>
          <w:szCs w:val="28"/>
          <w:lang w:val="uk-UA"/>
        </w:rPr>
        <w:t>засво</w:t>
      </w:r>
      <w:r w:rsidRPr="00E73DD0">
        <w:rPr>
          <w:spacing w:val="-1"/>
          <w:sz w:val="28"/>
          <w:szCs w:val="28"/>
          <w:lang w:val="uk-UA"/>
        </w:rPr>
        <w:softHyphen/>
        <w:t>єн</w:t>
      </w:r>
      <w:r w:rsidRPr="00E73DD0">
        <w:rPr>
          <w:spacing w:val="-1"/>
          <w:sz w:val="28"/>
          <w:szCs w:val="28"/>
          <w:lang w:val="uk-UA"/>
        </w:rPr>
        <w:softHyphen/>
        <w:t xml:space="preserve">ня учнями </w:t>
      </w:r>
      <w:r w:rsidR="006E477D" w:rsidRPr="00E73DD0">
        <w:rPr>
          <w:spacing w:val="-1"/>
          <w:sz w:val="28"/>
          <w:szCs w:val="28"/>
          <w:lang w:val="uk-UA"/>
        </w:rPr>
        <w:t xml:space="preserve">усього </w:t>
      </w:r>
      <w:r w:rsidRPr="00E73DD0">
        <w:rPr>
          <w:spacing w:val="-1"/>
          <w:sz w:val="28"/>
          <w:szCs w:val="28"/>
          <w:lang w:val="uk-UA"/>
        </w:rPr>
        <w:t>н</w:t>
      </w:r>
      <w:r w:rsidR="006E477D" w:rsidRPr="00E73DD0">
        <w:rPr>
          <w:spacing w:val="-1"/>
          <w:sz w:val="28"/>
          <w:szCs w:val="28"/>
          <w:lang w:val="uk-UA"/>
        </w:rPr>
        <w:t xml:space="preserve">авчального </w:t>
      </w:r>
      <w:r w:rsidRPr="00E73DD0">
        <w:rPr>
          <w:spacing w:val="-1"/>
          <w:sz w:val="28"/>
          <w:szCs w:val="28"/>
          <w:lang w:val="uk-UA"/>
        </w:rPr>
        <w:t>матеріалу</w:t>
      </w:r>
      <w:r w:rsidR="006E477D" w:rsidRPr="00E73DD0">
        <w:rPr>
          <w:spacing w:val="-1"/>
          <w:sz w:val="28"/>
          <w:szCs w:val="28"/>
          <w:lang w:val="uk-UA"/>
        </w:rPr>
        <w:t>,</w:t>
      </w:r>
      <w:r w:rsidRPr="00E73DD0">
        <w:rPr>
          <w:spacing w:val="-1"/>
          <w:sz w:val="28"/>
          <w:szCs w:val="28"/>
          <w:lang w:val="uk-UA"/>
        </w:rPr>
        <w:t xml:space="preserve"> не </w:t>
      </w:r>
      <w:r w:rsidR="006E477D" w:rsidRPr="00E73DD0">
        <w:rPr>
          <w:spacing w:val="-1"/>
          <w:sz w:val="28"/>
          <w:szCs w:val="28"/>
          <w:lang w:val="uk-UA"/>
        </w:rPr>
        <w:t xml:space="preserve">тільки </w:t>
      </w:r>
      <w:r w:rsidRPr="00E73DD0">
        <w:rPr>
          <w:spacing w:val="-1"/>
          <w:sz w:val="28"/>
          <w:szCs w:val="28"/>
          <w:lang w:val="uk-UA"/>
        </w:rPr>
        <w:t>т</w:t>
      </w:r>
      <w:r w:rsidR="006E477D" w:rsidRPr="00E73DD0">
        <w:rPr>
          <w:spacing w:val="-1"/>
          <w:sz w:val="28"/>
          <w:szCs w:val="28"/>
          <w:lang w:val="uk-UA"/>
        </w:rPr>
        <w:t>ого</w:t>
      </w:r>
      <w:r w:rsidRPr="00E73DD0">
        <w:rPr>
          <w:spacing w:val="-1"/>
          <w:sz w:val="28"/>
          <w:szCs w:val="28"/>
          <w:lang w:val="uk-UA"/>
        </w:rPr>
        <w:t>, як</w:t>
      </w:r>
      <w:r w:rsidR="006E477D" w:rsidRPr="00E73DD0">
        <w:rPr>
          <w:spacing w:val="-1"/>
          <w:sz w:val="28"/>
          <w:szCs w:val="28"/>
          <w:lang w:val="uk-UA"/>
        </w:rPr>
        <w:t>ий</w:t>
      </w:r>
      <w:r w:rsidRPr="00E73DD0">
        <w:rPr>
          <w:spacing w:val="-1"/>
          <w:sz w:val="28"/>
          <w:szCs w:val="28"/>
          <w:lang w:val="uk-UA"/>
        </w:rPr>
        <w:t xml:space="preserve"> вони </w:t>
      </w:r>
      <w:r w:rsidR="006E477D" w:rsidRPr="00E73DD0">
        <w:rPr>
          <w:spacing w:val="-1"/>
          <w:sz w:val="28"/>
          <w:szCs w:val="28"/>
          <w:lang w:val="uk-UA"/>
        </w:rPr>
        <w:t>опрацьовували персонально</w:t>
      </w:r>
      <w:r w:rsidRPr="00E73DD0">
        <w:rPr>
          <w:spacing w:val="-1"/>
          <w:sz w:val="28"/>
          <w:szCs w:val="28"/>
          <w:lang w:val="uk-UA"/>
        </w:rPr>
        <w:t xml:space="preserve">, а </w:t>
      </w:r>
      <w:r w:rsidR="006E477D" w:rsidRPr="00E73DD0">
        <w:rPr>
          <w:spacing w:val="-1"/>
          <w:sz w:val="28"/>
          <w:szCs w:val="28"/>
          <w:lang w:val="uk-UA"/>
        </w:rPr>
        <w:t xml:space="preserve">також </w:t>
      </w:r>
      <w:r w:rsidRPr="00E73DD0">
        <w:rPr>
          <w:spacing w:val="-1"/>
          <w:sz w:val="28"/>
          <w:szCs w:val="28"/>
          <w:lang w:val="uk-UA"/>
        </w:rPr>
        <w:t>т</w:t>
      </w:r>
      <w:r w:rsidR="006E477D" w:rsidRPr="00E73DD0">
        <w:rPr>
          <w:spacing w:val="-1"/>
          <w:sz w:val="28"/>
          <w:szCs w:val="28"/>
          <w:lang w:val="uk-UA"/>
        </w:rPr>
        <w:t>ого</w:t>
      </w:r>
      <w:r w:rsidRPr="00E73DD0">
        <w:rPr>
          <w:spacing w:val="-1"/>
          <w:sz w:val="28"/>
          <w:szCs w:val="28"/>
          <w:lang w:val="uk-UA"/>
        </w:rPr>
        <w:t>, як</w:t>
      </w:r>
      <w:r w:rsidR="006E477D" w:rsidRPr="00E73DD0">
        <w:rPr>
          <w:spacing w:val="-1"/>
          <w:sz w:val="28"/>
          <w:szCs w:val="28"/>
          <w:lang w:val="uk-UA"/>
        </w:rPr>
        <w:t xml:space="preserve">ий </w:t>
      </w:r>
      <w:r w:rsidRPr="00E73DD0">
        <w:rPr>
          <w:spacing w:val="-1"/>
          <w:sz w:val="28"/>
          <w:szCs w:val="28"/>
          <w:lang w:val="uk-UA"/>
        </w:rPr>
        <w:t xml:space="preserve">готували </w:t>
      </w:r>
      <w:r w:rsidR="006E477D" w:rsidRPr="00E73DD0">
        <w:rPr>
          <w:spacing w:val="-1"/>
          <w:sz w:val="28"/>
          <w:szCs w:val="28"/>
          <w:lang w:val="uk-UA"/>
        </w:rPr>
        <w:t>інші члени групи</w:t>
      </w:r>
      <w:r w:rsidRPr="00E73DD0">
        <w:rPr>
          <w:spacing w:val="-1"/>
          <w:sz w:val="28"/>
          <w:szCs w:val="28"/>
          <w:lang w:val="uk-UA"/>
        </w:rPr>
        <w:t xml:space="preserve">. </w:t>
      </w:r>
    </w:p>
    <w:p w:rsidR="00357543" w:rsidRPr="00E73DD0" w:rsidRDefault="006E477D" w:rsidP="00532E71">
      <w:pPr>
        <w:widowControl w:val="0"/>
        <w:shd w:val="clear" w:color="auto" w:fill="FFFFFF"/>
        <w:spacing w:line="360" w:lineRule="auto"/>
        <w:ind w:firstLine="567"/>
        <w:jc w:val="both"/>
        <w:rPr>
          <w:spacing w:val="-1"/>
          <w:sz w:val="28"/>
          <w:szCs w:val="28"/>
          <w:lang w:val="uk-UA"/>
        </w:rPr>
      </w:pPr>
      <w:r w:rsidRPr="00E73DD0">
        <w:rPr>
          <w:bCs/>
          <w:iCs/>
          <w:spacing w:val="-1"/>
          <w:sz w:val="28"/>
          <w:szCs w:val="28"/>
          <w:lang w:val="uk-UA"/>
        </w:rPr>
        <w:t xml:space="preserve">Доволі ефективною у плані формування навчальної мотивації підлітків може бути також </w:t>
      </w:r>
      <w:r w:rsidR="00357543" w:rsidRPr="00E73DD0">
        <w:rPr>
          <w:bCs/>
          <w:iCs/>
          <w:spacing w:val="-1"/>
          <w:sz w:val="28"/>
          <w:szCs w:val="28"/>
          <w:lang w:val="uk-UA"/>
        </w:rPr>
        <w:t>індивідуально-групов</w:t>
      </w:r>
      <w:r w:rsidRPr="00E73DD0">
        <w:rPr>
          <w:bCs/>
          <w:iCs/>
          <w:spacing w:val="-1"/>
          <w:sz w:val="28"/>
          <w:szCs w:val="28"/>
          <w:lang w:val="uk-UA"/>
        </w:rPr>
        <w:t xml:space="preserve">а структура навчальної взаємодії, яка </w:t>
      </w:r>
      <w:r w:rsidR="00357543" w:rsidRPr="00E73DD0">
        <w:rPr>
          <w:spacing w:val="-1"/>
          <w:sz w:val="28"/>
          <w:szCs w:val="28"/>
          <w:lang w:val="uk-UA"/>
        </w:rPr>
        <w:t xml:space="preserve"> полягає </w:t>
      </w:r>
      <w:r w:rsidRPr="00E73DD0">
        <w:rPr>
          <w:spacing w:val="-1"/>
          <w:sz w:val="28"/>
          <w:szCs w:val="28"/>
          <w:lang w:val="uk-UA"/>
        </w:rPr>
        <w:t>у</w:t>
      </w:r>
      <w:r w:rsidR="00357543" w:rsidRPr="00E73DD0">
        <w:rPr>
          <w:spacing w:val="-1"/>
          <w:sz w:val="28"/>
          <w:szCs w:val="28"/>
          <w:lang w:val="uk-UA"/>
        </w:rPr>
        <w:t xml:space="preserve"> тому, що </w:t>
      </w:r>
      <w:r w:rsidRPr="00E73DD0">
        <w:rPr>
          <w:spacing w:val="-1"/>
          <w:sz w:val="28"/>
          <w:szCs w:val="28"/>
          <w:lang w:val="uk-UA"/>
        </w:rPr>
        <w:t xml:space="preserve">гетерогенні </w:t>
      </w:r>
      <w:r w:rsidR="00357543" w:rsidRPr="00E73DD0">
        <w:rPr>
          <w:spacing w:val="-1"/>
          <w:sz w:val="28"/>
          <w:szCs w:val="28"/>
          <w:lang w:val="uk-UA"/>
        </w:rPr>
        <w:t xml:space="preserve">групи </w:t>
      </w:r>
      <w:r w:rsidR="00754228" w:rsidRPr="00E73DD0">
        <w:rPr>
          <w:spacing w:val="-1"/>
          <w:sz w:val="28"/>
          <w:szCs w:val="28"/>
          <w:lang w:val="uk-UA"/>
        </w:rPr>
        <w:t>учн</w:t>
      </w:r>
      <w:r w:rsidR="00357543" w:rsidRPr="00E73DD0">
        <w:rPr>
          <w:spacing w:val="-1"/>
          <w:sz w:val="28"/>
          <w:szCs w:val="28"/>
          <w:lang w:val="uk-UA"/>
        </w:rPr>
        <w:t>ів</w:t>
      </w:r>
      <w:r w:rsidRPr="00E73DD0">
        <w:rPr>
          <w:spacing w:val="-1"/>
          <w:sz w:val="28"/>
          <w:szCs w:val="28"/>
          <w:lang w:val="uk-UA"/>
        </w:rPr>
        <w:t xml:space="preserve"> (з </w:t>
      </w:r>
      <w:r w:rsidR="00357543" w:rsidRPr="00E73DD0">
        <w:rPr>
          <w:spacing w:val="-1"/>
          <w:sz w:val="28"/>
          <w:szCs w:val="28"/>
          <w:lang w:val="uk-UA"/>
        </w:rPr>
        <w:t>різни</w:t>
      </w:r>
      <w:r w:rsidRPr="00E73DD0">
        <w:rPr>
          <w:spacing w:val="-1"/>
          <w:sz w:val="28"/>
          <w:szCs w:val="28"/>
          <w:lang w:val="uk-UA"/>
        </w:rPr>
        <w:t>ми</w:t>
      </w:r>
      <w:r w:rsidR="00357543" w:rsidRPr="00E73DD0">
        <w:rPr>
          <w:spacing w:val="-1"/>
          <w:sz w:val="28"/>
          <w:szCs w:val="28"/>
          <w:lang w:val="uk-UA"/>
        </w:rPr>
        <w:t xml:space="preserve"> здібностями</w:t>
      </w:r>
      <w:r w:rsidRPr="00E73DD0">
        <w:rPr>
          <w:spacing w:val="-1"/>
          <w:sz w:val="28"/>
          <w:szCs w:val="28"/>
          <w:lang w:val="uk-UA"/>
        </w:rPr>
        <w:t>)</w:t>
      </w:r>
      <w:r w:rsidR="00357543" w:rsidRPr="00E73DD0">
        <w:rPr>
          <w:spacing w:val="-1"/>
          <w:sz w:val="28"/>
          <w:szCs w:val="28"/>
          <w:lang w:val="uk-UA"/>
        </w:rPr>
        <w:t xml:space="preserve"> працюють </w:t>
      </w:r>
      <w:r w:rsidRPr="00E73DD0">
        <w:rPr>
          <w:spacing w:val="-1"/>
          <w:sz w:val="28"/>
          <w:szCs w:val="28"/>
          <w:lang w:val="uk-UA"/>
        </w:rPr>
        <w:t>спільно за такими етапами</w:t>
      </w:r>
      <w:r w:rsidR="00357543" w:rsidRPr="00E73DD0">
        <w:rPr>
          <w:spacing w:val="-1"/>
          <w:sz w:val="28"/>
          <w:szCs w:val="28"/>
          <w:lang w:val="uk-UA"/>
        </w:rPr>
        <w:t>:</w:t>
      </w:r>
      <w:r w:rsidR="00B863C2" w:rsidRPr="00E73DD0">
        <w:rPr>
          <w:spacing w:val="-1"/>
          <w:sz w:val="28"/>
          <w:szCs w:val="28"/>
          <w:lang w:val="uk-UA"/>
        </w:rPr>
        <w:t xml:space="preserve"> </w:t>
      </w:r>
      <w:r w:rsidR="00357543" w:rsidRPr="00E73DD0">
        <w:rPr>
          <w:spacing w:val="-1"/>
          <w:sz w:val="28"/>
          <w:szCs w:val="28"/>
          <w:lang w:val="uk-UA"/>
        </w:rPr>
        <w:t xml:space="preserve">1) </w:t>
      </w:r>
      <w:r w:rsidRPr="00E73DD0">
        <w:rPr>
          <w:spacing w:val="-1"/>
          <w:sz w:val="28"/>
          <w:szCs w:val="28"/>
          <w:lang w:val="uk-UA"/>
        </w:rPr>
        <w:t>в</w:t>
      </w:r>
      <w:r w:rsidR="00357543" w:rsidRPr="00E73DD0">
        <w:rPr>
          <w:spacing w:val="-1"/>
          <w:sz w:val="28"/>
          <w:szCs w:val="28"/>
          <w:lang w:val="uk-UA"/>
        </w:rPr>
        <w:t>читель по</w:t>
      </w:r>
      <w:r w:rsidRPr="00E73DD0">
        <w:rPr>
          <w:spacing w:val="-1"/>
          <w:sz w:val="28"/>
          <w:szCs w:val="28"/>
          <w:lang w:val="uk-UA"/>
        </w:rPr>
        <w:t xml:space="preserve">відомляє </w:t>
      </w:r>
      <w:r w:rsidR="00357543" w:rsidRPr="00E73DD0">
        <w:rPr>
          <w:spacing w:val="-1"/>
          <w:sz w:val="28"/>
          <w:szCs w:val="28"/>
          <w:lang w:val="uk-UA"/>
        </w:rPr>
        <w:t xml:space="preserve">новий </w:t>
      </w:r>
      <w:r w:rsidRPr="00E73DD0">
        <w:rPr>
          <w:spacing w:val="-1"/>
          <w:sz w:val="28"/>
          <w:szCs w:val="28"/>
          <w:lang w:val="uk-UA"/>
        </w:rPr>
        <w:t xml:space="preserve">навчальний </w:t>
      </w:r>
      <w:r w:rsidR="00357543" w:rsidRPr="00E73DD0">
        <w:rPr>
          <w:spacing w:val="-1"/>
          <w:sz w:val="28"/>
          <w:szCs w:val="28"/>
          <w:lang w:val="uk-UA"/>
        </w:rPr>
        <w:t>матеріал;</w:t>
      </w:r>
      <w:r w:rsidR="00B863C2" w:rsidRPr="00E73DD0">
        <w:rPr>
          <w:spacing w:val="-1"/>
          <w:sz w:val="28"/>
          <w:szCs w:val="28"/>
          <w:lang w:val="uk-UA"/>
        </w:rPr>
        <w:t xml:space="preserve"> </w:t>
      </w:r>
      <w:r w:rsidR="00357543" w:rsidRPr="00E73DD0">
        <w:rPr>
          <w:spacing w:val="-1"/>
          <w:sz w:val="28"/>
          <w:szCs w:val="28"/>
          <w:lang w:val="uk-UA"/>
        </w:rPr>
        <w:t>2) </w:t>
      </w:r>
      <w:r w:rsidRPr="00E73DD0">
        <w:rPr>
          <w:spacing w:val="-1"/>
          <w:sz w:val="28"/>
          <w:szCs w:val="28"/>
          <w:lang w:val="uk-UA"/>
        </w:rPr>
        <w:t xml:space="preserve">вчитель </w:t>
      </w:r>
      <w:r w:rsidR="00FE3185" w:rsidRPr="00E73DD0">
        <w:rPr>
          <w:spacing w:val="-1"/>
          <w:sz w:val="28"/>
          <w:szCs w:val="28"/>
          <w:lang w:val="uk-UA"/>
        </w:rPr>
        <w:t xml:space="preserve">дає завдання </w:t>
      </w:r>
      <w:r w:rsidR="00357543" w:rsidRPr="00E73DD0">
        <w:rPr>
          <w:spacing w:val="-1"/>
          <w:sz w:val="28"/>
          <w:szCs w:val="28"/>
          <w:lang w:val="uk-UA"/>
        </w:rPr>
        <w:t xml:space="preserve">учням у </w:t>
      </w:r>
      <w:r w:rsidR="00FE3185" w:rsidRPr="00E73DD0">
        <w:rPr>
          <w:spacing w:val="-1"/>
          <w:sz w:val="28"/>
          <w:szCs w:val="28"/>
          <w:lang w:val="uk-UA"/>
        </w:rPr>
        <w:t xml:space="preserve">спільно у </w:t>
      </w:r>
      <w:r w:rsidR="00357543" w:rsidRPr="00E73DD0">
        <w:rPr>
          <w:spacing w:val="-1"/>
          <w:sz w:val="28"/>
          <w:szCs w:val="28"/>
          <w:lang w:val="uk-UA"/>
        </w:rPr>
        <w:t xml:space="preserve">групах </w:t>
      </w:r>
      <w:r w:rsidR="00FE3185" w:rsidRPr="00E73DD0">
        <w:rPr>
          <w:spacing w:val="-1"/>
          <w:sz w:val="28"/>
          <w:szCs w:val="28"/>
          <w:lang w:val="uk-UA"/>
        </w:rPr>
        <w:t xml:space="preserve">опрацювати </w:t>
      </w:r>
      <w:r w:rsidR="00357543" w:rsidRPr="00E73DD0">
        <w:rPr>
          <w:spacing w:val="-1"/>
          <w:sz w:val="28"/>
          <w:szCs w:val="28"/>
          <w:lang w:val="uk-UA"/>
        </w:rPr>
        <w:t>його</w:t>
      </w:r>
      <w:r w:rsidR="000D3F19" w:rsidRPr="00E73DD0">
        <w:rPr>
          <w:spacing w:val="-1"/>
          <w:sz w:val="28"/>
          <w:szCs w:val="28"/>
          <w:lang w:val="uk-UA"/>
        </w:rPr>
        <w:t>;</w:t>
      </w:r>
      <w:r w:rsidR="00357543" w:rsidRPr="00E73DD0">
        <w:rPr>
          <w:spacing w:val="-1"/>
          <w:sz w:val="28"/>
          <w:szCs w:val="28"/>
          <w:lang w:val="uk-UA"/>
        </w:rPr>
        <w:t xml:space="preserve"> 3) </w:t>
      </w:r>
      <w:r w:rsidR="00FE3185" w:rsidRPr="00E73DD0">
        <w:rPr>
          <w:spacing w:val="-1"/>
          <w:sz w:val="28"/>
          <w:szCs w:val="28"/>
          <w:lang w:val="uk-UA"/>
        </w:rPr>
        <w:t>в</w:t>
      </w:r>
      <w:r w:rsidR="00357543" w:rsidRPr="00E73DD0">
        <w:rPr>
          <w:spacing w:val="-1"/>
          <w:sz w:val="28"/>
          <w:szCs w:val="28"/>
          <w:lang w:val="uk-UA"/>
        </w:rPr>
        <w:t xml:space="preserve">читель </w:t>
      </w:r>
      <w:r w:rsidR="00FE3185" w:rsidRPr="00E73DD0">
        <w:rPr>
          <w:spacing w:val="-1"/>
          <w:sz w:val="28"/>
          <w:szCs w:val="28"/>
          <w:lang w:val="uk-UA"/>
        </w:rPr>
        <w:t xml:space="preserve">контролює засвоєння матеріалу </w:t>
      </w:r>
      <w:r w:rsidR="00357543" w:rsidRPr="00E73DD0">
        <w:rPr>
          <w:spacing w:val="-1"/>
          <w:sz w:val="28"/>
          <w:szCs w:val="28"/>
          <w:lang w:val="uk-UA"/>
        </w:rPr>
        <w:t>кожн</w:t>
      </w:r>
      <w:r w:rsidR="00FE3185" w:rsidRPr="00E73DD0">
        <w:rPr>
          <w:spacing w:val="-1"/>
          <w:sz w:val="28"/>
          <w:szCs w:val="28"/>
          <w:lang w:val="uk-UA"/>
        </w:rPr>
        <w:t>им</w:t>
      </w:r>
      <w:r w:rsidR="00357543" w:rsidRPr="00E73DD0">
        <w:rPr>
          <w:spacing w:val="-1"/>
          <w:sz w:val="28"/>
          <w:szCs w:val="28"/>
          <w:lang w:val="uk-UA"/>
        </w:rPr>
        <w:t xml:space="preserve"> уч</w:t>
      </w:r>
      <w:r w:rsidR="00FE3185" w:rsidRPr="00E73DD0">
        <w:rPr>
          <w:spacing w:val="-1"/>
          <w:sz w:val="28"/>
          <w:szCs w:val="28"/>
          <w:lang w:val="uk-UA"/>
        </w:rPr>
        <w:t xml:space="preserve">нем, для чого </w:t>
      </w:r>
      <w:r w:rsidR="000D3F19" w:rsidRPr="00E73DD0">
        <w:rPr>
          <w:spacing w:val="-1"/>
          <w:sz w:val="28"/>
          <w:szCs w:val="28"/>
          <w:lang w:val="uk-UA"/>
        </w:rPr>
        <w:t xml:space="preserve">проводить </w:t>
      </w:r>
      <w:r w:rsidR="00FE3185" w:rsidRPr="00E73DD0">
        <w:rPr>
          <w:spacing w:val="-1"/>
          <w:sz w:val="28"/>
          <w:szCs w:val="28"/>
          <w:lang w:val="uk-UA"/>
        </w:rPr>
        <w:t xml:space="preserve">невелику контрольну </w:t>
      </w:r>
      <w:r w:rsidR="00357543" w:rsidRPr="00E73DD0">
        <w:rPr>
          <w:spacing w:val="-1"/>
          <w:sz w:val="28"/>
          <w:szCs w:val="28"/>
          <w:lang w:val="uk-UA"/>
        </w:rPr>
        <w:t>робот</w:t>
      </w:r>
      <w:r w:rsidR="00FE3185" w:rsidRPr="00E73DD0">
        <w:rPr>
          <w:spacing w:val="-1"/>
          <w:sz w:val="28"/>
          <w:szCs w:val="28"/>
          <w:lang w:val="uk-UA"/>
        </w:rPr>
        <w:t>у</w:t>
      </w:r>
      <w:r w:rsidR="00357543" w:rsidRPr="00E73DD0">
        <w:rPr>
          <w:spacing w:val="-1"/>
          <w:sz w:val="28"/>
          <w:szCs w:val="28"/>
          <w:lang w:val="uk-UA"/>
        </w:rPr>
        <w:t xml:space="preserve"> або </w:t>
      </w:r>
      <w:r w:rsidR="00FE3185" w:rsidRPr="00E73DD0">
        <w:rPr>
          <w:spacing w:val="-1"/>
          <w:sz w:val="28"/>
          <w:szCs w:val="28"/>
          <w:lang w:val="uk-UA"/>
        </w:rPr>
        <w:t xml:space="preserve">пропонує виконати </w:t>
      </w:r>
      <w:r w:rsidR="00357543" w:rsidRPr="00E73DD0">
        <w:rPr>
          <w:spacing w:val="-1"/>
          <w:sz w:val="28"/>
          <w:szCs w:val="28"/>
          <w:lang w:val="uk-UA"/>
        </w:rPr>
        <w:t>тест</w:t>
      </w:r>
      <w:r w:rsidR="00FE3185" w:rsidRPr="00E73DD0">
        <w:rPr>
          <w:spacing w:val="-1"/>
          <w:sz w:val="28"/>
          <w:szCs w:val="28"/>
          <w:lang w:val="uk-UA"/>
        </w:rPr>
        <w:t>ові завдання</w:t>
      </w:r>
      <w:r w:rsidR="000D3F19" w:rsidRPr="00E73DD0">
        <w:rPr>
          <w:spacing w:val="-1"/>
          <w:sz w:val="28"/>
          <w:szCs w:val="28"/>
          <w:lang w:val="uk-UA"/>
        </w:rPr>
        <w:t xml:space="preserve">; </w:t>
      </w:r>
      <w:r w:rsidR="00357543" w:rsidRPr="00E73DD0">
        <w:rPr>
          <w:spacing w:val="-1"/>
          <w:sz w:val="28"/>
          <w:szCs w:val="28"/>
          <w:lang w:val="uk-UA"/>
        </w:rPr>
        <w:t>4) </w:t>
      </w:r>
      <w:r w:rsidR="00FE3185" w:rsidRPr="00E73DD0">
        <w:rPr>
          <w:spacing w:val="-1"/>
          <w:sz w:val="28"/>
          <w:szCs w:val="28"/>
          <w:lang w:val="uk-UA"/>
        </w:rPr>
        <w:t xml:space="preserve">вчитель додає </w:t>
      </w:r>
      <w:r w:rsidR="00357543" w:rsidRPr="00E73DD0">
        <w:rPr>
          <w:spacing w:val="-1"/>
          <w:sz w:val="28"/>
          <w:szCs w:val="28"/>
          <w:lang w:val="uk-UA"/>
        </w:rPr>
        <w:t>бали</w:t>
      </w:r>
      <w:r w:rsidR="00FE3185" w:rsidRPr="00E73DD0">
        <w:rPr>
          <w:spacing w:val="-1"/>
          <w:sz w:val="28"/>
          <w:szCs w:val="28"/>
          <w:lang w:val="uk-UA"/>
        </w:rPr>
        <w:t>, отримані кожним членом групи, щоб</w:t>
      </w:r>
      <w:r w:rsidR="00357543" w:rsidRPr="00E73DD0">
        <w:rPr>
          <w:spacing w:val="-1"/>
          <w:sz w:val="28"/>
          <w:szCs w:val="28"/>
          <w:lang w:val="uk-UA"/>
        </w:rPr>
        <w:t xml:space="preserve"> визнач</w:t>
      </w:r>
      <w:r w:rsidR="00FE3185" w:rsidRPr="00E73DD0">
        <w:rPr>
          <w:spacing w:val="-1"/>
          <w:sz w:val="28"/>
          <w:szCs w:val="28"/>
          <w:lang w:val="uk-UA"/>
        </w:rPr>
        <w:t>ити</w:t>
      </w:r>
      <w:r w:rsidR="00357543" w:rsidRPr="00E73DD0">
        <w:rPr>
          <w:spacing w:val="-1"/>
          <w:sz w:val="28"/>
          <w:szCs w:val="28"/>
          <w:lang w:val="uk-UA"/>
        </w:rPr>
        <w:t xml:space="preserve"> загальн</w:t>
      </w:r>
      <w:r w:rsidR="00FE3185" w:rsidRPr="00E73DD0">
        <w:rPr>
          <w:spacing w:val="-1"/>
          <w:sz w:val="28"/>
          <w:szCs w:val="28"/>
          <w:lang w:val="uk-UA"/>
        </w:rPr>
        <w:t>ий для групи показник засвоєння знань</w:t>
      </w:r>
      <w:r w:rsidR="00357543" w:rsidRPr="00E73DD0">
        <w:rPr>
          <w:spacing w:val="-1"/>
          <w:sz w:val="28"/>
          <w:szCs w:val="28"/>
          <w:lang w:val="uk-UA"/>
        </w:rPr>
        <w:t xml:space="preserve">. </w:t>
      </w:r>
      <w:r w:rsidR="00FE3185" w:rsidRPr="00E73DD0">
        <w:rPr>
          <w:spacing w:val="-1"/>
          <w:sz w:val="28"/>
          <w:szCs w:val="28"/>
          <w:lang w:val="uk-UA"/>
        </w:rPr>
        <w:t xml:space="preserve">За результатами спільної роботи </w:t>
      </w:r>
      <w:r w:rsidR="00357543" w:rsidRPr="00E73DD0">
        <w:rPr>
          <w:spacing w:val="-1"/>
          <w:sz w:val="28"/>
          <w:szCs w:val="28"/>
          <w:lang w:val="uk-UA"/>
        </w:rPr>
        <w:t xml:space="preserve">група </w:t>
      </w:r>
      <w:r w:rsidR="00FE3185" w:rsidRPr="00E73DD0">
        <w:rPr>
          <w:spacing w:val="-1"/>
          <w:sz w:val="28"/>
          <w:szCs w:val="28"/>
          <w:lang w:val="uk-UA"/>
        </w:rPr>
        <w:t xml:space="preserve">отримує </w:t>
      </w:r>
      <w:r w:rsidR="00072278" w:rsidRPr="00E73DD0">
        <w:rPr>
          <w:spacing w:val="-1"/>
          <w:sz w:val="28"/>
          <w:szCs w:val="28"/>
          <w:lang w:val="uk-UA"/>
        </w:rPr>
        <w:t>загаль</w:t>
      </w:r>
      <w:r w:rsidR="00E73DD0" w:rsidRPr="00E73DD0">
        <w:rPr>
          <w:spacing w:val="-1"/>
          <w:sz w:val="28"/>
          <w:szCs w:val="28"/>
          <w:lang w:val="uk-UA"/>
        </w:rPr>
        <w:softHyphen/>
      </w:r>
      <w:r w:rsidR="00072278" w:rsidRPr="00E73DD0">
        <w:rPr>
          <w:spacing w:val="-1"/>
          <w:sz w:val="28"/>
          <w:szCs w:val="28"/>
          <w:lang w:val="uk-UA"/>
        </w:rPr>
        <w:t xml:space="preserve">ну </w:t>
      </w:r>
      <w:r w:rsidR="00357543" w:rsidRPr="00E73DD0">
        <w:rPr>
          <w:spacing w:val="-1"/>
          <w:sz w:val="28"/>
          <w:szCs w:val="28"/>
          <w:lang w:val="uk-UA"/>
        </w:rPr>
        <w:t xml:space="preserve">оцінку. </w:t>
      </w:r>
      <w:r w:rsidR="00FE3185" w:rsidRPr="00E73DD0">
        <w:rPr>
          <w:spacing w:val="-1"/>
          <w:sz w:val="28"/>
          <w:szCs w:val="28"/>
          <w:lang w:val="uk-UA"/>
        </w:rPr>
        <w:t>Важливо, що в</w:t>
      </w:r>
      <w:r w:rsidR="00357543" w:rsidRPr="00E73DD0">
        <w:rPr>
          <w:spacing w:val="-1"/>
          <w:sz w:val="28"/>
          <w:szCs w:val="28"/>
          <w:lang w:val="uk-UA"/>
        </w:rPr>
        <w:t xml:space="preserve">читель пропонує </w:t>
      </w:r>
      <w:r w:rsidR="00FE3185" w:rsidRPr="00E73DD0">
        <w:rPr>
          <w:spacing w:val="-1"/>
          <w:sz w:val="28"/>
          <w:szCs w:val="28"/>
          <w:lang w:val="uk-UA"/>
        </w:rPr>
        <w:t xml:space="preserve">групам </w:t>
      </w:r>
      <w:r w:rsidR="00357543" w:rsidRPr="00E73DD0">
        <w:rPr>
          <w:spacing w:val="-1"/>
          <w:sz w:val="28"/>
          <w:szCs w:val="28"/>
          <w:lang w:val="uk-UA"/>
        </w:rPr>
        <w:t xml:space="preserve">різні за </w:t>
      </w:r>
      <w:r w:rsidR="00FE3185" w:rsidRPr="00E73DD0">
        <w:rPr>
          <w:spacing w:val="-1"/>
          <w:sz w:val="28"/>
          <w:szCs w:val="28"/>
          <w:lang w:val="uk-UA"/>
        </w:rPr>
        <w:t xml:space="preserve">рівнем </w:t>
      </w:r>
      <w:r w:rsidR="00357543" w:rsidRPr="00E73DD0">
        <w:rPr>
          <w:spacing w:val="-1"/>
          <w:sz w:val="28"/>
          <w:szCs w:val="28"/>
          <w:lang w:val="uk-UA"/>
        </w:rPr>
        <w:t>склад</w:t>
      </w:r>
      <w:r w:rsidR="00E73DD0" w:rsidRPr="00E73DD0">
        <w:rPr>
          <w:spacing w:val="-1"/>
          <w:sz w:val="28"/>
          <w:szCs w:val="28"/>
          <w:lang w:val="uk-UA"/>
        </w:rPr>
        <w:softHyphen/>
      </w:r>
      <w:r w:rsidR="00357543" w:rsidRPr="00E73DD0">
        <w:rPr>
          <w:spacing w:val="-1"/>
          <w:sz w:val="28"/>
          <w:szCs w:val="28"/>
          <w:lang w:val="uk-UA"/>
        </w:rPr>
        <w:t>н</w:t>
      </w:r>
      <w:r w:rsidR="00FE3185" w:rsidRPr="00E73DD0">
        <w:rPr>
          <w:spacing w:val="-1"/>
          <w:sz w:val="28"/>
          <w:szCs w:val="28"/>
          <w:lang w:val="uk-UA"/>
        </w:rPr>
        <w:t>о</w:t>
      </w:r>
      <w:r w:rsidR="00E73DD0" w:rsidRPr="00E73DD0">
        <w:rPr>
          <w:spacing w:val="-1"/>
          <w:sz w:val="28"/>
          <w:szCs w:val="28"/>
          <w:lang w:val="uk-UA"/>
        </w:rPr>
        <w:softHyphen/>
      </w:r>
      <w:r w:rsidR="00FE3185" w:rsidRPr="00E73DD0">
        <w:rPr>
          <w:spacing w:val="-1"/>
          <w:sz w:val="28"/>
          <w:szCs w:val="28"/>
          <w:lang w:val="uk-UA"/>
        </w:rPr>
        <w:t xml:space="preserve">сті навчальні </w:t>
      </w:r>
      <w:r w:rsidR="00357543" w:rsidRPr="00E73DD0">
        <w:rPr>
          <w:spacing w:val="-1"/>
          <w:sz w:val="28"/>
          <w:szCs w:val="28"/>
          <w:lang w:val="uk-UA"/>
        </w:rPr>
        <w:t xml:space="preserve">завдання, </w:t>
      </w:r>
      <w:r w:rsidR="00FE3185" w:rsidRPr="00E73DD0">
        <w:rPr>
          <w:spacing w:val="-1"/>
          <w:sz w:val="28"/>
          <w:szCs w:val="28"/>
          <w:lang w:val="uk-UA"/>
        </w:rPr>
        <w:t xml:space="preserve">щоб </w:t>
      </w:r>
      <w:r w:rsidR="00357543" w:rsidRPr="00E73DD0">
        <w:rPr>
          <w:spacing w:val="-1"/>
          <w:sz w:val="28"/>
          <w:szCs w:val="28"/>
          <w:lang w:val="uk-UA"/>
        </w:rPr>
        <w:t>врах</w:t>
      </w:r>
      <w:r w:rsidR="00FE3185" w:rsidRPr="00E73DD0">
        <w:rPr>
          <w:spacing w:val="-1"/>
          <w:sz w:val="28"/>
          <w:szCs w:val="28"/>
          <w:lang w:val="uk-UA"/>
        </w:rPr>
        <w:t xml:space="preserve">увати </w:t>
      </w:r>
      <w:r w:rsidR="00357543" w:rsidRPr="00E73DD0">
        <w:rPr>
          <w:spacing w:val="-1"/>
          <w:sz w:val="28"/>
          <w:szCs w:val="28"/>
          <w:lang w:val="uk-UA"/>
        </w:rPr>
        <w:t>їх</w:t>
      </w:r>
      <w:r w:rsidR="00FE3185" w:rsidRPr="00E73DD0">
        <w:rPr>
          <w:spacing w:val="-1"/>
          <w:sz w:val="28"/>
          <w:szCs w:val="28"/>
          <w:lang w:val="uk-UA"/>
        </w:rPr>
        <w:t xml:space="preserve"> індивідуальні можливості і дати змогу</w:t>
      </w:r>
      <w:r w:rsidR="00357543" w:rsidRPr="00E73DD0">
        <w:rPr>
          <w:spacing w:val="-1"/>
          <w:sz w:val="28"/>
          <w:szCs w:val="28"/>
          <w:lang w:val="uk-UA"/>
        </w:rPr>
        <w:t xml:space="preserve"> кож</w:t>
      </w:r>
      <w:r w:rsidR="00FE3185" w:rsidRPr="00E73DD0">
        <w:rPr>
          <w:spacing w:val="-1"/>
          <w:sz w:val="28"/>
          <w:szCs w:val="28"/>
          <w:lang w:val="uk-UA"/>
        </w:rPr>
        <w:t xml:space="preserve">ному учневі </w:t>
      </w:r>
      <w:r w:rsidR="00357543" w:rsidRPr="00E73DD0">
        <w:rPr>
          <w:spacing w:val="-1"/>
          <w:sz w:val="28"/>
          <w:szCs w:val="28"/>
          <w:lang w:val="uk-UA"/>
        </w:rPr>
        <w:t>з</w:t>
      </w:r>
      <w:r w:rsidR="00FE3185" w:rsidRPr="00E73DD0">
        <w:rPr>
          <w:spacing w:val="-1"/>
          <w:sz w:val="28"/>
          <w:szCs w:val="28"/>
          <w:lang w:val="uk-UA"/>
        </w:rPr>
        <w:t xml:space="preserve">дійснити </w:t>
      </w:r>
      <w:r w:rsidR="00357543" w:rsidRPr="00E73DD0">
        <w:rPr>
          <w:spacing w:val="-1"/>
          <w:sz w:val="28"/>
          <w:szCs w:val="28"/>
          <w:lang w:val="uk-UA"/>
        </w:rPr>
        <w:t>посильний в</w:t>
      </w:r>
      <w:r w:rsidR="00072278" w:rsidRPr="00E73DD0">
        <w:rPr>
          <w:spacing w:val="-1"/>
          <w:sz w:val="28"/>
          <w:szCs w:val="28"/>
          <w:lang w:val="uk-UA"/>
        </w:rPr>
        <w:t xml:space="preserve">клад </w:t>
      </w:r>
      <w:r w:rsidR="00FE3185" w:rsidRPr="00E73DD0">
        <w:rPr>
          <w:spacing w:val="-1"/>
          <w:sz w:val="28"/>
          <w:szCs w:val="28"/>
          <w:lang w:val="uk-UA"/>
        </w:rPr>
        <w:t>у</w:t>
      </w:r>
      <w:r w:rsidR="00B863C2" w:rsidRPr="00E73DD0">
        <w:rPr>
          <w:spacing w:val="-1"/>
          <w:sz w:val="28"/>
          <w:szCs w:val="28"/>
          <w:lang w:val="uk-UA"/>
        </w:rPr>
        <w:t xml:space="preserve"> </w:t>
      </w:r>
      <w:r w:rsidR="00FE3185" w:rsidRPr="00E73DD0">
        <w:rPr>
          <w:spacing w:val="-1"/>
          <w:sz w:val="28"/>
          <w:szCs w:val="28"/>
          <w:lang w:val="uk-UA"/>
        </w:rPr>
        <w:t xml:space="preserve">досягнення групового </w:t>
      </w:r>
      <w:r w:rsidR="00B863C2" w:rsidRPr="00E73DD0">
        <w:rPr>
          <w:spacing w:val="-1"/>
          <w:sz w:val="28"/>
          <w:szCs w:val="28"/>
          <w:lang w:val="uk-UA"/>
        </w:rPr>
        <w:t>успіх</w:t>
      </w:r>
      <w:r w:rsidR="00FE3185" w:rsidRPr="00E73DD0">
        <w:rPr>
          <w:spacing w:val="-1"/>
          <w:sz w:val="28"/>
          <w:szCs w:val="28"/>
          <w:lang w:val="uk-UA"/>
        </w:rPr>
        <w:t>у</w:t>
      </w:r>
      <w:r w:rsidR="00357543" w:rsidRPr="00E73DD0">
        <w:rPr>
          <w:spacing w:val="-1"/>
          <w:sz w:val="28"/>
          <w:szCs w:val="28"/>
          <w:lang w:val="uk-UA"/>
        </w:rPr>
        <w:t xml:space="preserve">. </w:t>
      </w:r>
    </w:p>
    <w:p w:rsidR="00357543" w:rsidRPr="000F3865" w:rsidRDefault="00357543" w:rsidP="00532E71">
      <w:pPr>
        <w:widowControl w:val="0"/>
        <w:shd w:val="clear" w:color="auto" w:fill="FFFFFF"/>
        <w:spacing w:line="360" w:lineRule="auto"/>
        <w:ind w:firstLine="567"/>
        <w:jc w:val="both"/>
        <w:rPr>
          <w:sz w:val="28"/>
          <w:szCs w:val="28"/>
          <w:lang w:val="uk-UA"/>
        </w:rPr>
      </w:pPr>
      <w:r w:rsidRPr="000F3865">
        <w:rPr>
          <w:bCs/>
          <w:iCs/>
          <w:sz w:val="28"/>
          <w:szCs w:val="28"/>
          <w:lang w:val="uk-UA"/>
        </w:rPr>
        <w:t>До</w:t>
      </w:r>
      <w:r w:rsidR="00FE3185" w:rsidRPr="000F3865">
        <w:rPr>
          <w:bCs/>
          <w:iCs/>
          <w:sz w:val="28"/>
          <w:szCs w:val="28"/>
          <w:lang w:val="uk-UA"/>
        </w:rPr>
        <w:t xml:space="preserve">волі </w:t>
      </w:r>
      <w:r w:rsidRPr="000F3865">
        <w:rPr>
          <w:bCs/>
          <w:iCs/>
          <w:sz w:val="28"/>
          <w:szCs w:val="28"/>
          <w:lang w:val="uk-UA"/>
        </w:rPr>
        <w:t xml:space="preserve">ефективною </w:t>
      </w:r>
      <w:r w:rsidR="00FE3185" w:rsidRPr="000F3865">
        <w:rPr>
          <w:bCs/>
          <w:iCs/>
          <w:sz w:val="28"/>
          <w:szCs w:val="28"/>
          <w:lang w:val="uk-UA"/>
        </w:rPr>
        <w:t xml:space="preserve">у </w:t>
      </w:r>
      <w:r w:rsidRPr="000F3865">
        <w:rPr>
          <w:bCs/>
          <w:iCs/>
          <w:sz w:val="28"/>
          <w:szCs w:val="28"/>
          <w:lang w:val="uk-UA"/>
        </w:rPr>
        <w:t xml:space="preserve">розвитку </w:t>
      </w:r>
      <w:r w:rsidR="00FE3185" w:rsidRPr="000F3865">
        <w:rPr>
          <w:bCs/>
          <w:iCs/>
          <w:sz w:val="28"/>
          <w:szCs w:val="28"/>
          <w:lang w:val="uk-UA"/>
        </w:rPr>
        <w:t xml:space="preserve">навчальної </w:t>
      </w:r>
      <w:r w:rsidRPr="000F3865">
        <w:rPr>
          <w:bCs/>
          <w:iCs/>
          <w:sz w:val="28"/>
          <w:szCs w:val="28"/>
          <w:lang w:val="uk-UA"/>
        </w:rPr>
        <w:t xml:space="preserve">мотивації </w:t>
      </w:r>
      <w:r w:rsidR="005249A8" w:rsidRPr="000F3865">
        <w:rPr>
          <w:bCs/>
          <w:iCs/>
          <w:sz w:val="28"/>
          <w:szCs w:val="28"/>
          <w:lang w:val="uk-UA"/>
        </w:rPr>
        <w:t>підлітк</w:t>
      </w:r>
      <w:r w:rsidR="009F5CAF" w:rsidRPr="000F3865">
        <w:rPr>
          <w:bCs/>
          <w:iCs/>
          <w:sz w:val="28"/>
          <w:szCs w:val="28"/>
          <w:lang w:val="uk-UA"/>
        </w:rPr>
        <w:t>і</w:t>
      </w:r>
      <w:r w:rsidR="005249A8" w:rsidRPr="000F3865">
        <w:rPr>
          <w:bCs/>
          <w:iCs/>
          <w:sz w:val="28"/>
          <w:szCs w:val="28"/>
          <w:lang w:val="uk-UA"/>
        </w:rPr>
        <w:t xml:space="preserve">в </w:t>
      </w:r>
      <w:r w:rsidR="00FE3185" w:rsidRPr="000F3865">
        <w:rPr>
          <w:bCs/>
          <w:iCs/>
          <w:sz w:val="28"/>
          <w:szCs w:val="28"/>
          <w:lang w:val="uk-UA"/>
        </w:rPr>
        <w:t xml:space="preserve">може бути </w:t>
      </w:r>
      <w:r w:rsidRPr="000F3865">
        <w:rPr>
          <w:bCs/>
          <w:iCs/>
          <w:sz w:val="28"/>
          <w:szCs w:val="28"/>
          <w:lang w:val="uk-UA"/>
        </w:rPr>
        <w:t>командно-ігрова</w:t>
      </w:r>
      <w:r w:rsidRPr="000F3865">
        <w:rPr>
          <w:sz w:val="28"/>
          <w:szCs w:val="28"/>
          <w:lang w:val="uk-UA"/>
        </w:rPr>
        <w:t xml:space="preserve"> </w:t>
      </w:r>
      <w:r w:rsidR="00FE3185" w:rsidRPr="000F3865">
        <w:rPr>
          <w:sz w:val="28"/>
          <w:szCs w:val="28"/>
          <w:lang w:val="uk-UA"/>
        </w:rPr>
        <w:t>структура навчальної взаємодії, обґрунтована Д. Джонсоном [</w:t>
      </w:r>
      <w:r w:rsidR="00B01411" w:rsidRPr="000F3865">
        <w:rPr>
          <w:sz w:val="28"/>
          <w:szCs w:val="28"/>
          <w:lang w:val="uk-UA"/>
        </w:rPr>
        <w:fldChar w:fldCharType="begin"/>
      </w:r>
      <w:r w:rsidR="00FE3185" w:rsidRPr="000F3865">
        <w:rPr>
          <w:sz w:val="28"/>
          <w:szCs w:val="28"/>
          <w:lang w:val="uk-UA"/>
        </w:rPr>
        <w:instrText xml:space="preserve"> REF _Ref32487036 \r \h </w:instrText>
      </w:r>
      <w:r w:rsidR="00B01411" w:rsidRPr="000F3865">
        <w:rPr>
          <w:sz w:val="28"/>
          <w:szCs w:val="28"/>
          <w:lang w:val="uk-UA"/>
        </w:rPr>
      </w:r>
      <w:r w:rsidR="00B01411" w:rsidRPr="000F3865">
        <w:rPr>
          <w:sz w:val="28"/>
          <w:szCs w:val="28"/>
          <w:lang w:val="uk-UA"/>
        </w:rPr>
        <w:fldChar w:fldCharType="separate"/>
      </w:r>
      <w:r w:rsidR="00FE3185" w:rsidRPr="000F3865">
        <w:rPr>
          <w:sz w:val="28"/>
          <w:szCs w:val="28"/>
          <w:lang w:val="uk-UA"/>
        </w:rPr>
        <w:t>40</w:t>
      </w:r>
      <w:r w:rsidR="00B01411" w:rsidRPr="000F3865">
        <w:rPr>
          <w:sz w:val="28"/>
          <w:szCs w:val="28"/>
          <w:lang w:val="uk-UA"/>
        </w:rPr>
        <w:fldChar w:fldCharType="end"/>
      </w:r>
      <w:r w:rsidR="00FE3185" w:rsidRPr="000F3865">
        <w:rPr>
          <w:sz w:val="28"/>
          <w:szCs w:val="28"/>
          <w:lang w:val="uk-UA"/>
        </w:rPr>
        <w:t>]</w:t>
      </w:r>
      <w:r w:rsidR="009F5CAF" w:rsidRPr="000F3865">
        <w:rPr>
          <w:sz w:val="28"/>
          <w:szCs w:val="28"/>
          <w:lang w:val="uk-UA"/>
        </w:rPr>
        <w:t xml:space="preserve">. </w:t>
      </w:r>
      <w:r w:rsidR="00FE3185" w:rsidRPr="000F3865">
        <w:rPr>
          <w:sz w:val="28"/>
          <w:szCs w:val="28"/>
          <w:lang w:val="uk-UA"/>
        </w:rPr>
        <w:t>Як і в попередній структурі, у</w:t>
      </w:r>
      <w:r w:rsidR="005249A8" w:rsidRPr="000F3865">
        <w:rPr>
          <w:sz w:val="28"/>
          <w:szCs w:val="28"/>
          <w:lang w:val="uk-UA"/>
        </w:rPr>
        <w:t>читель</w:t>
      </w:r>
      <w:r w:rsidR="009F5CAF" w:rsidRPr="000F3865">
        <w:rPr>
          <w:sz w:val="28"/>
          <w:szCs w:val="28"/>
          <w:lang w:val="uk-UA"/>
        </w:rPr>
        <w:t xml:space="preserve"> сп</w:t>
      </w:r>
      <w:r w:rsidR="00FE3185" w:rsidRPr="000F3865">
        <w:rPr>
          <w:sz w:val="28"/>
          <w:szCs w:val="28"/>
          <w:lang w:val="uk-UA"/>
        </w:rPr>
        <w:t xml:space="preserve">ершу викладає новий </w:t>
      </w:r>
      <w:r w:rsidRPr="000F3865">
        <w:rPr>
          <w:sz w:val="28"/>
          <w:szCs w:val="28"/>
          <w:lang w:val="uk-UA"/>
        </w:rPr>
        <w:t>н</w:t>
      </w:r>
      <w:r w:rsidR="009F5CAF" w:rsidRPr="000F3865">
        <w:rPr>
          <w:sz w:val="28"/>
          <w:szCs w:val="28"/>
          <w:lang w:val="uk-UA"/>
        </w:rPr>
        <w:t xml:space="preserve">авчальний </w:t>
      </w:r>
      <w:r w:rsidRPr="000F3865">
        <w:rPr>
          <w:sz w:val="28"/>
          <w:szCs w:val="28"/>
          <w:lang w:val="uk-UA"/>
        </w:rPr>
        <w:t xml:space="preserve">матеріал, </w:t>
      </w:r>
      <w:r w:rsidR="00FE3185" w:rsidRPr="000F3865">
        <w:rPr>
          <w:sz w:val="28"/>
          <w:szCs w:val="28"/>
          <w:lang w:val="uk-UA"/>
        </w:rPr>
        <w:t xml:space="preserve">забезпечує </w:t>
      </w:r>
      <w:r w:rsidRPr="000F3865">
        <w:rPr>
          <w:sz w:val="28"/>
          <w:szCs w:val="28"/>
          <w:lang w:val="uk-UA"/>
        </w:rPr>
        <w:t xml:space="preserve">його </w:t>
      </w:r>
      <w:r w:rsidR="00FE3185" w:rsidRPr="000F3865">
        <w:rPr>
          <w:sz w:val="28"/>
          <w:szCs w:val="28"/>
          <w:lang w:val="uk-UA"/>
        </w:rPr>
        <w:t xml:space="preserve">опрацювання </w:t>
      </w:r>
      <w:r w:rsidRPr="000F3865">
        <w:rPr>
          <w:sz w:val="28"/>
          <w:szCs w:val="28"/>
          <w:lang w:val="uk-UA"/>
        </w:rPr>
        <w:t>в групах</w:t>
      </w:r>
      <w:r w:rsidR="00FE3185" w:rsidRPr="000F3865">
        <w:rPr>
          <w:sz w:val="28"/>
          <w:szCs w:val="28"/>
          <w:lang w:val="uk-UA"/>
        </w:rPr>
        <w:t xml:space="preserve"> учнів</w:t>
      </w:r>
      <w:r w:rsidRPr="000F3865">
        <w:rPr>
          <w:sz w:val="28"/>
          <w:szCs w:val="28"/>
          <w:lang w:val="uk-UA"/>
        </w:rPr>
        <w:t>, а</w:t>
      </w:r>
      <w:r w:rsidR="00072278">
        <w:rPr>
          <w:sz w:val="28"/>
          <w:szCs w:val="28"/>
          <w:lang w:val="uk-UA"/>
        </w:rPr>
        <w:t xml:space="preserve"> після цього </w:t>
      </w:r>
      <w:r w:rsidR="00FE3185" w:rsidRPr="000F3865">
        <w:rPr>
          <w:sz w:val="28"/>
          <w:szCs w:val="28"/>
          <w:lang w:val="uk-UA"/>
        </w:rPr>
        <w:t>організо</w:t>
      </w:r>
      <w:r w:rsidR="00356B5F">
        <w:rPr>
          <w:sz w:val="28"/>
          <w:szCs w:val="28"/>
          <w:lang w:val="uk-UA"/>
        </w:rPr>
        <w:softHyphen/>
      </w:r>
      <w:r w:rsidR="00FE3185" w:rsidRPr="000F3865">
        <w:rPr>
          <w:sz w:val="28"/>
          <w:szCs w:val="28"/>
          <w:lang w:val="uk-UA"/>
        </w:rPr>
        <w:t xml:space="preserve">вує </w:t>
      </w:r>
      <w:r w:rsidRPr="000F3865">
        <w:rPr>
          <w:sz w:val="28"/>
          <w:szCs w:val="28"/>
          <w:lang w:val="uk-UA"/>
        </w:rPr>
        <w:t>змага</w:t>
      </w:r>
      <w:r w:rsidR="00FE3185" w:rsidRPr="000F3865">
        <w:rPr>
          <w:sz w:val="28"/>
          <w:szCs w:val="28"/>
          <w:lang w:val="uk-UA"/>
        </w:rPr>
        <w:t xml:space="preserve">ння </w:t>
      </w:r>
      <w:r w:rsidRPr="000F3865">
        <w:rPr>
          <w:sz w:val="28"/>
          <w:szCs w:val="28"/>
          <w:lang w:val="uk-UA"/>
        </w:rPr>
        <w:t xml:space="preserve">між </w:t>
      </w:r>
      <w:r w:rsidR="00FE3185" w:rsidRPr="000F3865">
        <w:rPr>
          <w:sz w:val="28"/>
          <w:szCs w:val="28"/>
          <w:lang w:val="uk-UA"/>
        </w:rPr>
        <w:t xml:space="preserve">різними </w:t>
      </w:r>
      <w:r w:rsidRPr="000F3865">
        <w:rPr>
          <w:sz w:val="28"/>
          <w:szCs w:val="28"/>
          <w:lang w:val="uk-UA"/>
        </w:rPr>
        <w:t xml:space="preserve">групами. </w:t>
      </w:r>
      <w:r w:rsidR="00AB7434" w:rsidRPr="000F3865">
        <w:rPr>
          <w:sz w:val="28"/>
          <w:szCs w:val="28"/>
          <w:lang w:val="uk-UA"/>
        </w:rPr>
        <w:t>Важливо, щоб</w:t>
      </w:r>
      <w:r w:rsidRPr="000F3865">
        <w:rPr>
          <w:sz w:val="28"/>
          <w:szCs w:val="28"/>
          <w:lang w:val="uk-UA"/>
        </w:rPr>
        <w:t xml:space="preserve"> </w:t>
      </w:r>
      <w:r w:rsidR="00AB7434" w:rsidRPr="000F3865">
        <w:rPr>
          <w:sz w:val="28"/>
          <w:szCs w:val="28"/>
          <w:lang w:val="uk-UA"/>
        </w:rPr>
        <w:t>у</w:t>
      </w:r>
      <w:r w:rsidR="00FE3185" w:rsidRPr="000F3865">
        <w:rPr>
          <w:sz w:val="28"/>
          <w:szCs w:val="28"/>
          <w:lang w:val="uk-UA"/>
        </w:rPr>
        <w:t xml:space="preserve"> складі </w:t>
      </w:r>
      <w:r w:rsidR="00AB7434" w:rsidRPr="000F3865">
        <w:rPr>
          <w:sz w:val="28"/>
          <w:szCs w:val="28"/>
          <w:lang w:val="uk-UA"/>
        </w:rPr>
        <w:t xml:space="preserve">всіх груп </w:t>
      </w:r>
      <w:r w:rsidRPr="000F3865">
        <w:rPr>
          <w:sz w:val="28"/>
          <w:szCs w:val="28"/>
          <w:lang w:val="uk-UA"/>
        </w:rPr>
        <w:t xml:space="preserve">були </w:t>
      </w:r>
      <w:r w:rsidR="00FE3185" w:rsidRPr="000F3865">
        <w:rPr>
          <w:sz w:val="28"/>
          <w:szCs w:val="28"/>
          <w:lang w:val="uk-UA"/>
        </w:rPr>
        <w:t xml:space="preserve">як </w:t>
      </w:r>
      <w:r w:rsidR="005249A8" w:rsidRPr="000F3865">
        <w:rPr>
          <w:sz w:val="28"/>
          <w:szCs w:val="28"/>
          <w:lang w:val="uk-UA"/>
        </w:rPr>
        <w:t xml:space="preserve">більш </w:t>
      </w:r>
      <w:r w:rsidR="00FE3185" w:rsidRPr="000F3865">
        <w:rPr>
          <w:sz w:val="28"/>
          <w:szCs w:val="28"/>
          <w:lang w:val="uk-UA"/>
        </w:rPr>
        <w:t xml:space="preserve">здібні, так </w:t>
      </w:r>
      <w:r w:rsidRPr="000F3865">
        <w:rPr>
          <w:sz w:val="28"/>
          <w:szCs w:val="28"/>
          <w:lang w:val="uk-UA"/>
        </w:rPr>
        <w:t xml:space="preserve">і </w:t>
      </w:r>
      <w:r w:rsidR="005249A8" w:rsidRPr="000F3865">
        <w:rPr>
          <w:sz w:val="28"/>
          <w:szCs w:val="28"/>
          <w:lang w:val="uk-UA"/>
        </w:rPr>
        <w:t xml:space="preserve">слабші </w:t>
      </w:r>
      <w:r w:rsidR="00FE3185" w:rsidRPr="000F3865">
        <w:rPr>
          <w:sz w:val="28"/>
          <w:szCs w:val="28"/>
          <w:lang w:val="uk-UA"/>
        </w:rPr>
        <w:t>школярі</w:t>
      </w:r>
      <w:r w:rsidRPr="000F3865">
        <w:rPr>
          <w:sz w:val="28"/>
          <w:szCs w:val="28"/>
          <w:lang w:val="uk-UA"/>
        </w:rPr>
        <w:t xml:space="preserve">. </w:t>
      </w:r>
      <w:r w:rsidR="00FE3185" w:rsidRPr="000F3865">
        <w:rPr>
          <w:sz w:val="28"/>
          <w:szCs w:val="28"/>
          <w:lang w:val="uk-UA"/>
        </w:rPr>
        <w:t>Змагання між г</w:t>
      </w:r>
      <w:r w:rsidRPr="000F3865">
        <w:rPr>
          <w:sz w:val="28"/>
          <w:szCs w:val="28"/>
          <w:lang w:val="uk-UA"/>
        </w:rPr>
        <w:t>руп</w:t>
      </w:r>
      <w:r w:rsidR="00356B5F">
        <w:rPr>
          <w:sz w:val="28"/>
          <w:szCs w:val="28"/>
          <w:lang w:val="uk-UA"/>
        </w:rPr>
        <w:t>ам</w:t>
      </w:r>
      <w:r w:rsidRPr="000F3865">
        <w:rPr>
          <w:sz w:val="28"/>
          <w:szCs w:val="28"/>
          <w:lang w:val="uk-UA"/>
        </w:rPr>
        <w:t xml:space="preserve">и </w:t>
      </w:r>
      <w:r w:rsidR="00FE3185" w:rsidRPr="000F3865">
        <w:rPr>
          <w:sz w:val="28"/>
          <w:szCs w:val="28"/>
          <w:lang w:val="uk-UA"/>
        </w:rPr>
        <w:t>мож</w:t>
      </w:r>
      <w:r w:rsidR="00356B5F">
        <w:rPr>
          <w:sz w:val="28"/>
          <w:szCs w:val="28"/>
          <w:lang w:val="uk-UA"/>
        </w:rPr>
        <w:t>е</w:t>
      </w:r>
      <w:r w:rsidR="00FE3185" w:rsidRPr="000F3865">
        <w:rPr>
          <w:sz w:val="28"/>
          <w:szCs w:val="28"/>
          <w:lang w:val="uk-UA"/>
        </w:rPr>
        <w:t xml:space="preserve"> відбуватися</w:t>
      </w:r>
      <w:r w:rsidR="00AB7434" w:rsidRPr="000F3865">
        <w:rPr>
          <w:sz w:val="28"/>
          <w:szCs w:val="28"/>
          <w:lang w:val="uk-UA"/>
        </w:rPr>
        <w:t>, наприклад,</w:t>
      </w:r>
      <w:r w:rsidR="00FE3185" w:rsidRPr="000F3865">
        <w:rPr>
          <w:sz w:val="28"/>
          <w:szCs w:val="28"/>
          <w:lang w:val="uk-UA"/>
        </w:rPr>
        <w:t xml:space="preserve"> у формі </w:t>
      </w:r>
      <w:r w:rsidRPr="000F3865">
        <w:rPr>
          <w:sz w:val="28"/>
          <w:szCs w:val="28"/>
          <w:lang w:val="uk-UA"/>
        </w:rPr>
        <w:t>вікторин</w:t>
      </w:r>
      <w:r w:rsidR="00AB7434" w:rsidRPr="000F3865">
        <w:rPr>
          <w:sz w:val="28"/>
          <w:szCs w:val="28"/>
          <w:lang w:val="uk-UA"/>
        </w:rPr>
        <w:t>и</w:t>
      </w:r>
      <w:r w:rsidRPr="000F3865">
        <w:rPr>
          <w:sz w:val="28"/>
          <w:szCs w:val="28"/>
          <w:lang w:val="uk-UA"/>
        </w:rPr>
        <w:t xml:space="preserve"> з </w:t>
      </w:r>
      <w:r w:rsidR="00AB7434" w:rsidRPr="000F3865">
        <w:rPr>
          <w:sz w:val="28"/>
          <w:szCs w:val="28"/>
          <w:lang w:val="uk-UA"/>
        </w:rPr>
        <w:t xml:space="preserve">певної </w:t>
      </w:r>
      <w:r w:rsidRPr="000F3865">
        <w:rPr>
          <w:sz w:val="28"/>
          <w:szCs w:val="28"/>
          <w:lang w:val="uk-UA"/>
        </w:rPr>
        <w:t xml:space="preserve">теми. </w:t>
      </w:r>
      <w:r w:rsidR="00AB7434" w:rsidRPr="000F3865">
        <w:rPr>
          <w:sz w:val="28"/>
          <w:szCs w:val="28"/>
          <w:lang w:val="uk-UA"/>
        </w:rPr>
        <w:t>При цьому в</w:t>
      </w:r>
      <w:r w:rsidRPr="000F3865">
        <w:rPr>
          <w:sz w:val="28"/>
          <w:szCs w:val="28"/>
          <w:lang w:val="uk-UA"/>
        </w:rPr>
        <w:t xml:space="preserve">читель </w:t>
      </w:r>
      <w:r w:rsidR="00AB7434" w:rsidRPr="000F3865">
        <w:rPr>
          <w:sz w:val="28"/>
          <w:szCs w:val="28"/>
          <w:lang w:val="uk-UA"/>
        </w:rPr>
        <w:t xml:space="preserve">проводить </w:t>
      </w:r>
      <w:r w:rsidR="009174AC" w:rsidRPr="000F3865">
        <w:rPr>
          <w:sz w:val="28"/>
          <w:szCs w:val="28"/>
          <w:lang w:val="uk-UA"/>
        </w:rPr>
        <w:t>змагання</w:t>
      </w:r>
      <w:r w:rsidRPr="000F3865">
        <w:rPr>
          <w:sz w:val="28"/>
          <w:szCs w:val="28"/>
          <w:lang w:val="uk-UA"/>
        </w:rPr>
        <w:t xml:space="preserve"> </w:t>
      </w:r>
      <w:r w:rsidR="00AB7434" w:rsidRPr="000F3865">
        <w:rPr>
          <w:sz w:val="28"/>
          <w:szCs w:val="28"/>
          <w:lang w:val="uk-UA"/>
        </w:rPr>
        <w:t xml:space="preserve">між </w:t>
      </w:r>
      <w:r w:rsidR="005249A8" w:rsidRPr="000F3865">
        <w:rPr>
          <w:sz w:val="28"/>
          <w:szCs w:val="28"/>
          <w:lang w:val="uk-UA"/>
        </w:rPr>
        <w:t>рівни</w:t>
      </w:r>
      <w:r w:rsidR="00AB7434" w:rsidRPr="000F3865">
        <w:rPr>
          <w:sz w:val="28"/>
          <w:szCs w:val="28"/>
          <w:lang w:val="uk-UA"/>
        </w:rPr>
        <w:t>ми</w:t>
      </w:r>
      <w:r w:rsidR="005249A8" w:rsidRPr="000F3865">
        <w:rPr>
          <w:sz w:val="28"/>
          <w:szCs w:val="28"/>
          <w:lang w:val="uk-UA"/>
        </w:rPr>
        <w:t xml:space="preserve"> </w:t>
      </w:r>
      <w:r w:rsidRPr="000F3865">
        <w:rPr>
          <w:sz w:val="28"/>
          <w:szCs w:val="28"/>
          <w:lang w:val="uk-UA"/>
        </w:rPr>
        <w:t xml:space="preserve">за </w:t>
      </w:r>
      <w:r w:rsidR="00AB7434" w:rsidRPr="000F3865">
        <w:rPr>
          <w:sz w:val="28"/>
          <w:szCs w:val="28"/>
          <w:lang w:val="uk-UA"/>
        </w:rPr>
        <w:t xml:space="preserve">здібностями </w:t>
      </w:r>
      <w:r w:rsidRPr="000F3865">
        <w:rPr>
          <w:sz w:val="28"/>
          <w:szCs w:val="28"/>
          <w:lang w:val="uk-UA"/>
        </w:rPr>
        <w:t>учн</w:t>
      </w:r>
      <w:r w:rsidR="00AB7434" w:rsidRPr="000F3865">
        <w:rPr>
          <w:sz w:val="28"/>
          <w:szCs w:val="28"/>
          <w:lang w:val="uk-UA"/>
        </w:rPr>
        <w:t>ями</w:t>
      </w:r>
      <w:r w:rsidR="009174AC" w:rsidRPr="000F3865">
        <w:rPr>
          <w:sz w:val="28"/>
          <w:szCs w:val="28"/>
          <w:lang w:val="uk-UA"/>
        </w:rPr>
        <w:t>:</w:t>
      </w:r>
      <w:r w:rsidRPr="000F3865">
        <w:rPr>
          <w:sz w:val="28"/>
          <w:szCs w:val="28"/>
          <w:lang w:val="uk-UA"/>
        </w:rPr>
        <w:t xml:space="preserve"> </w:t>
      </w:r>
      <w:r w:rsidR="00AB7434" w:rsidRPr="000F3865">
        <w:rPr>
          <w:sz w:val="28"/>
          <w:szCs w:val="28"/>
          <w:lang w:val="uk-UA"/>
        </w:rPr>
        <w:t xml:space="preserve">сильніші – з сильнішими, </w:t>
      </w:r>
      <w:r w:rsidRPr="000F3865">
        <w:rPr>
          <w:sz w:val="28"/>
          <w:szCs w:val="28"/>
          <w:lang w:val="uk-UA"/>
        </w:rPr>
        <w:t>слаб</w:t>
      </w:r>
      <w:r w:rsidR="005249A8" w:rsidRPr="000F3865">
        <w:rPr>
          <w:sz w:val="28"/>
          <w:szCs w:val="28"/>
          <w:lang w:val="uk-UA"/>
        </w:rPr>
        <w:t>ш</w:t>
      </w:r>
      <w:r w:rsidRPr="000F3865">
        <w:rPr>
          <w:sz w:val="28"/>
          <w:szCs w:val="28"/>
          <w:lang w:val="uk-UA"/>
        </w:rPr>
        <w:t xml:space="preserve">і </w:t>
      </w:r>
      <w:r w:rsidR="00AB7434" w:rsidRPr="000F3865">
        <w:rPr>
          <w:sz w:val="28"/>
          <w:szCs w:val="28"/>
          <w:lang w:val="uk-UA"/>
        </w:rPr>
        <w:t xml:space="preserve">– </w:t>
      </w:r>
      <w:r w:rsidRPr="000F3865">
        <w:rPr>
          <w:sz w:val="28"/>
          <w:szCs w:val="28"/>
          <w:lang w:val="uk-UA"/>
        </w:rPr>
        <w:t>з слаб</w:t>
      </w:r>
      <w:r w:rsidR="005249A8" w:rsidRPr="000F3865">
        <w:rPr>
          <w:sz w:val="28"/>
          <w:szCs w:val="28"/>
          <w:lang w:val="uk-UA"/>
        </w:rPr>
        <w:t>ш</w:t>
      </w:r>
      <w:r w:rsidRPr="000F3865">
        <w:rPr>
          <w:sz w:val="28"/>
          <w:szCs w:val="28"/>
          <w:lang w:val="uk-UA"/>
        </w:rPr>
        <w:t xml:space="preserve">ими. Завдання </w:t>
      </w:r>
      <w:r w:rsidR="00AB7434" w:rsidRPr="000F3865">
        <w:rPr>
          <w:sz w:val="28"/>
          <w:szCs w:val="28"/>
          <w:lang w:val="uk-UA"/>
        </w:rPr>
        <w:t xml:space="preserve">вікторини </w:t>
      </w:r>
      <w:r w:rsidRPr="000F3865">
        <w:rPr>
          <w:sz w:val="28"/>
          <w:szCs w:val="28"/>
          <w:lang w:val="uk-UA"/>
        </w:rPr>
        <w:t xml:space="preserve">також </w:t>
      </w:r>
      <w:r w:rsidR="00AB7434" w:rsidRPr="000F3865">
        <w:rPr>
          <w:sz w:val="28"/>
          <w:szCs w:val="28"/>
          <w:lang w:val="uk-UA"/>
        </w:rPr>
        <w:t xml:space="preserve">різні </w:t>
      </w:r>
      <w:r w:rsidRPr="000F3865">
        <w:rPr>
          <w:sz w:val="28"/>
          <w:szCs w:val="28"/>
          <w:lang w:val="uk-UA"/>
        </w:rPr>
        <w:t>за складністю</w:t>
      </w:r>
      <w:r w:rsidR="000D3F19" w:rsidRPr="000F3865">
        <w:rPr>
          <w:sz w:val="28"/>
          <w:szCs w:val="28"/>
          <w:lang w:val="uk-UA"/>
        </w:rPr>
        <w:t xml:space="preserve">, </w:t>
      </w:r>
      <w:r w:rsidR="00AB7434" w:rsidRPr="000F3865">
        <w:rPr>
          <w:sz w:val="28"/>
          <w:szCs w:val="28"/>
          <w:lang w:val="uk-UA"/>
        </w:rPr>
        <w:t>завдяки чому</w:t>
      </w:r>
      <w:r w:rsidR="000D3F19" w:rsidRPr="000F3865">
        <w:rPr>
          <w:sz w:val="28"/>
          <w:szCs w:val="28"/>
          <w:lang w:val="uk-UA"/>
        </w:rPr>
        <w:t xml:space="preserve"> </w:t>
      </w:r>
      <w:r w:rsidRPr="000F3865">
        <w:rPr>
          <w:sz w:val="28"/>
          <w:szCs w:val="28"/>
          <w:lang w:val="uk-UA"/>
        </w:rPr>
        <w:t>кож</w:t>
      </w:r>
      <w:r w:rsidR="00AB7434" w:rsidRPr="000F3865">
        <w:rPr>
          <w:sz w:val="28"/>
          <w:szCs w:val="28"/>
          <w:lang w:val="uk-UA"/>
        </w:rPr>
        <w:t>е</w:t>
      </w:r>
      <w:r w:rsidRPr="000F3865">
        <w:rPr>
          <w:sz w:val="28"/>
          <w:szCs w:val="28"/>
          <w:lang w:val="uk-UA"/>
        </w:rPr>
        <w:t xml:space="preserve">н учень </w:t>
      </w:r>
      <w:r w:rsidR="00AB7434" w:rsidRPr="000F3865">
        <w:rPr>
          <w:sz w:val="28"/>
          <w:szCs w:val="28"/>
          <w:lang w:val="uk-UA"/>
        </w:rPr>
        <w:t xml:space="preserve">отримує можливість </w:t>
      </w:r>
      <w:r w:rsidR="005249A8" w:rsidRPr="000F3865">
        <w:rPr>
          <w:sz w:val="28"/>
          <w:szCs w:val="28"/>
          <w:lang w:val="uk-UA"/>
        </w:rPr>
        <w:t xml:space="preserve">зробити </w:t>
      </w:r>
      <w:r w:rsidR="00AB7434" w:rsidRPr="000F3865">
        <w:rPr>
          <w:sz w:val="28"/>
          <w:szCs w:val="28"/>
          <w:lang w:val="uk-UA"/>
        </w:rPr>
        <w:t xml:space="preserve">посильний </w:t>
      </w:r>
      <w:r w:rsidR="005249A8" w:rsidRPr="000F3865">
        <w:rPr>
          <w:sz w:val="28"/>
          <w:szCs w:val="28"/>
          <w:lang w:val="uk-UA"/>
        </w:rPr>
        <w:t xml:space="preserve">внесок </w:t>
      </w:r>
      <w:r w:rsidR="00AB7434" w:rsidRPr="000F3865">
        <w:rPr>
          <w:sz w:val="28"/>
          <w:szCs w:val="28"/>
          <w:lang w:val="uk-UA"/>
        </w:rPr>
        <w:t>в</w:t>
      </w:r>
      <w:r w:rsidR="005249A8" w:rsidRPr="000F3865">
        <w:rPr>
          <w:sz w:val="28"/>
          <w:szCs w:val="28"/>
          <w:lang w:val="uk-UA"/>
        </w:rPr>
        <w:t xml:space="preserve"> успіх команди</w:t>
      </w:r>
      <w:r w:rsidRPr="000F3865">
        <w:rPr>
          <w:sz w:val="28"/>
          <w:szCs w:val="28"/>
          <w:lang w:val="uk-UA"/>
        </w:rPr>
        <w:t>.</w:t>
      </w:r>
    </w:p>
    <w:p w:rsidR="00734483" w:rsidRPr="000F3865" w:rsidRDefault="008256CA" w:rsidP="00532E71">
      <w:pPr>
        <w:widowControl w:val="0"/>
        <w:spacing w:line="360" w:lineRule="auto"/>
        <w:ind w:firstLine="567"/>
        <w:jc w:val="both"/>
        <w:rPr>
          <w:sz w:val="28"/>
          <w:szCs w:val="28"/>
          <w:lang w:val="uk-UA"/>
        </w:rPr>
      </w:pPr>
      <w:r w:rsidRPr="000F3865">
        <w:rPr>
          <w:sz w:val="28"/>
          <w:szCs w:val="28"/>
          <w:lang w:val="uk-UA"/>
        </w:rPr>
        <w:t>Н</w:t>
      </w:r>
      <w:r w:rsidR="00BD34A5" w:rsidRPr="000F3865">
        <w:rPr>
          <w:sz w:val="28"/>
          <w:szCs w:val="28"/>
          <w:lang w:val="uk-UA"/>
        </w:rPr>
        <w:t>аш</w:t>
      </w:r>
      <w:r w:rsidR="00734483" w:rsidRPr="000F3865">
        <w:rPr>
          <w:sz w:val="28"/>
          <w:szCs w:val="28"/>
          <w:lang w:val="uk-UA"/>
        </w:rPr>
        <w:t xml:space="preserve"> досвід</w:t>
      </w:r>
      <w:r w:rsidRPr="000F3865">
        <w:rPr>
          <w:sz w:val="28"/>
          <w:szCs w:val="28"/>
          <w:lang w:val="uk-UA"/>
        </w:rPr>
        <w:t xml:space="preserve"> організації кооперативної навчальної діяльності свідчить</w:t>
      </w:r>
      <w:r w:rsidR="00734483" w:rsidRPr="000F3865">
        <w:rPr>
          <w:sz w:val="28"/>
          <w:szCs w:val="28"/>
          <w:lang w:val="uk-UA"/>
        </w:rPr>
        <w:t xml:space="preserve">, </w:t>
      </w:r>
      <w:r w:rsidRPr="000F3865">
        <w:rPr>
          <w:sz w:val="28"/>
          <w:szCs w:val="28"/>
          <w:lang w:val="uk-UA"/>
        </w:rPr>
        <w:t xml:space="preserve">що на </w:t>
      </w:r>
      <w:r w:rsidR="00734483" w:rsidRPr="000F3865">
        <w:rPr>
          <w:sz w:val="28"/>
          <w:szCs w:val="28"/>
          <w:lang w:val="uk-UA"/>
        </w:rPr>
        <w:t>початков</w:t>
      </w:r>
      <w:r w:rsidRPr="000F3865">
        <w:rPr>
          <w:sz w:val="28"/>
          <w:szCs w:val="28"/>
          <w:lang w:val="uk-UA"/>
        </w:rPr>
        <w:t xml:space="preserve">ому </w:t>
      </w:r>
      <w:r w:rsidR="00734483" w:rsidRPr="000F3865">
        <w:rPr>
          <w:sz w:val="28"/>
          <w:szCs w:val="28"/>
          <w:lang w:val="uk-UA"/>
        </w:rPr>
        <w:t>етап</w:t>
      </w:r>
      <w:r w:rsidRPr="000F3865">
        <w:rPr>
          <w:sz w:val="28"/>
          <w:szCs w:val="28"/>
          <w:lang w:val="uk-UA"/>
        </w:rPr>
        <w:t>і</w:t>
      </w:r>
      <w:r w:rsidR="00734483" w:rsidRPr="000F3865">
        <w:rPr>
          <w:sz w:val="28"/>
          <w:szCs w:val="28"/>
          <w:lang w:val="uk-UA"/>
        </w:rPr>
        <w:t xml:space="preserve"> </w:t>
      </w:r>
      <w:r w:rsidRPr="000F3865">
        <w:rPr>
          <w:sz w:val="28"/>
          <w:szCs w:val="28"/>
          <w:lang w:val="uk-UA"/>
        </w:rPr>
        <w:t xml:space="preserve">часто </w:t>
      </w:r>
      <w:r w:rsidR="005249A8" w:rsidRPr="000F3865">
        <w:rPr>
          <w:sz w:val="28"/>
          <w:szCs w:val="28"/>
          <w:lang w:val="uk-UA"/>
        </w:rPr>
        <w:t>виник</w:t>
      </w:r>
      <w:r w:rsidRPr="000F3865">
        <w:rPr>
          <w:sz w:val="28"/>
          <w:szCs w:val="28"/>
          <w:lang w:val="uk-UA"/>
        </w:rPr>
        <w:t xml:space="preserve">ають </w:t>
      </w:r>
      <w:r w:rsidR="00734483" w:rsidRPr="000F3865">
        <w:rPr>
          <w:sz w:val="28"/>
          <w:szCs w:val="28"/>
          <w:lang w:val="uk-UA"/>
        </w:rPr>
        <w:t>проблем</w:t>
      </w:r>
      <w:r w:rsidRPr="000F3865">
        <w:rPr>
          <w:sz w:val="28"/>
          <w:szCs w:val="28"/>
          <w:lang w:val="uk-UA"/>
        </w:rPr>
        <w:t>и</w:t>
      </w:r>
      <w:r w:rsidR="00734483" w:rsidRPr="000F3865">
        <w:rPr>
          <w:sz w:val="28"/>
          <w:szCs w:val="28"/>
          <w:lang w:val="uk-UA"/>
        </w:rPr>
        <w:t xml:space="preserve">, які ускладнюють </w:t>
      </w:r>
      <w:r w:rsidRPr="000F3865">
        <w:rPr>
          <w:sz w:val="28"/>
          <w:szCs w:val="28"/>
          <w:lang w:val="uk-UA"/>
        </w:rPr>
        <w:t>спільну роботу учнів: вони</w:t>
      </w:r>
      <w:r w:rsidR="00734483" w:rsidRPr="000F3865">
        <w:rPr>
          <w:sz w:val="28"/>
          <w:szCs w:val="28"/>
          <w:lang w:val="uk-UA"/>
        </w:rPr>
        <w:t xml:space="preserve"> </w:t>
      </w:r>
      <w:r w:rsidRPr="000F3865">
        <w:rPr>
          <w:sz w:val="28"/>
          <w:szCs w:val="28"/>
          <w:lang w:val="uk-UA"/>
        </w:rPr>
        <w:t xml:space="preserve">не вміють працювати в  команді, не слухають </w:t>
      </w:r>
      <w:r w:rsidR="00734483" w:rsidRPr="000F3865">
        <w:rPr>
          <w:sz w:val="28"/>
          <w:szCs w:val="28"/>
          <w:lang w:val="uk-UA"/>
        </w:rPr>
        <w:t xml:space="preserve">один одного, </w:t>
      </w:r>
      <w:r w:rsidRPr="000F3865">
        <w:rPr>
          <w:sz w:val="28"/>
          <w:szCs w:val="28"/>
          <w:lang w:val="uk-UA"/>
        </w:rPr>
        <w:t xml:space="preserve">перебивають, </w:t>
      </w:r>
      <w:r w:rsidR="005249A8" w:rsidRPr="000F3865">
        <w:rPr>
          <w:sz w:val="28"/>
          <w:szCs w:val="28"/>
          <w:lang w:val="uk-UA"/>
        </w:rPr>
        <w:t xml:space="preserve">розмовляють </w:t>
      </w:r>
      <w:r w:rsidR="00734483" w:rsidRPr="000F3865">
        <w:rPr>
          <w:sz w:val="28"/>
          <w:szCs w:val="28"/>
          <w:lang w:val="uk-UA"/>
        </w:rPr>
        <w:t xml:space="preserve">одночасно, </w:t>
      </w:r>
      <w:r w:rsidRPr="000F3865">
        <w:rPr>
          <w:sz w:val="28"/>
          <w:szCs w:val="28"/>
          <w:lang w:val="uk-UA"/>
        </w:rPr>
        <w:t xml:space="preserve">ігнорують прохання </w:t>
      </w:r>
      <w:r w:rsidR="00734483" w:rsidRPr="000F3865">
        <w:rPr>
          <w:sz w:val="28"/>
          <w:szCs w:val="28"/>
          <w:lang w:val="uk-UA"/>
        </w:rPr>
        <w:t>товариш</w:t>
      </w:r>
      <w:r w:rsidRPr="000F3865">
        <w:rPr>
          <w:sz w:val="28"/>
          <w:szCs w:val="28"/>
          <w:lang w:val="uk-UA"/>
        </w:rPr>
        <w:t>ів, не вміють конструктивно обговорювати спірні питання тощо</w:t>
      </w:r>
      <w:r w:rsidR="00734483" w:rsidRPr="000F3865">
        <w:rPr>
          <w:sz w:val="28"/>
          <w:szCs w:val="28"/>
          <w:lang w:val="uk-UA"/>
        </w:rPr>
        <w:t xml:space="preserve">. </w:t>
      </w:r>
      <w:r w:rsidR="008A5B11" w:rsidRPr="000F3865">
        <w:rPr>
          <w:sz w:val="28"/>
          <w:szCs w:val="28"/>
          <w:lang w:val="uk-UA"/>
        </w:rPr>
        <w:t xml:space="preserve">Трапляється також, що частина членів групи </w:t>
      </w:r>
      <w:r w:rsidR="00734483" w:rsidRPr="000F3865">
        <w:rPr>
          <w:sz w:val="28"/>
          <w:szCs w:val="28"/>
          <w:lang w:val="uk-UA"/>
        </w:rPr>
        <w:t>викону</w:t>
      </w:r>
      <w:r w:rsidR="008A5B11" w:rsidRPr="000F3865">
        <w:rPr>
          <w:sz w:val="28"/>
          <w:szCs w:val="28"/>
          <w:lang w:val="uk-UA"/>
        </w:rPr>
        <w:t>є</w:t>
      </w:r>
      <w:r w:rsidR="00734483" w:rsidRPr="000F3865">
        <w:rPr>
          <w:sz w:val="28"/>
          <w:szCs w:val="28"/>
          <w:lang w:val="uk-UA"/>
        </w:rPr>
        <w:t xml:space="preserve"> всю роботу, </w:t>
      </w:r>
      <w:r w:rsidR="008A5B11" w:rsidRPr="000F3865">
        <w:rPr>
          <w:sz w:val="28"/>
          <w:szCs w:val="28"/>
          <w:lang w:val="uk-UA"/>
        </w:rPr>
        <w:t>а решта не бере участі в спільній діяльності</w:t>
      </w:r>
      <w:r w:rsidR="00734483" w:rsidRPr="000F3865">
        <w:rPr>
          <w:sz w:val="28"/>
          <w:szCs w:val="28"/>
          <w:lang w:val="uk-UA"/>
        </w:rPr>
        <w:t>, відмовля</w:t>
      </w:r>
      <w:r w:rsidR="008A5B11" w:rsidRPr="000F3865">
        <w:rPr>
          <w:sz w:val="28"/>
          <w:szCs w:val="28"/>
          <w:lang w:val="uk-UA"/>
        </w:rPr>
        <w:t>є</w:t>
      </w:r>
      <w:r w:rsidR="00734483" w:rsidRPr="000F3865">
        <w:rPr>
          <w:sz w:val="28"/>
          <w:szCs w:val="28"/>
          <w:lang w:val="uk-UA"/>
        </w:rPr>
        <w:t>ться від спів</w:t>
      </w:r>
      <w:r w:rsidR="008A5B11" w:rsidRPr="000F3865">
        <w:rPr>
          <w:sz w:val="28"/>
          <w:szCs w:val="28"/>
          <w:lang w:val="uk-UA"/>
        </w:rPr>
        <w:t>праці</w:t>
      </w:r>
      <w:r w:rsidR="00734483" w:rsidRPr="000F3865">
        <w:rPr>
          <w:sz w:val="28"/>
          <w:szCs w:val="28"/>
          <w:lang w:val="uk-UA"/>
        </w:rPr>
        <w:t xml:space="preserve">. </w:t>
      </w:r>
      <w:r w:rsidR="008A5B11" w:rsidRPr="000F3865">
        <w:rPr>
          <w:sz w:val="28"/>
          <w:szCs w:val="28"/>
          <w:lang w:val="uk-UA"/>
        </w:rPr>
        <w:t>Нерідко буває</w:t>
      </w:r>
      <w:r w:rsidR="00734483" w:rsidRPr="000F3865">
        <w:rPr>
          <w:sz w:val="28"/>
          <w:szCs w:val="28"/>
          <w:lang w:val="uk-UA"/>
        </w:rPr>
        <w:t xml:space="preserve">, що </w:t>
      </w:r>
      <w:r w:rsidR="008A5B11" w:rsidRPr="000F3865">
        <w:rPr>
          <w:sz w:val="28"/>
          <w:szCs w:val="28"/>
          <w:lang w:val="uk-UA"/>
        </w:rPr>
        <w:t xml:space="preserve">деякі підлітки </w:t>
      </w:r>
      <w:r w:rsidR="00734483" w:rsidRPr="000F3865">
        <w:rPr>
          <w:sz w:val="28"/>
          <w:szCs w:val="28"/>
          <w:lang w:val="uk-UA"/>
        </w:rPr>
        <w:t xml:space="preserve">намагаються </w:t>
      </w:r>
      <w:r w:rsidR="008A5B11" w:rsidRPr="000F3865">
        <w:rPr>
          <w:sz w:val="28"/>
          <w:szCs w:val="28"/>
          <w:lang w:val="uk-UA"/>
        </w:rPr>
        <w:t xml:space="preserve">одноосібно </w:t>
      </w:r>
      <w:r w:rsidR="00734483" w:rsidRPr="000F3865">
        <w:rPr>
          <w:sz w:val="28"/>
          <w:szCs w:val="28"/>
          <w:lang w:val="uk-UA"/>
        </w:rPr>
        <w:t>командувати груп</w:t>
      </w:r>
      <w:r w:rsidR="008A5B11" w:rsidRPr="000F3865">
        <w:rPr>
          <w:sz w:val="28"/>
          <w:szCs w:val="28"/>
          <w:lang w:val="uk-UA"/>
        </w:rPr>
        <w:t>ою</w:t>
      </w:r>
      <w:r w:rsidR="00734483" w:rsidRPr="000F3865">
        <w:rPr>
          <w:sz w:val="28"/>
          <w:szCs w:val="28"/>
          <w:lang w:val="uk-UA"/>
        </w:rPr>
        <w:t xml:space="preserve">, </w:t>
      </w:r>
      <w:r w:rsidR="008A5B11" w:rsidRPr="000F3865">
        <w:rPr>
          <w:sz w:val="28"/>
          <w:szCs w:val="28"/>
          <w:lang w:val="uk-UA"/>
        </w:rPr>
        <w:t xml:space="preserve">поводяться агресивно по відношенню </w:t>
      </w:r>
      <w:r w:rsidR="00734483" w:rsidRPr="000F3865">
        <w:rPr>
          <w:sz w:val="28"/>
          <w:szCs w:val="28"/>
          <w:lang w:val="uk-UA"/>
        </w:rPr>
        <w:t xml:space="preserve">до </w:t>
      </w:r>
      <w:r w:rsidR="008A5B11" w:rsidRPr="000F3865">
        <w:rPr>
          <w:sz w:val="28"/>
          <w:szCs w:val="28"/>
          <w:lang w:val="uk-UA"/>
        </w:rPr>
        <w:t>інших членів групи</w:t>
      </w:r>
      <w:r w:rsidR="00734483" w:rsidRPr="000F3865">
        <w:rPr>
          <w:sz w:val="28"/>
          <w:szCs w:val="28"/>
          <w:lang w:val="uk-UA"/>
        </w:rPr>
        <w:t xml:space="preserve">. </w:t>
      </w:r>
      <w:r w:rsidR="008A5B11" w:rsidRPr="000F3865">
        <w:rPr>
          <w:sz w:val="28"/>
          <w:szCs w:val="28"/>
          <w:lang w:val="uk-UA"/>
        </w:rPr>
        <w:t xml:space="preserve">Учні </w:t>
      </w:r>
      <w:r w:rsidR="00734483" w:rsidRPr="000F3865">
        <w:rPr>
          <w:sz w:val="28"/>
          <w:szCs w:val="28"/>
          <w:lang w:val="uk-UA"/>
        </w:rPr>
        <w:t xml:space="preserve">можуть </w:t>
      </w:r>
      <w:r w:rsidR="008A5B11" w:rsidRPr="000F3865">
        <w:rPr>
          <w:sz w:val="28"/>
          <w:szCs w:val="28"/>
          <w:lang w:val="uk-UA"/>
        </w:rPr>
        <w:t xml:space="preserve">розмовляти в групі </w:t>
      </w:r>
      <w:r w:rsidR="00734483" w:rsidRPr="000F3865">
        <w:rPr>
          <w:sz w:val="28"/>
          <w:szCs w:val="28"/>
          <w:lang w:val="uk-UA"/>
        </w:rPr>
        <w:t xml:space="preserve">надто </w:t>
      </w:r>
      <w:r w:rsidR="008A5B11" w:rsidRPr="000F3865">
        <w:rPr>
          <w:sz w:val="28"/>
          <w:szCs w:val="28"/>
          <w:lang w:val="uk-UA"/>
        </w:rPr>
        <w:t>гучно</w:t>
      </w:r>
      <w:r w:rsidR="00734483" w:rsidRPr="000F3865">
        <w:rPr>
          <w:sz w:val="28"/>
          <w:szCs w:val="28"/>
          <w:lang w:val="uk-UA"/>
        </w:rPr>
        <w:t xml:space="preserve">, відволікатися від </w:t>
      </w:r>
      <w:r w:rsidR="008A5B11" w:rsidRPr="000F3865">
        <w:rPr>
          <w:sz w:val="28"/>
          <w:szCs w:val="28"/>
          <w:lang w:val="uk-UA"/>
        </w:rPr>
        <w:t xml:space="preserve">виконання </w:t>
      </w:r>
      <w:r w:rsidR="00734483" w:rsidRPr="000F3865">
        <w:rPr>
          <w:sz w:val="28"/>
          <w:szCs w:val="28"/>
          <w:lang w:val="uk-UA"/>
        </w:rPr>
        <w:t>навчальн</w:t>
      </w:r>
      <w:r w:rsidR="008A5B11" w:rsidRPr="000F3865">
        <w:rPr>
          <w:sz w:val="28"/>
          <w:szCs w:val="28"/>
          <w:lang w:val="uk-UA"/>
        </w:rPr>
        <w:t>их</w:t>
      </w:r>
      <w:r w:rsidR="00734483" w:rsidRPr="000F3865">
        <w:rPr>
          <w:sz w:val="28"/>
          <w:szCs w:val="28"/>
          <w:lang w:val="uk-UA"/>
        </w:rPr>
        <w:t xml:space="preserve"> завдан</w:t>
      </w:r>
      <w:r w:rsidR="008A5B11" w:rsidRPr="000F3865">
        <w:rPr>
          <w:sz w:val="28"/>
          <w:szCs w:val="28"/>
          <w:lang w:val="uk-UA"/>
        </w:rPr>
        <w:t>ь</w:t>
      </w:r>
      <w:r w:rsidR="00734483" w:rsidRPr="000F3865">
        <w:rPr>
          <w:sz w:val="28"/>
          <w:szCs w:val="28"/>
          <w:lang w:val="uk-UA"/>
        </w:rPr>
        <w:t xml:space="preserve">, </w:t>
      </w:r>
      <w:r w:rsidR="008A5B11" w:rsidRPr="000F3865">
        <w:rPr>
          <w:sz w:val="28"/>
          <w:szCs w:val="28"/>
          <w:lang w:val="uk-UA"/>
        </w:rPr>
        <w:t xml:space="preserve">займатися іншими справами, </w:t>
      </w:r>
      <w:r w:rsidR="00734483" w:rsidRPr="000F3865">
        <w:rPr>
          <w:sz w:val="28"/>
          <w:szCs w:val="28"/>
          <w:lang w:val="uk-UA"/>
        </w:rPr>
        <w:t>конфлікт</w:t>
      </w:r>
      <w:r w:rsidR="008A5B11" w:rsidRPr="000F3865">
        <w:rPr>
          <w:sz w:val="28"/>
          <w:szCs w:val="28"/>
          <w:lang w:val="uk-UA"/>
        </w:rPr>
        <w:t>увати</w:t>
      </w:r>
      <w:r w:rsidR="00734483" w:rsidRPr="000F3865">
        <w:rPr>
          <w:sz w:val="28"/>
          <w:szCs w:val="28"/>
          <w:lang w:val="uk-UA"/>
        </w:rPr>
        <w:t xml:space="preserve"> </w:t>
      </w:r>
      <w:r w:rsidR="009174AC" w:rsidRPr="000F3865">
        <w:rPr>
          <w:sz w:val="28"/>
          <w:szCs w:val="28"/>
          <w:lang w:val="uk-UA"/>
        </w:rPr>
        <w:t>тощо</w:t>
      </w:r>
      <w:r w:rsidR="00734483" w:rsidRPr="000F3865">
        <w:rPr>
          <w:sz w:val="28"/>
          <w:szCs w:val="28"/>
          <w:lang w:val="uk-UA"/>
        </w:rPr>
        <w:t>.</w:t>
      </w:r>
    </w:p>
    <w:p w:rsidR="00AD2D60" w:rsidRPr="000F3865" w:rsidRDefault="00AD2D60" w:rsidP="00532E71">
      <w:pPr>
        <w:widowControl w:val="0"/>
        <w:spacing w:line="360" w:lineRule="auto"/>
        <w:ind w:firstLine="567"/>
        <w:jc w:val="both"/>
        <w:rPr>
          <w:sz w:val="28"/>
          <w:szCs w:val="28"/>
          <w:lang w:val="uk-UA"/>
        </w:rPr>
      </w:pPr>
      <w:r w:rsidRPr="000F3865">
        <w:rPr>
          <w:sz w:val="28"/>
          <w:szCs w:val="28"/>
          <w:lang w:val="uk-UA"/>
        </w:rPr>
        <w:t>Н</w:t>
      </w:r>
      <w:r w:rsidR="00734483" w:rsidRPr="000F3865">
        <w:rPr>
          <w:sz w:val="28"/>
          <w:szCs w:val="28"/>
          <w:lang w:val="uk-UA"/>
        </w:rPr>
        <w:t>е</w:t>
      </w:r>
      <w:r w:rsidR="00936D23" w:rsidRPr="000F3865">
        <w:rPr>
          <w:sz w:val="28"/>
          <w:szCs w:val="28"/>
          <w:lang w:val="uk-UA"/>
        </w:rPr>
        <w:t xml:space="preserve">достатня </w:t>
      </w:r>
      <w:r w:rsidR="00B06F84" w:rsidRPr="000F3865">
        <w:rPr>
          <w:sz w:val="28"/>
          <w:szCs w:val="28"/>
          <w:lang w:val="uk-UA"/>
        </w:rPr>
        <w:t>е</w:t>
      </w:r>
      <w:r w:rsidR="00936D23" w:rsidRPr="000F3865">
        <w:rPr>
          <w:sz w:val="28"/>
          <w:szCs w:val="28"/>
          <w:lang w:val="uk-UA"/>
        </w:rPr>
        <w:t>фективність кооперативно</w:t>
      </w:r>
      <w:r w:rsidR="00B06F84" w:rsidRPr="000F3865">
        <w:rPr>
          <w:sz w:val="28"/>
          <w:szCs w:val="28"/>
          <w:lang w:val="uk-UA"/>
        </w:rPr>
        <w:t xml:space="preserve">ї навчальної діяльності </w:t>
      </w:r>
      <w:r w:rsidR="00936D23" w:rsidRPr="000F3865">
        <w:rPr>
          <w:sz w:val="28"/>
          <w:szCs w:val="28"/>
          <w:lang w:val="uk-UA"/>
        </w:rPr>
        <w:t xml:space="preserve">учнів </w:t>
      </w:r>
      <w:r w:rsidR="00B06F84" w:rsidRPr="000F3865">
        <w:rPr>
          <w:sz w:val="28"/>
          <w:szCs w:val="28"/>
          <w:lang w:val="uk-UA"/>
        </w:rPr>
        <w:t xml:space="preserve">здебільшого зумовлюється </w:t>
      </w:r>
      <w:r w:rsidR="00734483" w:rsidRPr="000F3865">
        <w:rPr>
          <w:sz w:val="28"/>
          <w:szCs w:val="28"/>
          <w:lang w:val="uk-UA"/>
        </w:rPr>
        <w:t xml:space="preserve">невмінням працювати </w:t>
      </w:r>
      <w:r w:rsidR="00B06F84" w:rsidRPr="000F3865">
        <w:rPr>
          <w:sz w:val="28"/>
          <w:szCs w:val="28"/>
          <w:lang w:val="uk-UA"/>
        </w:rPr>
        <w:t>у</w:t>
      </w:r>
      <w:r w:rsidR="005249A8" w:rsidRPr="000F3865">
        <w:rPr>
          <w:sz w:val="28"/>
          <w:szCs w:val="28"/>
          <w:lang w:val="uk-UA"/>
        </w:rPr>
        <w:t xml:space="preserve"> команді</w:t>
      </w:r>
      <w:r w:rsidR="00734483" w:rsidRPr="000F3865">
        <w:rPr>
          <w:sz w:val="28"/>
          <w:szCs w:val="28"/>
          <w:lang w:val="uk-UA"/>
        </w:rPr>
        <w:t xml:space="preserve">. </w:t>
      </w:r>
      <w:r w:rsidR="00B06F84" w:rsidRPr="000F3865">
        <w:rPr>
          <w:sz w:val="28"/>
          <w:szCs w:val="28"/>
          <w:lang w:val="uk-UA"/>
        </w:rPr>
        <w:t>У зв’язку з цим школярів потрібно попередньо готувати до групової навчальної взаємодії, формувати у них вміння конструктивно спілкуватися в групі, брати участь у спільному розв’язанні навчальних проблем</w:t>
      </w:r>
      <w:r w:rsidR="00346623" w:rsidRPr="000F3865">
        <w:rPr>
          <w:sz w:val="28"/>
          <w:szCs w:val="28"/>
          <w:lang w:val="uk-UA"/>
        </w:rPr>
        <w:t>, координувати спільну пізнавальну діяльність, надавати взаємну підтримку і допомогу, здійснювати взаємо</w:t>
      </w:r>
      <w:r w:rsidR="00E40B02">
        <w:rPr>
          <w:sz w:val="28"/>
          <w:szCs w:val="28"/>
          <w:lang w:val="uk-UA"/>
        </w:rPr>
        <w:softHyphen/>
      </w:r>
      <w:r w:rsidR="00346623" w:rsidRPr="000F3865">
        <w:rPr>
          <w:sz w:val="28"/>
          <w:szCs w:val="28"/>
          <w:lang w:val="uk-UA"/>
        </w:rPr>
        <w:t>контроль</w:t>
      </w:r>
      <w:r w:rsidR="00734483" w:rsidRPr="000F3865">
        <w:rPr>
          <w:sz w:val="28"/>
          <w:szCs w:val="28"/>
          <w:lang w:val="uk-UA"/>
        </w:rPr>
        <w:t xml:space="preserve">. </w:t>
      </w:r>
      <w:r w:rsidR="00346623" w:rsidRPr="000F3865">
        <w:rPr>
          <w:sz w:val="28"/>
          <w:szCs w:val="28"/>
          <w:lang w:val="uk-UA"/>
        </w:rPr>
        <w:t>Дослідники виокремлюють чотири групи умінь</w:t>
      </w:r>
      <w:r w:rsidR="00E40B02">
        <w:rPr>
          <w:sz w:val="28"/>
          <w:szCs w:val="28"/>
          <w:lang w:val="uk-UA"/>
        </w:rPr>
        <w:t xml:space="preserve"> [</w:t>
      </w:r>
      <w:r w:rsidR="00B01411">
        <w:rPr>
          <w:sz w:val="28"/>
          <w:szCs w:val="28"/>
          <w:lang w:val="uk-UA"/>
        </w:rPr>
        <w:fldChar w:fldCharType="begin"/>
      </w:r>
      <w:r w:rsidR="00E40B02">
        <w:rPr>
          <w:sz w:val="28"/>
          <w:szCs w:val="28"/>
          <w:lang w:val="uk-UA"/>
        </w:rPr>
        <w:instrText xml:space="preserve"> REF _Ref67919805 \r \h </w:instrText>
      </w:r>
      <w:r w:rsidR="00B01411">
        <w:rPr>
          <w:sz w:val="28"/>
          <w:szCs w:val="28"/>
          <w:lang w:val="uk-UA"/>
        </w:rPr>
      </w:r>
      <w:r w:rsidR="00B01411">
        <w:rPr>
          <w:sz w:val="28"/>
          <w:szCs w:val="28"/>
          <w:lang w:val="uk-UA"/>
        </w:rPr>
        <w:fldChar w:fldCharType="separate"/>
      </w:r>
      <w:r w:rsidR="00E40B02">
        <w:rPr>
          <w:sz w:val="28"/>
          <w:szCs w:val="28"/>
          <w:lang w:val="uk-UA"/>
        </w:rPr>
        <w:t>33</w:t>
      </w:r>
      <w:r w:rsidR="00B01411">
        <w:rPr>
          <w:sz w:val="28"/>
          <w:szCs w:val="28"/>
          <w:lang w:val="uk-UA"/>
        </w:rPr>
        <w:fldChar w:fldCharType="end"/>
      </w:r>
      <w:r w:rsidR="00E40B02">
        <w:rPr>
          <w:sz w:val="28"/>
          <w:szCs w:val="28"/>
          <w:lang w:val="uk-UA"/>
        </w:rPr>
        <w:t>]</w:t>
      </w:r>
      <w:r w:rsidRPr="000F3865">
        <w:rPr>
          <w:sz w:val="28"/>
          <w:szCs w:val="28"/>
          <w:lang w:val="uk-UA"/>
        </w:rPr>
        <w:t xml:space="preserve">, </w:t>
      </w:r>
      <w:r w:rsidR="00346623" w:rsidRPr="000F3865">
        <w:rPr>
          <w:sz w:val="28"/>
          <w:szCs w:val="28"/>
          <w:lang w:val="uk-UA"/>
        </w:rPr>
        <w:t xml:space="preserve">необхідних учням </w:t>
      </w:r>
      <w:r w:rsidRPr="000F3865">
        <w:rPr>
          <w:sz w:val="28"/>
          <w:szCs w:val="28"/>
          <w:lang w:val="uk-UA"/>
        </w:rPr>
        <w:t xml:space="preserve">для </w:t>
      </w:r>
      <w:r w:rsidR="00346623" w:rsidRPr="000F3865">
        <w:rPr>
          <w:sz w:val="28"/>
          <w:szCs w:val="28"/>
          <w:lang w:val="uk-UA"/>
        </w:rPr>
        <w:t>конструктивної взаємодії у складі малої групи:</w:t>
      </w:r>
      <w:r w:rsidR="00000CFF" w:rsidRPr="000F3865">
        <w:rPr>
          <w:sz w:val="28"/>
          <w:szCs w:val="28"/>
          <w:lang w:val="uk-UA"/>
        </w:rPr>
        <w:t xml:space="preserve"> </w:t>
      </w:r>
      <w:r w:rsidR="00346623" w:rsidRPr="000F3865">
        <w:rPr>
          <w:sz w:val="28"/>
          <w:szCs w:val="28"/>
          <w:lang w:val="uk-UA"/>
        </w:rPr>
        <w:t xml:space="preserve">уміння, пов’язані з </w:t>
      </w:r>
      <w:r w:rsidR="00000CFF" w:rsidRPr="000F3865">
        <w:rPr>
          <w:sz w:val="28"/>
          <w:szCs w:val="28"/>
          <w:lang w:val="uk-UA"/>
        </w:rPr>
        <w:t>формування</w:t>
      </w:r>
      <w:r w:rsidR="00346623" w:rsidRPr="000F3865">
        <w:rPr>
          <w:sz w:val="28"/>
          <w:szCs w:val="28"/>
          <w:lang w:val="uk-UA"/>
        </w:rPr>
        <w:t>м</w:t>
      </w:r>
      <w:r w:rsidR="00000CFF" w:rsidRPr="000F3865">
        <w:rPr>
          <w:sz w:val="28"/>
          <w:szCs w:val="28"/>
          <w:lang w:val="uk-UA"/>
        </w:rPr>
        <w:t xml:space="preserve"> групи, її функціонування</w:t>
      </w:r>
      <w:r w:rsidR="00346623" w:rsidRPr="000F3865">
        <w:rPr>
          <w:sz w:val="28"/>
          <w:szCs w:val="28"/>
          <w:lang w:val="uk-UA"/>
        </w:rPr>
        <w:t>м</w:t>
      </w:r>
      <w:r w:rsidR="00000CFF" w:rsidRPr="000F3865">
        <w:rPr>
          <w:sz w:val="28"/>
          <w:szCs w:val="28"/>
          <w:lang w:val="uk-UA"/>
        </w:rPr>
        <w:t xml:space="preserve">, </w:t>
      </w:r>
      <w:r w:rsidR="00346623" w:rsidRPr="000F3865">
        <w:rPr>
          <w:sz w:val="28"/>
          <w:szCs w:val="28"/>
          <w:lang w:val="uk-UA"/>
        </w:rPr>
        <w:t>опрацюванням навчального матеріалу та</w:t>
      </w:r>
      <w:r w:rsidR="00000CFF" w:rsidRPr="000F3865">
        <w:rPr>
          <w:sz w:val="28"/>
          <w:szCs w:val="28"/>
          <w:lang w:val="uk-UA"/>
        </w:rPr>
        <w:t xml:space="preserve"> </w:t>
      </w:r>
      <w:r w:rsidR="00346623" w:rsidRPr="000F3865">
        <w:rPr>
          <w:sz w:val="28"/>
          <w:szCs w:val="28"/>
          <w:lang w:val="uk-UA"/>
        </w:rPr>
        <w:t xml:space="preserve">керуванням </w:t>
      </w:r>
      <w:r w:rsidR="00000CFF" w:rsidRPr="000F3865">
        <w:rPr>
          <w:sz w:val="28"/>
          <w:szCs w:val="28"/>
          <w:lang w:val="uk-UA"/>
        </w:rPr>
        <w:t>групово</w:t>
      </w:r>
      <w:r w:rsidR="00346623" w:rsidRPr="000F3865">
        <w:rPr>
          <w:sz w:val="28"/>
          <w:szCs w:val="28"/>
          <w:lang w:val="uk-UA"/>
        </w:rPr>
        <w:t xml:space="preserve">ю </w:t>
      </w:r>
      <w:r w:rsidR="00000CFF" w:rsidRPr="000F3865">
        <w:rPr>
          <w:sz w:val="28"/>
          <w:szCs w:val="28"/>
          <w:lang w:val="uk-UA"/>
        </w:rPr>
        <w:t>пошук</w:t>
      </w:r>
      <w:r w:rsidR="00346623" w:rsidRPr="000F3865">
        <w:rPr>
          <w:sz w:val="28"/>
          <w:szCs w:val="28"/>
          <w:lang w:val="uk-UA"/>
        </w:rPr>
        <w:t>овою діяльністю</w:t>
      </w:r>
      <w:r w:rsidR="00000CFF" w:rsidRPr="000F3865">
        <w:rPr>
          <w:sz w:val="28"/>
          <w:szCs w:val="28"/>
          <w:lang w:val="uk-UA"/>
        </w:rPr>
        <w:t xml:space="preserve"> (додаток Б)</w:t>
      </w:r>
      <w:r w:rsidRPr="000F3865">
        <w:rPr>
          <w:sz w:val="28"/>
          <w:szCs w:val="28"/>
          <w:lang w:val="uk-UA"/>
        </w:rPr>
        <w:t xml:space="preserve">. </w:t>
      </w:r>
    </w:p>
    <w:p w:rsidR="00884967" w:rsidRPr="000F3865" w:rsidRDefault="00884967" w:rsidP="00372072">
      <w:pPr>
        <w:widowControl w:val="0"/>
        <w:spacing w:line="360" w:lineRule="auto"/>
        <w:ind w:firstLine="567"/>
        <w:jc w:val="both"/>
        <w:rPr>
          <w:sz w:val="28"/>
          <w:szCs w:val="28"/>
          <w:lang w:val="uk-UA"/>
        </w:rPr>
      </w:pPr>
      <w:r w:rsidRPr="000F3865">
        <w:rPr>
          <w:sz w:val="28"/>
          <w:szCs w:val="28"/>
          <w:lang w:val="uk-UA"/>
        </w:rPr>
        <w:t xml:space="preserve">Важливою </w:t>
      </w:r>
      <w:r w:rsidR="00346623" w:rsidRPr="000F3865">
        <w:rPr>
          <w:sz w:val="28"/>
          <w:szCs w:val="28"/>
          <w:lang w:val="uk-UA"/>
        </w:rPr>
        <w:t xml:space="preserve">педагогічною </w:t>
      </w:r>
      <w:r w:rsidRPr="000F3865">
        <w:rPr>
          <w:sz w:val="28"/>
          <w:szCs w:val="28"/>
          <w:lang w:val="uk-UA"/>
        </w:rPr>
        <w:t xml:space="preserve">умовою </w:t>
      </w:r>
      <w:r w:rsidR="00346623" w:rsidRPr="000F3865">
        <w:rPr>
          <w:sz w:val="28"/>
          <w:szCs w:val="28"/>
          <w:lang w:val="uk-UA"/>
        </w:rPr>
        <w:t xml:space="preserve">формування навчальної </w:t>
      </w:r>
      <w:r w:rsidRPr="000F3865">
        <w:rPr>
          <w:sz w:val="28"/>
          <w:szCs w:val="28"/>
          <w:lang w:val="uk-UA"/>
        </w:rPr>
        <w:t xml:space="preserve">мотивації підлітків </w:t>
      </w:r>
      <w:r w:rsidR="00121026" w:rsidRPr="000F3865">
        <w:rPr>
          <w:sz w:val="28"/>
          <w:szCs w:val="28"/>
          <w:lang w:val="uk-UA"/>
        </w:rPr>
        <w:t>у процесі кооперативно</w:t>
      </w:r>
      <w:r w:rsidR="00D71C48" w:rsidRPr="000F3865">
        <w:rPr>
          <w:sz w:val="28"/>
          <w:szCs w:val="28"/>
          <w:lang w:val="uk-UA"/>
        </w:rPr>
        <w:t xml:space="preserve">го </w:t>
      </w:r>
      <w:r w:rsidR="00121026" w:rsidRPr="000F3865">
        <w:rPr>
          <w:sz w:val="28"/>
          <w:szCs w:val="28"/>
          <w:lang w:val="uk-UA"/>
        </w:rPr>
        <w:t>навча</w:t>
      </w:r>
      <w:r w:rsidR="00D71C48" w:rsidRPr="000F3865">
        <w:rPr>
          <w:sz w:val="28"/>
          <w:szCs w:val="28"/>
          <w:lang w:val="uk-UA"/>
        </w:rPr>
        <w:t>ння</w:t>
      </w:r>
      <w:r w:rsidR="00121026" w:rsidRPr="000F3865">
        <w:rPr>
          <w:sz w:val="28"/>
          <w:szCs w:val="28"/>
          <w:lang w:val="uk-UA"/>
        </w:rPr>
        <w:t xml:space="preserve"> </w:t>
      </w:r>
      <w:r w:rsidRPr="000F3865">
        <w:rPr>
          <w:sz w:val="28"/>
          <w:szCs w:val="28"/>
          <w:lang w:val="uk-UA"/>
        </w:rPr>
        <w:t xml:space="preserve">є рефлексія </w:t>
      </w:r>
      <w:r w:rsidR="00295465" w:rsidRPr="000F3865">
        <w:rPr>
          <w:sz w:val="28"/>
          <w:szCs w:val="28"/>
          <w:lang w:val="uk-UA"/>
        </w:rPr>
        <w:t xml:space="preserve">учнями </w:t>
      </w:r>
      <w:r w:rsidRPr="000F3865">
        <w:rPr>
          <w:sz w:val="28"/>
          <w:szCs w:val="28"/>
          <w:lang w:val="uk-UA"/>
        </w:rPr>
        <w:t>п</w:t>
      </w:r>
      <w:r w:rsidR="00295465" w:rsidRPr="000F3865">
        <w:rPr>
          <w:sz w:val="28"/>
          <w:szCs w:val="28"/>
          <w:lang w:val="uk-UA"/>
        </w:rPr>
        <w:t xml:space="preserve">роцесу </w:t>
      </w:r>
      <w:r w:rsidR="00527CC0" w:rsidRPr="000F3865">
        <w:rPr>
          <w:sz w:val="28"/>
          <w:szCs w:val="28"/>
          <w:lang w:val="uk-UA"/>
        </w:rPr>
        <w:t>та</w:t>
      </w:r>
      <w:r w:rsidRPr="000F3865">
        <w:rPr>
          <w:sz w:val="28"/>
          <w:szCs w:val="28"/>
          <w:lang w:val="uk-UA"/>
        </w:rPr>
        <w:t xml:space="preserve"> результатів </w:t>
      </w:r>
      <w:r w:rsidR="00E124D3" w:rsidRPr="000F3865">
        <w:rPr>
          <w:sz w:val="28"/>
          <w:szCs w:val="28"/>
          <w:lang w:val="uk-UA"/>
        </w:rPr>
        <w:t>спільної пізнавальної діяльності</w:t>
      </w:r>
      <w:r w:rsidR="00372072" w:rsidRPr="000F3865">
        <w:rPr>
          <w:sz w:val="28"/>
          <w:szCs w:val="28"/>
          <w:lang w:val="uk-UA"/>
        </w:rPr>
        <w:t>:</w:t>
      </w:r>
      <w:r w:rsidRPr="000F3865">
        <w:rPr>
          <w:sz w:val="28"/>
          <w:szCs w:val="28"/>
          <w:lang w:val="uk-UA"/>
        </w:rPr>
        <w:t xml:space="preserve"> </w:t>
      </w:r>
      <w:r w:rsidR="00527CC0" w:rsidRPr="000F3865">
        <w:rPr>
          <w:sz w:val="28"/>
          <w:szCs w:val="28"/>
          <w:lang w:val="uk-UA"/>
        </w:rPr>
        <w:t xml:space="preserve">школярі аналізують ефективність виконання </w:t>
      </w:r>
      <w:r w:rsidR="00121026" w:rsidRPr="000F3865">
        <w:rPr>
          <w:sz w:val="28"/>
          <w:szCs w:val="28"/>
          <w:lang w:val="uk-UA"/>
        </w:rPr>
        <w:t>завдань</w:t>
      </w:r>
      <w:r w:rsidR="00372072" w:rsidRPr="000F3865">
        <w:rPr>
          <w:sz w:val="28"/>
          <w:szCs w:val="28"/>
          <w:lang w:val="uk-UA"/>
        </w:rPr>
        <w:t xml:space="preserve">, </w:t>
      </w:r>
      <w:r w:rsidR="00527CC0" w:rsidRPr="000F3865">
        <w:rPr>
          <w:sz w:val="28"/>
          <w:szCs w:val="28"/>
          <w:lang w:val="uk-UA"/>
        </w:rPr>
        <w:t>обговорюють</w:t>
      </w:r>
      <w:r w:rsidR="00372072" w:rsidRPr="000F3865">
        <w:rPr>
          <w:sz w:val="28"/>
          <w:szCs w:val="28"/>
          <w:lang w:val="uk-UA"/>
        </w:rPr>
        <w:t xml:space="preserve"> дії </w:t>
      </w:r>
      <w:r w:rsidR="00527CC0" w:rsidRPr="000F3865">
        <w:rPr>
          <w:sz w:val="28"/>
          <w:szCs w:val="28"/>
          <w:lang w:val="uk-UA"/>
        </w:rPr>
        <w:t xml:space="preserve">окремих членів групи, їх внесок у спільну роботу, визначають, які дії </w:t>
      </w:r>
      <w:r w:rsidR="00372072" w:rsidRPr="000F3865">
        <w:rPr>
          <w:sz w:val="28"/>
          <w:szCs w:val="28"/>
          <w:lang w:val="uk-UA"/>
        </w:rPr>
        <w:t xml:space="preserve">були </w:t>
      </w:r>
      <w:r w:rsidR="00527CC0" w:rsidRPr="000F3865">
        <w:rPr>
          <w:sz w:val="28"/>
          <w:szCs w:val="28"/>
          <w:lang w:val="uk-UA"/>
        </w:rPr>
        <w:t>успішними, а які заважали досягненню спільного результату, звертають увагу на те, що потрібно вдосконалити у подальшій роботі</w:t>
      </w:r>
      <w:r w:rsidRPr="000F3865">
        <w:rPr>
          <w:sz w:val="28"/>
          <w:szCs w:val="28"/>
          <w:lang w:val="uk-UA"/>
        </w:rPr>
        <w:t xml:space="preserve">. </w:t>
      </w:r>
      <w:r w:rsidR="002413DD" w:rsidRPr="000F3865">
        <w:rPr>
          <w:sz w:val="28"/>
          <w:szCs w:val="28"/>
          <w:lang w:val="uk-UA"/>
        </w:rPr>
        <w:t>Р</w:t>
      </w:r>
      <w:r w:rsidRPr="000F3865">
        <w:rPr>
          <w:sz w:val="28"/>
          <w:szCs w:val="28"/>
          <w:lang w:val="uk-UA"/>
        </w:rPr>
        <w:t xml:space="preserve">ефлексія </w:t>
      </w:r>
      <w:r w:rsidR="00527CC0" w:rsidRPr="000F3865">
        <w:rPr>
          <w:sz w:val="28"/>
          <w:szCs w:val="28"/>
          <w:lang w:val="uk-UA"/>
        </w:rPr>
        <w:t xml:space="preserve">має важливе значення </w:t>
      </w:r>
      <w:r w:rsidRPr="000F3865">
        <w:rPr>
          <w:sz w:val="28"/>
          <w:szCs w:val="28"/>
          <w:lang w:val="uk-UA"/>
        </w:rPr>
        <w:t xml:space="preserve">для </w:t>
      </w:r>
      <w:r w:rsidR="00527CC0" w:rsidRPr="000F3865">
        <w:rPr>
          <w:sz w:val="28"/>
          <w:szCs w:val="28"/>
          <w:lang w:val="uk-UA"/>
        </w:rPr>
        <w:t xml:space="preserve">з’ясування </w:t>
      </w:r>
      <w:r w:rsidRPr="000F3865">
        <w:rPr>
          <w:sz w:val="28"/>
          <w:szCs w:val="28"/>
          <w:lang w:val="uk-UA"/>
        </w:rPr>
        <w:t xml:space="preserve">проблем, </w:t>
      </w:r>
      <w:r w:rsidR="00527CC0" w:rsidRPr="000F3865">
        <w:rPr>
          <w:sz w:val="28"/>
          <w:szCs w:val="28"/>
          <w:lang w:val="uk-UA"/>
        </w:rPr>
        <w:t>які</w:t>
      </w:r>
      <w:r w:rsidRPr="000F3865">
        <w:rPr>
          <w:sz w:val="28"/>
          <w:szCs w:val="28"/>
          <w:lang w:val="uk-UA"/>
        </w:rPr>
        <w:t xml:space="preserve"> виникають у </w:t>
      </w:r>
      <w:r w:rsidR="00527CC0" w:rsidRPr="000F3865">
        <w:rPr>
          <w:sz w:val="28"/>
          <w:szCs w:val="28"/>
          <w:lang w:val="uk-UA"/>
        </w:rPr>
        <w:t xml:space="preserve">спільній </w:t>
      </w:r>
      <w:r w:rsidRPr="000F3865">
        <w:rPr>
          <w:sz w:val="28"/>
          <w:szCs w:val="28"/>
          <w:lang w:val="uk-UA"/>
        </w:rPr>
        <w:t xml:space="preserve">діяльності </w:t>
      </w:r>
      <w:r w:rsidR="00527CC0" w:rsidRPr="000F3865">
        <w:rPr>
          <w:sz w:val="28"/>
          <w:szCs w:val="28"/>
          <w:lang w:val="uk-UA"/>
        </w:rPr>
        <w:t>учнів</w:t>
      </w:r>
      <w:r w:rsidRPr="000F3865">
        <w:rPr>
          <w:sz w:val="28"/>
          <w:szCs w:val="28"/>
          <w:lang w:val="uk-UA"/>
        </w:rPr>
        <w:t>, корекції не</w:t>
      </w:r>
      <w:r w:rsidR="00527CC0" w:rsidRPr="000F3865">
        <w:rPr>
          <w:sz w:val="28"/>
          <w:szCs w:val="28"/>
          <w:lang w:val="uk-UA"/>
        </w:rPr>
        <w:t xml:space="preserve">продуктивних </w:t>
      </w:r>
      <w:r w:rsidRPr="000F3865">
        <w:rPr>
          <w:sz w:val="28"/>
          <w:szCs w:val="28"/>
          <w:lang w:val="uk-UA"/>
        </w:rPr>
        <w:t xml:space="preserve">прийомів </w:t>
      </w:r>
      <w:r w:rsidR="00527CC0" w:rsidRPr="000F3865">
        <w:rPr>
          <w:sz w:val="28"/>
          <w:szCs w:val="28"/>
          <w:lang w:val="uk-UA"/>
        </w:rPr>
        <w:t>спілкування</w:t>
      </w:r>
      <w:r w:rsidRPr="000F3865">
        <w:rPr>
          <w:sz w:val="28"/>
          <w:szCs w:val="28"/>
          <w:lang w:val="uk-UA"/>
        </w:rPr>
        <w:t xml:space="preserve">, </w:t>
      </w:r>
      <w:r w:rsidR="00527CC0" w:rsidRPr="000F3865">
        <w:rPr>
          <w:sz w:val="28"/>
          <w:szCs w:val="28"/>
          <w:lang w:val="uk-UA"/>
        </w:rPr>
        <w:t xml:space="preserve">активізації </w:t>
      </w:r>
      <w:r w:rsidRPr="000F3865">
        <w:rPr>
          <w:sz w:val="28"/>
          <w:szCs w:val="28"/>
          <w:lang w:val="uk-UA"/>
        </w:rPr>
        <w:t xml:space="preserve">пізнавальної </w:t>
      </w:r>
      <w:r w:rsidR="00527CC0" w:rsidRPr="000F3865">
        <w:rPr>
          <w:sz w:val="28"/>
          <w:szCs w:val="28"/>
          <w:lang w:val="uk-UA"/>
        </w:rPr>
        <w:t xml:space="preserve">діяльності </w:t>
      </w:r>
      <w:r w:rsidRPr="000F3865">
        <w:rPr>
          <w:sz w:val="28"/>
          <w:szCs w:val="28"/>
          <w:lang w:val="uk-UA"/>
        </w:rPr>
        <w:t xml:space="preserve">окремих </w:t>
      </w:r>
      <w:r w:rsidR="00527CC0" w:rsidRPr="000F3865">
        <w:rPr>
          <w:sz w:val="28"/>
          <w:szCs w:val="28"/>
          <w:lang w:val="uk-UA"/>
        </w:rPr>
        <w:t xml:space="preserve">учнів </w:t>
      </w:r>
      <w:r w:rsidRPr="000F3865">
        <w:rPr>
          <w:sz w:val="28"/>
          <w:szCs w:val="28"/>
          <w:lang w:val="uk-UA"/>
        </w:rPr>
        <w:t xml:space="preserve">і групи </w:t>
      </w:r>
      <w:r w:rsidR="00527CC0" w:rsidRPr="000F3865">
        <w:rPr>
          <w:sz w:val="28"/>
          <w:szCs w:val="28"/>
          <w:lang w:val="uk-UA"/>
        </w:rPr>
        <w:t>загалом</w:t>
      </w:r>
      <w:r w:rsidRPr="000F3865">
        <w:rPr>
          <w:sz w:val="28"/>
          <w:szCs w:val="28"/>
          <w:lang w:val="uk-UA"/>
        </w:rPr>
        <w:t xml:space="preserve">. </w:t>
      </w:r>
    </w:p>
    <w:p w:rsidR="00582FA4" w:rsidRPr="000F3865" w:rsidRDefault="00527CC0" w:rsidP="00527CC0">
      <w:pPr>
        <w:widowControl w:val="0"/>
        <w:spacing w:line="360" w:lineRule="auto"/>
        <w:ind w:firstLine="397"/>
        <w:jc w:val="both"/>
        <w:rPr>
          <w:sz w:val="28"/>
          <w:szCs w:val="28"/>
          <w:lang w:val="uk-UA"/>
        </w:rPr>
      </w:pPr>
      <w:r w:rsidRPr="000F3865">
        <w:rPr>
          <w:sz w:val="28"/>
          <w:szCs w:val="28"/>
          <w:lang w:val="uk-UA"/>
        </w:rPr>
        <w:t>Таким чином,</w:t>
      </w:r>
      <w:r w:rsidR="00582FA4" w:rsidRPr="000F3865">
        <w:rPr>
          <w:sz w:val="28"/>
          <w:szCs w:val="28"/>
          <w:lang w:val="uk-UA"/>
        </w:rPr>
        <w:t xml:space="preserve"> згідно з наш</w:t>
      </w:r>
      <w:r w:rsidRPr="000F3865">
        <w:rPr>
          <w:sz w:val="28"/>
          <w:szCs w:val="28"/>
          <w:lang w:val="uk-UA"/>
        </w:rPr>
        <w:t>им</w:t>
      </w:r>
      <w:r w:rsidR="00582FA4" w:rsidRPr="000F3865">
        <w:rPr>
          <w:sz w:val="28"/>
          <w:szCs w:val="28"/>
          <w:lang w:val="uk-UA"/>
        </w:rPr>
        <w:t xml:space="preserve"> </w:t>
      </w:r>
      <w:r w:rsidRPr="000F3865">
        <w:rPr>
          <w:sz w:val="28"/>
          <w:szCs w:val="28"/>
          <w:lang w:val="uk-UA"/>
        </w:rPr>
        <w:t>припущенням</w:t>
      </w:r>
      <w:r w:rsidR="00582FA4" w:rsidRPr="000F3865">
        <w:rPr>
          <w:sz w:val="28"/>
          <w:szCs w:val="28"/>
          <w:lang w:val="uk-UA"/>
        </w:rPr>
        <w:t xml:space="preserve">, педагогічними умовами </w:t>
      </w:r>
      <w:r w:rsidRPr="000F3865">
        <w:rPr>
          <w:sz w:val="28"/>
          <w:szCs w:val="28"/>
          <w:lang w:val="uk-UA"/>
        </w:rPr>
        <w:t xml:space="preserve">розвитку навчальної </w:t>
      </w:r>
      <w:r w:rsidR="00582FA4" w:rsidRPr="000F3865">
        <w:rPr>
          <w:sz w:val="28"/>
          <w:szCs w:val="28"/>
          <w:lang w:val="uk-UA"/>
        </w:rPr>
        <w:t xml:space="preserve">мотивації </w:t>
      </w:r>
      <w:r w:rsidRPr="000F3865">
        <w:rPr>
          <w:sz w:val="28"/>
          <w:szCs w:val="28"/>
          <w:lang w:val="uk-UA"/>
        </w:rPr>
        <w:t xml:space="preserve">учнів </w:t>
      </w:r>
      <w:r w:rsidR="00884967" w:rsidRPr="000F3865">
        <w:rPr>
          <w:sz w:val="28"/>
          <w:szCs w:val="28"/>
          <w:lang w:val="uk-UA"/>
        </w:rPr>
        <w:t>підлітк</w:t>
      </w:r>
      <w:r w:rsidRPr="000F3865">
        <w:rPr>
          <w:sz w:val="28"/>
          <w:szCs w:val="28"/>
          <w:lang w:val="uk-UA"/>
        </w:rPr>
        <w:t xml:space="preserve">ового віку </w:t>
      </w:r>
      <w:r w:rsidR="00582FA4" w:rsidRPr="000F3865">
        <w:rPr>
          <w:sz w:val="28"/>
          <w:szCs w:val="28"/>
          <w:lang w:val="uk-UA"/>
        </w:rPr>
        <w:t xml:space="preserve">у процесі </w:t>
      </w:r>
      <w:r w:rsidR="00121026" w:rsidRPr="000F3865">
        <w:rPr>
          <w:sz w:val="28"/>
          <w:szCs w:val="28"/>
          <w:lang w:val="uk-UA"/>
        </w:rPr>
        <w:t>кооперативно</w:t>
      </w:r>
      <w:r w:rsidRPr="000F3865">
        <w:rPr>
          <w:sz w:val="28"/>
          <w:szCs w:val="28"/>
          <w:lang w:val="uk-UA"/>
        </w:rPr>
        <w:t xml:space="preserve">го навчання </w:t>
      </w:r>
      <w:r w:rsidR="00582FA4" w:rsidRPr="000F3865">
        <w:rPr>
          <w:sz w:val="28"/>
          <w:szCs w:val="28"/>
          <w:lang w:val="uk-UA"/>
        </w:rPr>
        <w:t xml:space="preserve">є: </w:t>
      </w:r>
      <w:r w:rsidR="001841FE" w:rsidRPr="00FC35EE">
        <w:rPr>
          <w:sz w:val="28"/>
          <w:szCs w:val="28"/>
          <w:lang w:val="uk-UA"/>
        </w:rPr>
        <w:t xml:space="preserve">формування </w:t>
      </w:r>
      <w:r w:rsidR="001841FE">
        <w:rPr>
          <w:sz w:val="28"/>
          <w:szCs w:val="28"/>
          <w:lang w:val="uk-UA"/>
        </w:rPr>
        <w:t xml:space="preserve">відносин </w:t>
      </w:r>
      <w:r w:rsidR="001841FE" w:rsidRPr="00FC35EE">
        <w:rPr>
          <w:sz w:val="28"/>
          <w:szCs w:val="28"/>
          <w:lang w:val="uk-UA"/>
        </w:rPr>
        <w:t xml:space="preserve">позитивної взаємозалежності між </w:t>
      </w:r>
      <w:r w:rsidR="001841FE">
        <w:rPr>
          <w:sz w:val="28"/>
          <w:szCs w:val="28"/>
          <w:lang w:val="uk-UA"/>
        </w:rPr>
        <w:t>учнями</w:t>
      </w:r>
      <w:r w:rsidR="001841FE" w:rsidRPr="00FC35EE">
        <w:rPr>
          <w:sz w:val="28"/>
          <w:szCs w:val="28"/>
          <w:lang w:val="uk-UA"/>
        </w:rPr>
        <w:t>; забезпечення індивідуальної відпо</w:t>
      </w:r>
      <w:r w:rsidR="001841FE">
        <w:rPr>
          <w:sz w:val="28"/>
          <w:szCs w:val="28"/>
          <w:lang w:val="uk-UA"/>
        </w:rPr>
        <w:softHyphen/>
      </w:r>
      <w:r w:rsidR="001841FE" w:rsidRPr="00FC35EE">
        <w:rPr>
          <w:sz w:val="28"/>
          <w:szCs w:val="28"/>
          <w:lang w:val="uk-UA"/>
        </w:rPr>
        <w:t>відаль</w:t>
      </w:r>
      <w:r w:rsidR="001841FE">
        <w:rPr>
          <w:sz w:val="28"/>
          <w:szCs w:val="28"/>
          <w:lang w:val="uk-UA"/>
        </w:rPr>
        <w:softHyphen/>
      </w:r>
      <w:r w:rsidR="001841FE" w:rsidRPr="00FC35EE">
        <w:rPr>
          <w:sz w:val="28"/>
          <w:szCs w:val="28"/>
          <w:lang w:val="uk-UA"/>
        </w:rPr>
        <w:t xml:space="preserve">ності </w:t>
      </w:r>
      <w:r w:rsidR="001841FE">
        <w:rPr>
          <w:sz w:val="28"/>
          <w:szCs w:val="28"/>
          <w:lang w:val="uk-UA"/>
        </w:rPr>
        <w:t xml:space="preserve">членів групи </w:t>
      </w:r>
      <w:r w:rsidR="001841FE" w:rsidRPr="00FC35EE">
        <w:rPr>
          <w:sz w:val="28"/>
          <w:szCs w:val="28"/>
          <w:lang w:val="uk-UA"/>
        </w:rPr>
        <w:t xml:space="preserve">за результати </w:t>
      </w:r>
      <w:r w:rsidR="001841FE">
        <w:rPr>
          <w:sz w:val="28"/>
          <w:szCs w:val="28"/>
          <w:lang w:val="uk-UA"/>
        </w:rPr>
        <w:t xml:space="preserve">спільної </w:t>
      </w:r>
      <w:r w:rsidR="001841FE" w:rsidRPr="00FC35EE">
        <w:rPr>
          <w:sz w:val="28"/>
          <w:szCs w:val="28"/>
          <w:lang w:val="uk-UA"/>
        </w:rPr>
        <w:t xml:space="preserve">пізнавальної діяльності; </w:t>
      </w:r>
      <w:r w:rsidR="001841FE" w:rsidRPr="000F3865">
        <w:rPr>
          <w:sz w:val="28"/>
          <w:szCs w:val="28"/>
          <w:lang w:val="uk-UA"/>
        </w:rPr>
        <w:t xml:space="preserve">використання інтеграційних структур пізнавальної взаємодії, що сприяють формуванню відносин </w:t>
      </w:r>
      <w:r w:rsidR="001841FE">
        <w:rPr>
          <w:sz w:val="28"/>
          <w:szCs w:val="28"/>
          <w:lang w:val="uk-UA"/>
        </w:rPr>
        <w:t xml:space="preserve">взаємної </w:t>
      </w:r>
      <w:r w:rsidR="001841FE" w:rsidRPr="000F3865">
        <w:rPr>
          <w:sz w:val="28"/>
          <w:szCs w:val="28"/>
          <w:lang w:val="uk-UA"/>
        </w:rPr>
        <w:t>відповідально</w:t>
      </w:r>
      <w:r w:rsidR="001841FE">
        <w:rPr>
          <w:sz w:val="28"/>
          <w:szCs w:val="28"/>
          <w:lang w:val="uk-UA"/>
        </w:rPr>
        <w:t>сті</w:t>
      </w:r>
      <w:r w:rsidR="001841FE" w:rsidRPr="000F3865">
        <w:rPr>
          <w:sz w:val="28"/>
          <w:szCs w:val="28"/>
          <w:lang w:val="uk-UA"/>
        </w:rPr>
        <w:t xml:space="preserve"> в групі; формування у школярів умінь спільного пізнавального пошуку та партнерської взаємодії в команді; систематична рефлексія перебігу і результатів спільної пізнавальної діяльності.</w:t>
      </w:r>
    </w:p>
    <w:p w:rsidR="00005577" w:rsidRPr="00FC35EE" w:rsidRDefault="008E76EA" w:rsidP="00532E71">
      <w:pPr>
        <w:pStyle w:val="2"/>
        <w:widowControl w:val="0"/>
        <w:spacing w:before="0" w:after="0"/>
        <w:ind w:firstLine="567"/>
        <w:rPr>
          <w:lang w:val="uk-UA"/>
        </w:rPr>
      </w:pPr>
      <w:bookmarkStart w:id="8" w:name="_Toc34343090"/>
      <w:r w:rsidRPr="00FC35EE">
        <w:rPr>
          <w:lang w:val="uk-UA"/>
        </w:rPr>
        <w:t>2.2</w:t>
      </w:r>
      <w:r w:rsidR="001A016B" w:rsidRPr="00FC35EE">
        <w:rPr>
          <w:lang w:val="uk-UA"/>
        </w:rPr>
        <w:t xml:space="preserve">. </w:t>
      </w:r>
      <w:r w:rsidR="00582FA4" w:rsidRPr="00FC35EE">
        <w:rPr>
          <w:lang w:val="uk-UA"/>
        </w:rPr>
        <w:t>Експериментальна перевірка педагогічних умов формування мотивації</w:t>
      </w:r>
      <w:r w:rsidRPr="00FC35EE">
        <w:rPr>
          <w:lang w:val="uk-UA"/>
        </w:rPr>
        <w:t xml:space="preserve"> </w:t>
      </w:r>
      <w:r w:rsidR="00E40B02">
        <w:rPr>
          <w:lang w:val="uk-UA"/>
        </w:rPr>
        <w:t xml:space="preserve">учіння </w:t>
      </w:r>
      <w:r w:rsidRPr="00FC35EE">
        <w:rPr>
          <w:lang w:val="uk-UA"/>
        </w:rPr>
        <w:t xml:space="preserve">підлітків </w:t>
      </w:r>
      <w:r w:rsidR="009C4A6B">
        <w:rPr>
          <w:lang w:val="uk-UA"/>
        </w:rPr>
        <w:t xml:space="preserve">засобами </w:t>
      </w:r>
      <w:r w:rsidR="00121026" w:rsidRPr="00FC35EE">
        <w:rPr>
          <w:lang w:val="uk-UA"/>
        </w:rPr>
        <w:t>кооперативно</w:t>
      </w:r>
      <w:r w:rsidR="009C4A6B">
        <w:rPr>
          <w:lang w:val="uk-UA"/>
        </w:rPr>
        <w:t>го</w:t>
      </w:r>
      <w:r w:rsidR="00121026" w:rsidRPr="00FC35EE">
        <w:rPr>
          <w:lang w:val="uk-UA"/>
        </w:rPr>
        <w:t xml:space="preserve"> </w:t>
      </w:r>
      <w:r w:rsidR="00582FA4" w:rsidRPr="00FC35EE">
        <w:rPr>
          <w:lang w:val="uk-UA"/>
        </w:rPr>
        <w:t>навча</w:t>
      </w:r>
      <w:r w:rsidR="009C4A6B">
        <w:rPr>
          <w:lang w:val="uk-UA"/>
        </w:rPr>
        <w:t>ння.</w:t>
      </w:r>
      <w:bookmarkEnd w:id="8"/>
    </w:p>
    <w:p w:rsidR="000C76D3" w:rsidRPr="00FC35EE" w:rsidRDefault="009C4A6B" w:rsidP="00532E71">
      <w:pPr>
        <w:widowControl w:val="0"/>
        <w:spacing w:line="360" w:lineRule="auto"/>
        <w:ind w:firstLine="567"/>
        <w:jc w:val="both"/>
        <w:rPr>
          <w:sz w:val="28"/>
          <w:szCs w:val="28"/>
          <w:lang w:val="uk-UA"/>
        </w:rPr>
      </w:pPr>
      <w:r>
        <w:rPr>
          <w:sz w:val="28"/>
          <w:szCs w:val="28"/>
          <w:lang w:val="uk-UA"/>
        </w:rPr>
        <w:t>П</w:t>
      </w:r>
      <w:r w:rsidR="000C76D3" w:rsidRPr="00FC35EE">
        <w:rPr>
          <w:sz w:val="28"/>
          <w:szCs w:val="28"/>
          <w:lang w:val="uk-UA"/>
        </w:rPr>
        <w:t xml:space="preserve">еревірка </w:t>
      </w:r>
      <w:r>
        <w:rPr>
          <w:sz w:val="28"/>
          <w:szCs w:val="28"/>
          <w:lang w:val="uk-UA"/>
        </w:rPr>
        <w:t xml:space="preserve">визначених </w:t>
      </w:r>
      <w:r w:rsidR="000C76D3" w:rsidRPr="00FC35EE">
        <w:rPr>
          <w:sz w:val="28"/>
          <w:szCs w:val="28"/>
          <w:lang w:val="uk-UA"/>
        </w:rPr>
        <w:t xml:space="preserve">педагогічних умов </w:t>
      </w:r>
      <w:r>
        <w:rPr>
          <w:sz w:val="28"/>
          <w:szCs w:val="28"/>
          <w:lang w:val="uk-UA"/>
        </w:rPr>
        <w:t xml:space="preserve">розвитку навчальної </w:t>
      </w:r>
      <w:r w:rsidR="000C76D3" w:rsidRPr="00FC35EE">
        <w:rPr>
          <w:sz w:val="28"/>
          <w:szCs w:val="28"/>
          <w:lang w:val="uk-UA"/>
        </w:rPr>
        <w:t xml:space="preserve">мотивації </w:t>
      </w:r>
      <w:r w:rsidR="00121026" w:rsidRPr="00FC35EE">
        <w:rPr>
          <w:sz w:val="28"/>
          <w:szCs w:val="28"/>
          <w:lang w:val="uk-UA"/>
        </w:rPr>
        <w:t xml:space="preserve">підлітків </w:t>
      </w:r>
      <w:r>
        <w:rPr>
          <w:sz w:val="28"/>
          <w:szCs w:val="28"/>
          <w:lang w:val="uk-UA"/>
        </w:rPr>
        <w:t xml:space="preserve">засобами </w:t>
      </w:r>
      <w:r w:rsidR="00121026" w:rsidRPr="00FC35EE">
        <w:rPr>
          <w:sz w:val="28"/>
          <w:szCs w:val="28"/>
          <w:lang w:val="uk-UA"/>
        </w:rPr>
        <w:t>кооперативно</w:t>
      </w:r>
      <w:r>
        <w:rPr>
          <w:sz w:val="28"/>
          <w:szCs w:val="28"/>
          <w:lang w:val="uk-UA"/>
        </w:rPr>
        <w:t xml:space="preserve">го навчання відбувалася у процесі </w:t>
      </w:r>
      <w:r w:rsidR="003773B4" w:rsidRPr="00FC35EE">
        <w:rPr>
          <w:sz w:val="28"/>
          <w:szCs w:val="28"/>
          <w:lang w:val="uk-UA"/>
        </w:rPr>
        <w:t xml:space="preserve">проведення уроків </w:t>
      </w:r>
      <w:r w:rsidR="00E16A5F" w:rsidRPr="00FC35EE">
        <w:rPr>
          <w:sz w:val="28"/>
          <w:szCs w:val="28"/>
          <w:lang w:val="uk-UA"/>
        </w:rPr>
        <w:t>музичного мистецтва</w:t>
      </w:r>
      <w:r w:rsidR="002B105A" w:rsidRPr="00FC35EE">
        <w:rPr>
          <w:sz w:val="28"/>
          <w:szCs w:val="28"/>
          <w:lang w:val="uk-UA"/>
        </w:rPr>
        <w:t xml:space="preserve"> </w:t>
      </w:r>
      <w:r>
        <w:rPr>
          <w:sz w:val="28"/>
          <w:szCs w:val="28"/>
          <w:lang w:val="uk-UA"/>
        </w:rPr>
        <w:t>в</w:t>
      </w:r>
      <w:r w:rsidR="000C76D3" w:rsidRPr="00FC35EE">
        <w:rPr>
          <w:sz w:val="28"/>
          <w:szCs w:val="28"/>
          <w:lang w:val="uk-UA"/>
        </w:rPr>
        <w:t xml:space="preserve"> </w:t>
      </w:r>
      <w:r w:rsidR="00084E3C">
        <w:rPr>
          <w:sz w:val="28"/>
          <w:szCs w:val="28"/>
          <w:lang w:val="uk-UA"/>
        </w:rPr>
        <w:t xml:space="preserve">Вінницької </w:t>
      </w:r>
      <w:r>
        <w:rPr>
          <w:sz w:val="28"/>
          <w:szCs w:val="28"/>
          <w:lang w:val="uk-UA"/>
        </w:rPr>
        <w:t>ЗОШ</w:t>
      </w:r>
      <w:r w:rsidR="000C76D3" w:rsidRPr="00FC35EE">
        <w:rPr>
          <w:sz w:val="28"/>
          <w:szCs w:val="28"/>
          <w:lang w:val="uk-UA"/>
        </w:rPr>
        <w:t xml:space="preserve"> №</w:t>
      </w:r>
      <w:r w:rsidR="00121026" w:rsidRPr="00FC35EE">
        <w:rPr>
          <w:sz w:val="28"/>
          <w:szCs w:val="28"/>
          <w:lang w:val="uk-UA"/>
        </w:rPr>
        <w:t>3</w:t>
      </w:r>
      <w:r w:rsidR="000C76D3" w:rsidRPr="00FC35EE">
        <w:rPr>
          <w:sz w:val="28"/>
          <w:szCs w:val="28"/>
          <w:lang w:val="uk-UA"/>
        </w:rPr>
        <w:t xml:space="preserve">. Для </w:t>
      </w:r>
      <w:r>
        <w:rPr>
          <w:sz w:val="28"/>
          <w:szCs w:val="28"/>
          <w:lang w:val="uk-UA"/>
        </w:rPr>
        <w:t xml:space="preserve">цього ми </w:t>
      </w:r>
      <w:r w:rsidR="000C76D3" w:rsidRPr="00FC35EE">
        <w:rPr>
          <w:sz w:val="28"/>
          <w:szCs w:val="28"/>
          <w:lang w:val="uk-UA"/>
        </w:rPr>
        <w:t>відібра</w:t>
      </w:r>
      <w:r>
        <w:rPr>
          <w:sz w:val="28"/>
          <w:szCs w:val="28"/>
          <w:lang w:val="uk-UA"/>
        </w:rPr>
        <w:t>ли</w:t>
      </w:r>
      <w:r w:rsidR="000C76D3" w:rsidRPr="00FC35EE">
        <w:rPr>
          <w:sz w:val="28"/>
          <w:szCs w:val="28"/>
          <w:lang w:val="uk-UA"/>
        </w:rPr>
        <w:t xml:space="preserve"> </w:t>
      </w:r>
      <w:r w:rsidRPr="00FC35EE">
        <w:rPr>
          <w:sz w:val="28"/>
          <w:szCs w:val="28"/>
          <w:lang w:val="uk-UA"/>
        </w:rPr>
        <w:t xml:space="preserve">експериментальний </w:t>
      </w:r>
      <w:r>
        <w:rPr>
          <w:sz w:val="28"/>
          <w:szCs w:val="28"/>
          <w:lang w:val="uk-UA"/>
        </w:rPr>
        <w:t xml:space="preserve">(29 учнів) і </w:t>
      </w:r>
      <w:r w:rsidR="000C76D3" w:rsidRPr="00FC35EE">
        <w:rPr>
          <w:sz w:val="28"/>
          <w:szCs w:val="28"/>
          <w:lang w:val="uk-UA"/>
        </w:rPr>
        <w:t>контрольний</w:t>
      </w:r>
      <w:r>
        <w:rPr>
          <w:sz w:val="28"/>
          <w:szCs w:val="28"/>
          <w:lang w:val="uk-UA"/>
        </w:rPr>
        <w:t xml:space="preserve"> (27 учнів)</w:t>
      </w:r>
      <w:r w:rsidR="000C76D3" w:rsidRPr="00FC35EE">
        <w:rPr>
          <w:sz w:val="28"/>
          <w:szCs w:val="28"/>
          <w:lang w:val="uk-UA"/>
        </w:rPr>
        <w:t xml:space="preserve"> класи</w:t>
      </w:r>
      <w:r>
        <w:rPr>
          <w:sz w:val="28"/>
          <w:szCs w:val="28"/>
          <w:lang w:val="uk-UA"/>
        </w:rPr>
        <w:t xml:space="preserve">, які не відрізнялися за рівнем навчальної мотивації й </w:t>
      </w:r>
      <w:r w:rsidR="00121026" w:rsidRPr="00FC35EE">
        <w:rPr>
          <w:sz w:val="28"/>
          <w:szCs w:val="28"/>
          <w:lang w:val="uk-UA"/>
        </w:rPr>
        <w:t>успішності учнів</w:t>
      </w:r>
      <w:r w:rsidR="000C76D3" w:rsidRPr="00FC35EE">
        <w:rPr>
          <w:sz w:val="28"/>
          <w:szCs w:val="28"/>
          <w:lang w:val="uk-UA"/>
        </w:rPr>
        <w:t xml:space="preserve">. </w:t>
      </w:r>
      <w:r>
        <w:rPr>
          <w:sz w:val="28"/>
          <w:szCs w:val="28"/>
          <w:lang w:val="uk-UA"/>
        </w:rPr>
        <w:t xml:space="preserve">Загалом </w:t>
      </w:r>
      <w:r w:rsidR="000C76D3" w:rsidRPr="00FC35EE">
        <w:rPr>
          <w:sz w:val="28"/>
          <w:szCs w:val="28"/>
          <w:lang w:val="uk-UA"/>
        </w:rPr>
        <w:t>дослідженн</w:t>
      </w:r>
      <w:r>
        <w:rPr>
          <w:sz w:val="28"/>
          <w:szCs w:val="28"/>
          <w:lang w:val="uk-UA"/>
        </w:rPr>
        <w:t xml:space="preserve">ям було охоплено </w:t>
      </w:r>
      <w:r w:rsidR="000C76D3" w:rsidRPr="00FC35EE">
        <w:rPr>
          <w:sz w:val="28"/>
          <w:szCs w:val="28"/>
          <w:lang w:val="uk-UA"/>
        </w:rPr>
        <w:t xml:space="preserve">56 учнів </w:t>
      </w:r>
      <w:r>
        <w:rPr>
          <w:sz w:val="28"/>
          <w:szCs w:val="28"/>
          <w:lang w:val="uk-UA"/>
        </w:rPr>
        <w:t xml:space="preserve">сьомих </w:t>
      </w:r>
      <w:r w:rsidR="00987CBF" w:rsidRPr="00FC35EE">
        <w:rPr>
          <w:sz w:val="28"/>
          <w:szCs w:val="28"/>
          <w:lang w:val="uk-UA"/>
        </w:rPr>
        <w:t>класі</w:t>
      </w:r>
      <w:r>
        <w:rPr>
          <w:sz w:val="28"/>
          <w:szCs w:val="28"/>
          <w:lang w:val="uk-UA"/>
        </w:rPr>
        <w:t>в</w:t>
      </w:r>
      <w:r w:rsidR="000C76D3" w:rsidRPr="00FC35EE">
        <w:rPr>
          <w:sz w:val="28"/>
          <w:szCs w:val="28"/>
          <w:lang w:val="uk-UA"/>
        </w:rPr>
        <w:t>.</w:t>
      </w:r>
      <w:r w:rsidR="002B105A" w:rsidRPr="00FC35EE">
        <w:rPr>
          <w:sz w:val="28"/>
          <w:szCs w:val="28"/>
          <w:lang w:val="uk-UA"/>
        </w:rPr>
        <w:t xml:space="preserve"> </w:t>
      </w:r>
    </w:p>
    <w:p w:rsidR="00987CBF" w:rsidRPr="00FC35EE" w:rsidRDefault="00AC2399" w:rsidP="00532E71">
      <w:pPr>
        <w:widowControl w:val="0"/>
        <w:spacing w:line="360" w:lineRule="auto"/>
        <w:ind w:firstLine="567"/>
        <w:jc w:val="both"/>
        <w:rPr>
          <w:sz w:val="28"/>
          <w:szCs w:val="28"/>
          <w:lang w:val="uk-UA"/>
        </w:rPr>
      </w:pPr>
      <w:r>
        <w:rPr>
          <w:sz w:val="28"/>
          <w:szCs w:val="28"/>
          <w:lang w:val="uk-UA"/>
        </w:rPr>
        <w:t xml:space="preserve">Уроки </w:t>
      </w:r>
      <w:r w:rsidRPr="00FC35EE">
        <w:rPr>
          <w:sz w:val="28"/>
          <w:szCs w:val="28"/>
          <w:lang w:val="uk-UA"/>
        </w:rPr>
        <w:t xml:space="preserve">музичного мистецтва </w:t>
      </w:r>
      <w:r>
        <w:rPr>
          <w:sz w:val="28"/>
          <w:szCs w:val="28"/>
          <w:lang w:val="uk-UA"/>
        </w:rPr>
        <w:t>в</w:t>
      </w:r>
      <w:r w:rsidR="00987CBF" w:rsidRPr="00FC35EE">
        <w:rPr>
          <w:sz w:val="28"/>
          <w:szCs w:val="28"/>
          <w:lang w:val="uk-UA"/>
        </w:rPr>
        <w:t xml:space="preserve"> експериментальному класі </w:t>
      </w:r>
      <w:r>
        <w:rPr>
          <w:sz w:val="28"/>
          <w:szCs w:val="28"/>
          <w:lang w:val="uk-UA"/>
        </w:rPr>
        <w:t xml:space="preserve">проводилися з використанням </w:t>
      </w:r>
      <w:r w:rsidR="00987CBF" w:rsidRPr="00FC35EE">
        <w:rPr>
          <w:sz w:val="28"/>
          <w:szCs w:val="28"/>
          <w:lang w:val="uk-UA"/>
        </w:rPr>
        <w:t>різн</w:t>
      </w:r>
      <w:r>
        <w:rPr>
          <w:sz w:val="28"/>
          <w:szCs w:val="28"/>
          <w:lang w:val="uk-UA"/>
        </w:rPr>
        <w:t>их</w:t>
      </w:r>
      <w:r w:rsidR="00987CBF" w:rsidRPr="00FC35EE">
        <w:rPr>
          <w:sz w:val="28"/>
          <w:szCs w:val="28"/>
          <w:lang w:val="uk-UA"/>
        </w:rPr>
        <w:t xml:space="preserve"> способ</w:t>
      </w:r>
      <w:r>
        <w:rPr>
          <w:sz w:val="28"/>
          <w:szCs w:val="28"/>
          <w:lang w:val="uk-UA"/>
        </w:rPr>
        <w:t>ів</w:t>
      </w:r>
      <w:r w:rsidR="00987CBF" w:rsidRPr="00FC35EE">
        <w:rPr>
          <w:sz w:val="28"/>
          <w:szCs w:val="28"/>
          <w:lang w:val="uk-UA"/>
        </w:rPr>
        <w:t xml:space="preserve"> організації </w:t>
      </w:r>
      <w:r w:rsidR="00121026" w:rsidRPr="00FC35EE">
        <w:rPr>
          <w:sz w:val="28"/>
          <w:szCs w:val="28"/>
          <w:lang w:val="uk-UA"/>
        </w:rPr>
        <w:t>кооперативно</w:t>
      </w:r>
      <w:r>
        <w:rPr>
          <w:sz w:val="28"/>
          <w:szCs w:val="28"/>
          <w:lang w:val="uk-UA"/>
        </w:rPr>
        <w:t xml:space="preserve">го </w:t>
      </w:r>
      <w:r w:rsidR="00987CBF" w:rsidRPr="00FC35EE">
        <w:rPr>
          <w:sz w:val="28"/>
          <w:szCs w:val="28"/>
          <w:lang w:val="uk-UA"/>
        </w:rPr>
        <w:t>навча</w:t>
      </w:r>
      <w:r>
        <w:rPr>
          <w:sz w:val="28"/>
          <w:szCs w:val="28"/>
          <w:lang w:val="uk-UA"/>
        </w:rPr>
        <w:t>ння учнів</w:t>
      </w:r>
      <w:r w:rsidR="00987CBF" w:rsidRPr="00FC35EE">
        <w:rPr>
          <w:sz w:val="28"/>
          <w:szCs w:val="28"/>
          <w:lang w:val="uk-UA"/>
        </w:rPr>
        <w:t xml:space="preserve">, </w:t>
      </w:r>
      <w:r>
        <w:rPr>
          <w:sz w:val="28"/>
          <w:szCs w:val="28"/>
          <w:lang w:val="uk-UA"/>
        </w:rPr>
        <w:t>в</w:t>
      </w:r>
      <w:r w:rsidR="00987CBF" w:rsidRPr="00FC35EE">
        <w:rPr>
          <w:sz w:val="28"/>
          <w:szCs w:val="28"/>
          <w:lang w:val="uk-UA"/>
        </w:rPr>
        <w:t xml:space="preserve"> контрольному </w:t>
      </w:r>
      <w:r>
        <w:rPr>
          <w:sz w:val="28"/>
          <w:szCs w:val="28"/>
          <w:lang w:val="uk-UA"/>
        </w:rPr>
        <w:t>класі</w:t>
      </w:r>
      <w:r w:rsidR="004C5DB4" w:rsidRPr="00FC35EE">
        <w:rPr>
          <w:sz w:val="28"/>
          <w:szCs w:val="28"/>
          <w:lang w:val="uk-UA"/>
        </w:rPr>
        <w:t xml:space="preserve"> </w:t>
      </w:r>
      <w:r w:rsidR="00987CBF" w:rsidRPr="00FC35EE">
        <w:rPr>
          <w:sz w:val="28"/>
          <w:szCs w:val="28"/>
          <w:lang w:val="uk-UA"/>
        </w:rPr>
        <w:t xml:space="preserve">навчання </w:t>
      </w:r>
      <w:r>
        <w:rPr>
          <w:sz w:val="28"/>
          <w:szCs w:val="28"/>
          <w:lang w:val="uk-UA"/>
        </w:rPr>
        <w:t xml:space="preserve">проходило згідно з </w:t>
      </w:r>
      <w:r w:rsidR="00987CBF" w:rsidRPr="00FC35EE">
        <w:rPr>
          <w:sz w:val="28"/>
          <w:szCs w:val="28"/>
          <w:lang w:val="uk-UA"/>
        </w:rPr>
        <w:t>традиційною методикою</w:t>
      </w:r>
      <w:r w:rsidR="008E76EA" w:rsidRPr="00FC35EE">
        <w:rPr>
          <w:sz w:val="28"/>
          <w:szCs w:val="28"/>
          <w:lang w:val="uk-UA"/>
        </w:rPr>
        <w:t xml:space="preserve">, </w:t>
      </w:r>
      <w:r>
        <w:rPr>
          <w:sz w:val="28"/>
          <w:szCs w:val="28"/>
          <w:lang w:val="uk-UA"/>
        </w:rPr>
        <w:t xml:space="preserve">що передбачала використання головним чином </w:t>
      </w:r>
      <w:r w:rsidR="008E76EA" w:rsidRPr="00FC35EE">
        <w:rPr>
          <w:sz w:val="28"/>
          <w:szCs w:val="28"/>
          <w:lang w:val="uk-UA"/>
        </w:rPr>
        <w:t>фронтальн</w:t>
      </w:r>
      <w:r>
        <w:rPr>
          <w:sz w:val="28"/>
          <w:szCs w:val="28"/>
          <w:lang w:val="uk-UA"/>
        </w:rPr>
        <w:t>их</w:t>
      </w:r>
      <w:r w:rsidR="008E76EA" w:rsidRPr="00FC35EE">
        <w:rPr>
          <w:sz w:val="28"/>
          <w:szCs w:val="28"/>
          <w:lang w:val="uk-UA"/>
        </w:rPr>
        <w:t xml:space="preserve"> </w:t>
      </w:r>
      <w:r>
        <w:rPr>
          <w:sz w:val="28"/>
          <w:szCs w:val="28"/>
          <w:lang w:val="uk-UA"/>
        </w:rPr>
        <w:t>та</w:t>
      </w:r>
      <w:r w:rsidR="008E76EA" w:rsidRPr="00FC35EE">
        <w:rPr>
          <w:sz w:val="28"/>
          <w:szCs w:val="28"/>
          <w:lang w:val="uk-UA"/>
        </w:rPr>
        <w:t xml:space="preserve"> індивідуальн</w:t>
      </w:r>
      <w:r>
        <w:rPr>
          <w:sz w:val="28"/>
          <w:szCs w:val="28"/>
          <w:lang w:val="uk-UA"/>
        </w:rPr>
        <w:t>их</w:t>
      </w:r>
      <w:r w:rsidR="008E76EA" w:rsidRPr="00FC35EE">
        <w:rPr>
          <w:sz w:val="28"/>
          <w:szCs w:val="28"/>
          <w:lang w:val="uk-UA"/>
        </w:rPr>
        <w:t xml:space="preserve"> форм </w:t>
      </w:r>
      <w:r>
        <w:rPr>
          <w:sz w:val="28"/>
          <w:szCs w:val="28"/>
          <w:lang w:val="uk-UA"/>
        </w:rPr>
        <w:t xml:space="preserve">навчальної </w:t>
      </w:r>
      <w:r w:rsidR="008E76EA" w:rsidRPr="00FC35EE">
        <w:rPr>
          <w:sz w:val="28"/>
          <w:szCs w:val="28"/>
          <w:lang w:val="uk-UA"/>
        </w:rPr>
        <w:t xml:space="preserve">діяльності </w:t>
      </w:r>
      <w:r>
        <w:rPr>
          <w:sz w:val="28"/>
          <w:szCs w:val="28"/>
          <w:lang w:val="uk-UA"/>
        </w:rPr>
        <w:t>школярів</w:t>
      </w:r>
      <w:r w:rsidR="00987CBF" w:rsidRPr="00FC35EE">
        <w:rPr>
          <w:sz w:val="28"/>
          <w:szCs w:val="28"/>
          <w:lang w:val="uk-UA"/>
        </w:rPr>
        <w:t xml:space="preserve">. </w:t>
      </w:r>
    </w:p>
    <w:p w:rsidR="00657BD7" w:rsidRPr="00FC35EE" w:rsidRDefault="00AC2399" w:rsidP="00532E71">
      <w:pPr>
        <w:widowControl w:val="0"/>
        <w:spacing w:line="360" w:lineRule="auto"/>
        <w:ind w:firstLine="567"/>
        <w:jc w:val="both"/>
        <w:rPr>
          <w:sz w:val="28"/>
          <w:szCs w:val="28"/>
          <w:lang w:val="uk-UA"/>
        </w:rPr>
      </w:pPr>
      <w:r>
        <w:rPr>
          <w:sz w:val="28"/>
          <w:szCs w:val="28"/>
          <w:lang w:val="uk-UA"/>
        </w:rPr>
        <w:t>К</w:t>
      </w:r>
      <w:r w:rsidR="003773B4" w:rsidRPr="00FC35EE">
        <w:rPr>
          <w:sz w:val="28"/>
          <w:szCs w:val="28"/>
          <w:lang w:val="uk-UA"/>
        </w:rPr>
        <w:t>ооперативн</w:t>
      </w:r>
      <w:r>
        <w:rPr>
          <w:sz w:val="28"/>
          <w:szCs w:val="28"/>
          <w:lang w:val="uk-UA"/>
        </w:rPr>
        <w:t>а</w:t>
      </w:r>
      <w:r w:rsidR="003773B4" w:rsidRPr="00FC35EE">
        <w:rPr>
          <w:sz w:val="28"/>
          <w:szCs w:val="28"/>
          <w:lang w:val="uk-UA"/>
        </w:rPr>
        <w:t xml:space="preserve"> </w:t>
      </w:r>
      <w:r w:rsidR="00657BD7" w:rsidRPr="00FC35EE">
        <w:rPr>
          <w:sz w:val="28"/>
          <w:szCs w:val="28"/>
          <w:lang w:val="uk-UA"/>
        </w:rPr>
        <w:t>навчальн</w:t>
      </w:r>
      <w:r>
        <w:rPr>
          <w:sz w:val="28"/>
          <w:szCs w:val="28"/>
          <w:lang w:val="uk-UA"/>
        </w:rPr>
        <w:t>а</w:t>
      </w:r>
      <w:r w:rsidR="00657BD7" w:rsidRPr="00FC35EE">
        <w:rPr>
          <w:sz w:val="28"/>
          <w:szCs w:val="28"/>
          <w:lang w:val="uk-UA"/>
        </w:rPr>
        <w:t xml:space="preserve"> діяльн</w:t>
      </w:r>
      <w:r>
        <w:rPr>
          <w:sz w:val="28"/>
          <w:szCs w:val="28"/>
          <w:lang w:val="uk-UA"/>
        </w:rPr>
        <w:t>і</w:t>
      </w:r>
      <w:r w:rsidR="00657BD7" w:rsidRPr="00FC35EE">
        <w:rPr>
          <w:sz w:val="28"/>
          <w:szCs w:val="28"/>
          <w:lang w:val="uk-UA"/>
        </w:rPr>
        <w:t>ст</w:t>
      </w:r>
      <w:r>
        <w:rPr>
          <w:sz w:val="28"/>
          <w:szCs w:val="28"/>
          <w:lang w:val="uk-UA"/>
        </w:rPr>
        <w:t>ь</w:t>
      </w:r>
      <w:r w:rsidR="00657BD7" w:rsidRPr="00FC35EE">
        <w:rPr>
          <w:sz w:val="28"/>
          <w:szCs w:val="28"/>
          <w:lang w:val="uk-UA"/>
        </w:rPr>
        <w:t xml:space="preserve"> </w:t>
      </w:r>
      <w:r>
        <w:rPr>
          <w:sz w:val="28"/>
          <w:szCs w:val="28"/>
          <w:lang w:val="uk-UA"/>
        </w:rPr>
        <w:t xml:space="preserve">учнів </w:t>
      </w:r>
      <w:r w:rsidR="008E76EA" w:rsidRPr="00FC35EE">
        <w:rPr>
          <w:sz w:val="28"/>
          <w:szCs w:val="28"/>
          <w:lang w:val="uk-UA"/>
        </w:rPr>
        <w:t>підлітк</w:t>
      </w:r>
      <w:r>
        <w:rPr>
          <w:sz w:val="28"/>
          <w:szCs w:val="28"/>
          <w:lang w:val="uk-UA"/>
        </w:rPr>
        <w:t>ового віку</w:t>
      </w:r>
      <w:r w:rsidR="00657BD7" w:rsidRPr="00FC35EE">
        <w:rPr>
          <w:sz w:val="28"/>
          <w:szCs w:val="28"/>
          <w:lang w:val="uk-UA"/>
        </w:rPr>
        <w:t xml:space="preserve"> </w:t>
      </w:r>
      <w:r>
        <w:rPr>
          <w:sz w:val="28"/>
          <w:szCs w:val="28"/>
          <w:lang w:val="uk-UA"/>
        </w:rPr>
        <w:t xml:space="preserve">здійснювалася згідно з такою послідовністю </w:t>
      </w:r>
      <w:r w:rsidR="00657BD7" w:rsidRPr="00FC35EE">
        <w:rPr>
          <w:sz w:val="28"/>
          <w:szCs w:val="28"/>
          <w:lang w:val="uk-UA"/>
        </w:rPr>
        <w:t>етап</w:t>
      </w:r>
      <w:r>
        <w:rPr>
          <w:sz w:val="28"/>
          <w:szCs w:val="28"/>
          <w:lang w:val="uk-UA"/>
        </w:rPr>
        <w:t>ів</w:t>
      </w:r>
      <w:r w:rsidR="00657BD7" w:rsidRPr="00FC35EE">
        <w:rPr>
          <w:sz w:val="28"/>
          <w:szCs w:val="28"/>
          <w:lang w:val="uk-UA"/>
        </w:rPr>
        <w:t>: 1) </w:t>
      </w:r>
      <w:r>
        <w:rPr>
          <w:sz w:val="28"/>
          <w:szCs w:val="28"/>
          <w:lang w:val="uk-UA"/>
        </w:rPr>
        <w:t xml:space="preserve">об’єднання учнів у </w:t>
      </w:r>
      <w:r w:rsidR="00657BD7" w:rsidRPr="00FC35EE">
        <w:rPr>
          <w:sz w:val="28"/>
          <w:szCs w:val="28"/>
          <w:lang w:val="uk-UA"/>
        </w:rPr>
        <w:t>мал</w:t>
      </w:r>
      <w:r>
        <w:rPr>
          <w:sz w:val="28"/>
          <w:szCs w:val="28"/>
          <w:lang w:val="uk-UA"/>
        </w:rPr>
        <w:t>і</w:t>
      </w:r>
      <w:r w:rsidR="00657BD7" w:rsidRPr="00FC35EE">
        <w:rPr>
          <w:sz w:val="28"/>
          <w:szCs w:val="28"/>
          <w:lang w:val="uk-UA"/>
        </w:rPr>
        <w:t xml:space="preserve"> </w:t>
      </w:r>
      <w:r w:rsidR="00121026" w:rsidRPr="00FC35EE">
        <w:rPr>
          <w:sz w:val="28"/>
          <w:szCs w:val="28"/>
          <w:lang w:val="uk-UA"/>
        </w:rPr>
        <w:t>гетерогенн</w:t>
      </w:r>
      <w:r>
        <w:rPr>
          <w:sz w:val="28"/>
          <w:szCs w:val="28"/>
          <w:lang w:val="uk-UA"/>
        </w:rPr>
        <w:t>і</w:t>
      </w:r>
      <w:r w:rsidR="001E7B94">
        <w:rPr>
          <w:sz w:val="28"/>
          <w:szCs w:val="28"/>
          <w:lang w:val="uk-UA"/>
        </w:rPr>
        <w:t xml:space="preserve"> </w:t>
      </w:r>
      <w:r w:rsidR="00657BD7" w:rsidRPr="00FC35EE">
        <w:rPr>
          <w:sz w:val="28"/>
          <w:szCs w:val="28"/>
          <w:lang w:val="uk-UA"/>
        </w:rPr>
        <w:t>груп</w:t>
      </w:r>
      <w:r>
        <w:rPr>
          <w:sz w:val="28"/>
          <w:szCs w:val="28"/>
          <w:lang w:val="uk-UA"/>
        </w:rPr>
        <w:t>и по 4-6 осіб</w:t>
      </w:r>
      <w:r w:rsidR="00657BD7" w:rsidRPr="00FC35EE">
        <w:rPr>
          <w:sz w:val="28"/>
          <w:szCs w:val="28"/>
          <w:lang w:val="uk-UA"/>
        </w:rPr>
        <w:t>; 2)</w:t>
      </w:r>
      <w:r w:rsidR="009652B7" w:rsidRPr="00FC35EE">
        <w:rPr>
          <w:sz w:val="28"/>
          <w:szCs w:val="28"/>
          <w:lang w:val="uk-UA"/>
        </w:rPr>
        <w:t> </w:t>
      </w:r>
      <w:r>
        <w:rPr>
          <w:sz w:val="28"/>
          <w:szCs w:val="28"/>
          <w:lang w:val="uk-UA"/>
        </w:rPr>
        <w:t xml:space="preserve">визначення </w:t>
      </w:r>
      <w:r w:rsidR="00657BD7" w:rsidRPr="00FC35EE">
        <w:rPr>
          <w:sz w:val="28"/>
          <w:szCs w:val="28"/>
          <w:lang w:val="uk-UA"/>
        </w:rPr>
        <w:t>навчальних завдань</w:t>
      </w:r>
      <w:r>
        <w:rPr>
          <w:sz w:val="28"/>
          <w:szCs w:val="28"/>
          <w:lang w:val="uk-UA"/>
        </w:rPr>
        <w:t xml:space="preserve"> для кожної групи</w:t>
      </w:r>
      <w:r w:rsidR="00657BD7" w:rsidRPr="00FC35EE">
        <w:rPr>
          <w:sz w:val="28"/>
          <w:szCs w:val="28"/>
          <w:lang w:val="uk-UA"/>
        </w:rPr>
        <w:t>; 3)</w:t>
      </w:r>
      <w:r w:rsidR="00121026" w:rsidRPr="00FC35EE">
        <w:rPr>
          <w:sz w:val="28"/>
          <w:szCs w:val="28"/>
          <w:lang w:val="uk-UA"/>
        </w:rPr>
        <w:t> </w:t>
      </w:r>
      <w:r w:rsidR="00657BD7" w:rsidRPr="00FC35EE">
        <w:rPr>
          <w:sz w:val="28"/>
          <w:szCs w:val="28"/>
          <w:lang w:val="uk-UA"/>
        </w:rPr>
        <w:t>інструкт</w:t>
      </w:r>
      <w:r>
        <w:rPr>
          <w:sz w:val="28"/>
          <w:szCs w:val="28"/>
          <w:lang w:val="uk-UA"/>
        </w:rPr>
        <w:t>аж</w:t>
      </w:r>
      <w:r w:rsidR="00657BD7" w:rsidRPr="00FC35EE">
        <w:rPr>
          <w:sz w:val="28"/>
          <w:szCs w:val="28"/>
          <w:lang w:val="uk-UA"/>
        </w:rPr>
        <w:t xml:space="preserve"> учнів</w:t>
      </w:r>
      <w:r>
        <w:rPr>
          <w:sz w:val="28"/>
          <w:szCs w:val="28"/>
          <w:lang w:val="uk-UA"/>
        </w:rPr>
        <w:t xml:space="preserve"> щодо завдань і організації спільної роботи</w:t>
      </w:r>
      <w:r w:rsidR="00657BD7" w:rsidRPr="00FC35EE">
        <w:rPr>
          <w:sz w:val="28"/>
          <w:szCs w:val="28"/>
          <w:lang w:val="uk-UA"/>
        </w:rPr>
        <w:t>; 4)</w:t>
      </w:r>
      <w:r w:rsidR="009F5CAF">
        <w:rPr>
          <w:sz w:val="28"/>
          <w:szCs w:val="28"/>
          <w:lang w:val="uk-UA"/>
        </w:rPr>
        <w:t> </w:t>
      </w:r>
      <w:r>
        <w:rPr>
          <w:sz w:val="28"/>
          <w:szCs w:val="28"/>
          <w:lang w:val="uk-UA"/>
        </w:rPr>
        <w:t xml:space="preserve">поточний </w:t>
      </w:r>
      <w:r w:rsidR="00657BD7" w:rsidRPr="00FC35EE">
        <w:rPr>
          <w:sz w:val="28"/>
          <w:szCs w:val="28"/>
          <w:lang w:val="uk-UA"/>
        </w:rPr>
        <w:t xml:space="preserve">контроль за </w:t>
      </w:r>
      <w:r>
        <w:rPr>
          <w:sz w:val="28"/>
          <w:szCs w:val="28"/>
          <w:lang w:val="uk-UA"/>
        </w:rPr>
        <w:t>діяльністю</w:t>
      </w:r>
      <w:r w:rsidR="00657BD7" w:rsidRPr="00FC35EE">
        <w:rPr>
          <w:sz w:val="28"/>
          <w:szCs w:val="28"/>
          <w:lang w:val="uk-UA"/>
        </w:rPr>
        <w:t xml:space="preserve"> груп; 5)</w:t>
      </w:r>
      <w:r w:rsidR="004C5DB4" w:rsidRPr="00FC35EE">
        <w:rPr>
          <w:sz w:val="28"/>
          <w:szCs w:val="28"/>
          <w:lang w:val="uk-UA"/>
        </w:rPr>
        <w:t> </w:t>
      </w:r>
      <w:r>
        <w:rPr>
          <w:sz w:val="28"/>
          <w:szCs w:val="28"/>
          <w:lang w:val="uk-UA"/>
        </w:rPr>
        <w:t xml:space="preserve">підсумкове </w:t>
      </w:r>
      <w:r w:rsidR="00657BD7" w:rsidRPr="00FC35EE">
        <w:rPr>
          <w:sz w:val="28"/>
          <w:szCs w:val="28"/>
          <w:lang w:val="uk-UA"/>
        </w:rPr>
        <w:t>оцін</w:t>
      </w:r>
      <w:r>
        <w:rPr>
          <w:sz w:val="28"/>
          <w:szCs w:val="28"/>
          <w:lang w:val="uk-UA"/>
        </w:rPr>
        <w:t xml:space="preserve">ювання </w:t>
      </w:r>
      <w:r w:rsidR="00657BD7" w:rsidRPr="00FC35EE">
        <w:rPr>
          <w:sz w:val="28"/>
          <w:szCs w:val="28"/>
          <w:lang w:val="uk-UA"/>
        </w:rPr>
        <w:t xml:space="preserve">результатів </w:t>
      </w:r>
      <w:r>
        <w:rPr>
          <w:sz w:val="28"/>
          <w:szCs w:val="28"/>
          <w:lang w:val="uk-UA"/>
        </w:rPr>
        <w:t>спільної діяльності учнів</w:t>
      </w:r>
      <w:r w:rsidR="00657BD7" w:rsidRPr="00FC35EE">
        <w:rPr>
          <w:sz w:val="28"/>
          <w:szCs w:val="28"/>
          <w:lang w:val="uk-UA"/>
        </w:rPr>
        <w:t>.</w:t>
      </w:r>
    </w:p>
    <w:p w:rsidR="00FA07F9" w:rsidRPr="00FC35EE" w:rsidRDefault="001E7B94" w:rsidP="00532E71">
      <w:pPr>
        <w:pStyle w:val="a5"/>
        <w:widowControl w:val="0"/>
        <w:ind w:firstLine="567"/>
        <w:jc w:val="both"/>
        <w:rPr>
          <w:b w:val="0"/>
          <w:spacing w:val="0"/>
          <w:sz w:val="28"/>
          <w:szCs w:val="28"/>
          <w:lang w:val="uk-UA"/>
        </w:rPr>
      </w:pPr>
      <w:r>
        <w:rPr>
          <w:b w:val="0"/>
          <w:spacing w:val="0"/>
          <w:sz w:val="28"/>
          <w:szCs w:val="28"/>
          <w:lang w:val="uk-UA"/>
        </w:rPr>
        <w:t xml:space="preserve">Щоб </w:t>
      </w:r>
      <w:r w:rsidR="00AC2399">
        <w:rPr>
          <w:b w:val="0"/>
          <w:spacing w:val="0"/>
          <w:sz w:val="28"/>
          <w:szCs w:val="28"/>
          <w:lang w:val="uk-UA"/>
        </w:rPr>
        <w:t>створ</w:t>
      </w:r>
      <w:r>
        <w:rPr>
          <w:b w:val="0"/>
          <w:spacing w:val="0"/>
          <w:sz w:val="28"/>
          <w:szCs w:val="28"/>
          <w:lang w:val="uk-UA"/>
        </w:rPr>
        <w:t xml:space="preserve">ити комфортні </w:t>
      </w:r>
      <w:r w:rsidR="00FA07F9" w:rsidRPr="00FC35EE">
        <w:rPr>
          <w:b w:val="0"/>
          <w:spacing w:val="0"/>
          <w:sz w:val="28"/>
          <w:szCs w:val="28"/>
          <w:lang w:val="uk-UA"/>
        </w:rPr>
        <w:t>умов</w:t>
      </w:r>
      <w:r>
        <w:rPr>
          <w:b w:val="0"/>
          <w:spacing w:val="0"/>
          <w:sz w:val="28"/>
          <w:szCs w:val="28"/>
          <w:lang w:val="uk-UA"/>
        </w:rPr>
        <w:t>и</w:t>
      </w:r>
      <w:r w:rsidR="00FA07F9" w:rsidRPr="00FC35EE">
        <w:rPr>
          <w:b w:val="0"/>
          <w:spacing w:val="0"/>
          <w:sz w:val="28"/>
          <w:szCs w:val="28"/>
          <w:lang w:val="uk-UA"/>
        </w:rPr>
        <w:t xml:space="preserve"> для </w:t>
      </w:r>
      <w:r>
        <w:rPr>
          <w:b w:val="0"/>
          <w:spacing w:val="0"/>
          <w:sz w:val="28"/>
          <w:szCs w:val="28"/>
          <w:lang w:val="uk-UA"/>
        </w:rPr>
        <w:t xml:space="preserve">спільної діяльності та формування </w:t>
      </w:r>
      <w:r w:rsidR="00FA07F9" w:rsidRPr="00FC35EE">
        <w:rPr>
          <w:b w:val="0"/>
          <w:spacing w:val="0"/>
          <w:sz w:val="28"/>
          <w:szCs w:val="28"/>
          <w:lang w:val="uk-UA"/>
        </w:rPr>
        <w:t xml:space="preserve">мотивації </w:t>
      </w:r>
      <w:r>
        <w:rPr>
          <w:b w:val="0"/>
          <w:spacing w:val="0"/>
          <w:sz w:val="28"/>
          <w:szCs w:val="28"/>
          <w:lang w:val="uk-UA"/>
        </w:rPr>
        <w:t xml:space="preserve">учіння підлітків, їх об’єднання в </w:t>
      </w:r>
      <w:r w:rsidR="00FA07F9" w:rsidRPr="00FC35EE">
        <w:rPr>
          <w:b w:val="0"/>
          <w:spacing w:val="0"/>
          <w:sz w:val="28"/>
          <w:szCs w:val="28"/>
          <w:lang w:val="uk-UA"/>
        </w:rPr>
        <w:t xml:space="preserve">групи </w:t>
      </w:r>
      <w:r>
        <w:rPr>
          <w:b w:val="0"/>
          <w:spacing w:val="0"/>
          <w:sz w:val="28"/>
          <w:szCs w:val="28"/>
          <w:lang w:val="uk-UA"/>
        </w:rPr>
        <w:t xml:space="preserve">відбувалося </w:t>
      </w:r>
      <w:r w:rsidR="00FA07F9" w:rsidRPr="00FC35EE">
        <w:rPr>
          <w:b w:val="0"/>
          <w:spacing w:val="0"/>
          <w:sz w:val="28"/>
          <w:szCs w:val="28"/>
          <w:lang w:val="uk-UA"/>
        </w:rPr>
        <w:t>з урахуванням психологічн</w:t>
      </w:r>
      <w:r>
        <w:rPr>
          <w:b w:val="0"/>
          <w:spacing w:val="0"/>
          <w:sz w:val="28"/>
          <w:szCs w:val="28"/>
          <w:lang w:val="uk-UA"/>
        </w:rPr>
        <w:t>ої</w:t>
      </w:r>
      <w:r w:rsidR="00FA07F9" w:rsidRPr="00FC35EE">
        <w:rPr>
          <w:b w:val="0"/>
          <w:spacing w:val="0"/>
          <w:sz w:val="28"/>
          <w:szCs w:val="28"/>
          <w:lang w:val="uk-UA"/>
        </w:rPr>
        <w:t xml:space="preserve"> сумісн</w:t>
      </w:r>
      <w:r>
        <w:rPr>
          <w:b w:val="0"/>
          <w:spacing w:val="0"/>
          <w:sz w:val="28"/>
          <w:szCs w:val="28"/>
          <w:lang w:val="uk-UA"/>
        </w:rPr>
        <w:t>ості та</w:t>
      </w:r>
      <w:r w:rsidR="00FA07F9" w:rsidRPr="00FC35EE">
        <w:rPr>
          <w:b w:val="0"/>
          <w:spacing w:val="0"/>
          <w:sz w:val="28"/>
          <w:szCs w:val="28"/>
          <w:lang w:val="uk-UA"/>
        </w:rPr>
        <w:t xml:space="preserve"> навчальних можливостей. </w:t>
      </w:r>
      <w:r>
        <w:rPr>
          <w:b w:val="0"/>
          <w:spacing w:val="0"/>
          <w:sz w:val="28"/>
          <w:szCs w:val="28"/>
          <w:lang w:val="uk-UA"/>
        </w:rPr>
        <w:t>П</w:t>
      </w:r>
      <w:r w:rsidR="00FA07F9" w:rsidRPr="00FC35EE">
        <w:rPr>
          <w:b w:val="0"/>
          <w:spacing w:val="0"/>
          <w:sz w:val="28"/>
          <w:szCs w:val="28"/>
          <w:lang w:val="uk-UA"/>
        </w:rPr>
        <w:t>едагогічн</w:t>
      </w:r>
      <w:r>
        <w:rPr>
          <w:b w:val="0"/>
          <w:spacing w:val="0"/>
          <w:sz w:val="28"/>
          <w:szCs w:val="28"/>
          <w:lang w:val="uk-UA"/>
        </w:rPr>
        <w:t>і</w:t>
      </w:r>
      <w:r w:rsidR="00FA07F9" w:rsidRPr="00FC35EE">
        <w:rPr>
          <w:b w:val="0"/>
          <w:spacing w:val="0"/>
          <w:sz w:val="28"/>
          <w:szCs w:val="28"/>
          <w:lang w:val="uk-UA"/>
        </w:rPr>
        <w:t xml:space="preserve"> досліджен</w:t>
      </w:r>
      <w:r>
        <w:rPr>
          <w:b w:val="0"/>
          <w:spacing w:val="0"/>
          <w:sz w:val="28"/>
          <w:szCs w:val="28"/>
          <w:lang w:val="uk-UA"/>
        </w:rPr>
        <w:t>ня</w:t>
      </w:r>
      <w:r w:rsidR="00FA07F9" w:rsidRPr="00FC35EE">
        <w:rPr>
          <w:b w:val="0"/>
          <w:spacing w:val="0"/>
          <w:sz w:val="28"/>
          <w:szCs w:val="28"/>
          <w:lang w:val="uk-UA"/>
        </w:rPr>
        <w:t xml:space="preserve"> свідчать, що </w:t>
      </w:r>
      <w:r>
        <w:rPr>
          <w:b w:val="0"/>
          <w:spacing w:val="0"/>
          <w:sz w:val="28"/>
          <w:szCs w:val="28"/>
          <w:lang w:val="uk-UA"/>
        </w:rPr>
        <w:t xml:space="preserve">успішна спільна </w:t>
      </w:r>
      <w:r w:rsidR="00FA07F9" w:rsidRPr="00FC35EE">
        <w:rPr>
          <w:b w:val="0"/>
          <w:spacing w:val="0"/>
          <w:sz w:val="28"/>
          <w:szCs w:val="28"/>
          <w:lang w:val="uk-UA"/>
        </w:rPr>
        <w:t xml:space="preserve">пізнавальна діяльність </w:t>
      </w:r>
      <w:r>
        <w:rPr>
          <w:b w:val="0"/>
          <w:spacing w:val="0"/>
          <w:sz w:val="28"/>
          <w:szCs w:val="28"/>
          <w:lang w:val="uk-UA"/>
        </w:rPr>
        <w:t xml:space="preserve">учнів </w:t>
      </w:r>
      <w:r w:rsidR="00FA07F9" w:rsidRPr="00FC35EE">
        <w:rPr>
          <w:b w:val="0"/>
          <w:spacing w:val="0"/>
          <w:sz w:val="28"/>
          <w:szCs w:val="28"/>
          <w:lang w:val="uk-UA"/>
        </w:rPr>
        <w:t xml:space="preserve">можлива </w:t>
      </w:r>
      <w:r>
        <w:rPr>
          <w:b w:val="0"/>
          <w:spacing w:val="0"/>
          <w:sz w:val="28"/>
          <w:szCs w:val="28"/>
          <w:lang w:val="uk-UA"/>
        </w:rPr>
        <w:t>у</w:t>
      </w:r>
      <w:r w:rsidR="00FA07F9" w:rsidRPr="00FC35EE">
        <w:rPr>
          <w:b w:val="0"/>
          <w:spacing w:val="0"/>
          <w:sz w:val="28"/>
          <w:szCs w:val="28"/>
          <w:lang w:val="uk-UA"/>
        </w:rPr>
        <w:t xml:space="preserve"> групах, </w:t>
      </w:r>
      <w:r>
        <w:rPr>
          <w:b w:val="0"/>
          <w:spacing w:val="0"/>
          <w:sz w:val="28"/>
          <w:szCs w:val="28"/>
          <w:lang w:val="uk-UA"/>
        </w:rPr>
        <w:t xml:space="preserve">які не менше ніж на половину </w:t>
      </w:r>
      <w:r w:rsidR="00FA07F9" w:rsidRPr="00FC35EE">
        <w:rPr>
          <w:b w:val="0"/>
          <w:spacing w:val="0"/>
          <w:sz w:val="28"/>
          <w:szCs w:val="28"/>
          <w:lang w:val="uk-UA"/>
        </w:rPr>
        <w:t>склад</w:t>
      </w:r>
      <w:r>
        <w:rPr>
          <w:b w:val="0"/>
          <w:spacing w:val="0"/>
          <w:sz w:val="28"/>
          <w:szCs w:val="28"/>
          <w:lang w:val="uk-UA"/>
        </w:rPr>
        <w:t xml:space="preserve">аються з </w:t>
      </w:r>
      <w:r w:rsidR="00FA07F9" w:rsidRPr="00FC35EE">
        <w:rPr>
          <w:b w:val="0"/>
          <w:spacing w:val="0"/>
          <w:sz w:val="28"/>
          <w:szCs w:val="28"/>
          <w:lang w:val="uk-UA"/>
        </w:rPr>
        <w:t>у</w:t>
      </w:r>
      <w:r>
        <w:rPr>
          <w:b w:val="0"/>
          <w:spacing w:val="0"/>
          <w:sz w:val="28"/>
          <w:szCs w:val="28"/>
          <w:lang w:val="uk-UA"/>
        </w:rPr>
        <w:t xml:space="preserve">чнів із </w:t>
      </w:r>
      <w:r w:rsidR="00FA07F9" w:rsidRPr="00FC35EE">
        <w:rPr>
          <w:b w:val="0"/>
          <w:spacing w:val="0"/>
          <w:sz w:val="28"/>
          <w:szCs w:val="28"/>
          <w:lang w:val="uk-UA"/>
        </w:rPr>
        <w:t xml:space="preserve">середнім </w:t>
      </w:r>
      <w:r>
        <w:rPr>
          <w:b w:val="0"/>
          <w:spacing w:val="0"/>
          <w:sz w:val="28"/>
          <w:szCs w:val="28"/>
          <w:lang w:val="uk-UA"/>
        </w:rPr>
        <w:t>та</w:t>
      </w:r>
      <w:r w:rsidR="00FA07F9" w:rsidRPr="00FC35EE">
        <w:rPr>
          <w:b w:val="0"/>
          <w:spacing w:val="0"/>
          <w:sz w:val="28"/>
          <w:szCs w:val="28"/>
          <w:lang w:val="uk-UA"/>
        </w:rPr>
        <w:t xml:space="preserve"> високим рівн</w:t>
      </w:r>
      <w:r>
        <w:rPr>
          <w:b w:val="0"/>
          <w:spacing w:val="0"/>
          <w:sz w:val="28"/>
          <w:szCs w:val="28"/>
          <w:lang w:val="uk-UA"/>
        </w:rPr>
        <w:t>ями</w:t>
      </w:r>
      <w:r w:rsidR="00FA07F9" w:rsidRPr="00FC35EE">
        <w:rPr>
          <w:b w:val="0"/>
          <w:spacing w:val="0"/>
          <w:sz w:val="28"/>
          <w:szCs w:val="28"/>
          <w:lang w:val="uk-UA"/>
        </w:rPr>
        <w:t xml:space="preserve"> </w:t>
      </w:r>
      <w:r>
        <w:rPr>
          <w:b w:val="0"/>
          <w:spacing w:val="0"/>
          <w:sz w:val="28"/>
          <w:szCs w:val="28"/>
          <w:lang w:val="uk-UA"/>
        </w:rPr>
        <w:t xml:space="preserve">пізнавальний </w:t>
      </w:r>
      <w:r w:rsidR="00FA07F9" w:rsidRPr="00FC35EE">
        <w:rPr>
          <w:b w:val="0"/>
          <w:spacing w:val="0"/>
          <w:sz w:val="28"/>
          <w:szCs w:val="28"/>
          <w:lang w:val="uk-UA"/>
        </w:rPr>
        <w:t xml:space="preserve">можливостей </w:t>
      </w:r>
      <w:r w:rsidR="00121026" w:rsidRPr="00FC35EE">
        <w:rPr>
          <w:b w:val="0"/>
          <w:spacing w:val="0"/>
          <w:sz w:val="28"/>
          <w:szCs w:val="28"/>
          <w:lang w:val="uk-UA"/>
        </w:rPr>
        <w:t>[</w:t>
      </w:r>
      <w:fldSimple w:instr=" REF _Ref67921272 \r \h  \* MERGEFORMAT ">
        <w:r w:rsidR="00D32EF0" w:rsidRPr="00FC35EE">
          <w:rPr>
            <w:b w:val="0"/>
            <w:spacing w:val="0"/>
            <w:sz w:val="28"/>
            <w:szCs w:val="28"/>
            <w:lang w:val="uk-UA"/>
          </w:rPr>
          <w:t>39</w:t>
        </w:r>
      </w:fldSimple>
      <w:r w:rsidR="00121026" w:rsidRPr="00FC35EE">
        <w:rPr>
          <w:b w:val="0"/>
          <w:spacing w:val="0"/>
          <w:sz w:val="28"/>
          <w:szCs w:val="28"/>
          <w:lang w:val="uk-UA"/>
        </w:rPr>
        <w:t>]</w:t>
      </w:r>
      <w:r w:rsidR="00FA07F9" w:rsidRPr="00FC35EE">
        <w:rPr>
          <w:b w:val="0"/>
          <w:spacing w:val="0"/>
          <w:sz w:val="28"/>
          <w:szCs w:val="28"/>
          <w:lang w:val="uk-UA"/>
        </w:rPr>
        <w:t xml:space="preserve">. </w:t>
      </w:r>
      <w:r>
        <w:rPr>
          <w:b w:val="0"/>
          <w:spacing w:val="0"/>
          <w:sz w:val="28"/>
          <w:szCs w:val="28"/>
          <w:lang w:val="uk-UA"/>
        </w:rPr>
        <w:t xml:space="preserve">Відповідно до цієї вимоги ми об’єднували учнів </w:t>
      </w:r>
      <w:r w:rsidR="00FA07F9" w:rsidRPr="00FC35EE">
        <w:rPr>
          <w:b w:val="0"/>
          <w:spacing w:val="0"/>
          <w:sz w:val="28"/>
          <w:szCs w:val="28"/>
          <w:lang w:val="uk-UA"/>
        </w:rPr>
        <w:t>експеримент</w:t>
      </w:r>
      <w:r>
        <w:rPr>
          <w:b w:val="0"/>
          <w:spacing w:val="0"/>
          <w:sz w:val="28"/>
          <w:szCs w:val="28"/>
          <w:lang w:val="uk-UA"/>
        </w:rPr>
        <w:t xml:space="preserve">ального класу в </w:t>
      </w:r>
      <w:r w:rsidR="00FA07F9" w:rsidRPr="00FC35EE">
        <w:rPr>
          <w:b w:val="0"/>
          <w:spacing w:val="0"/>
          <w:sz w:val="28"/>
          <w:szCs w:val="28"/>
          <w:lang w:val="uk-UA"/>
        </w:rPr>
        <w:t>гетерогенн</w:t>
      </w:r>
      <w:r>
        <w:rPr>
          <w:b w:val="0"/>
          <w:spacing w:val="0"/>
          <w:sz w:val="28"/>
          <w:szCs w:val="28"/>
          <w:lang w:val="uk-UA"/>
        </w:rPr>
        <w:t>і</w:t>
      </w:r>
      <w:r w:rsidR="00FA07F9" w:rsidRPr="00FC35EE">
        <w:rPr>
          <w:b w:val="0"/>
          <w:spacing w:val="0"/>
          <w:sz w:val="28"/>
          <w:szCs w:val="28"/>
          <w:lang w:val="uk-UA"/>
        </w:rPr>
        <w:t xml:space="preserve"> груп</w:t>
      </w:r>
      <w:r>
        <w:rPr>
          <w:b w:val="0"/>
          <w:spacing w:val="0"/>
          <w:sz w:val="28"/>
          <w:szCs w:val="28"/>
          <w:lang w:val="uk-UA"/>
        </w:rPr>
        <w:t>и</w:t>
      </w:r>
      <w:r w:rsidR="00FA07F9" w:rsidRPr="00FC35EE">
        <w:rPr>
          <w:b w:val="0"/>
          <w:spacing w:val="0"/>
          <w:sz w:val="28"/>
          <w:szCs w:val="28"/>
          <w:lang w:val="uk-UA"/>
        </w:rPr>
        <w:t xml:space="preserve">, </w:t>
      </w:r>
      <w:r>
        <w:rPr>
          <w:b w:val="0"/>
          <w:spacing w:val="0"/>
          <w:sz w:val="28"/>
          <w:szCs w:val="28"/>
          <w:lang w:val="uk-UA"/>
        </w:rPr>
        <w:t>які складалися з учнів і</w:t>
      </w:r>
      <w:r w:rsidR="00FA07F9" w:rsidRPr="00FC35EE">
        <w:rPr>
          <w:b w:val="0"/>
          <w:spacing w:val="0"/>
          <w:sz w:val="28"/>
          <w:szCs w:val="28"/>
          <w:lang w:val="uk-UA"/>
        </w:rPr>
        <w:t>з різним</w:t>
      </w:r>
      <w:r>
        <w:rPr>
          <w:b w:val="0"/>
          <w:spacing w:val="0"/>
          <w:sz w:val="28"/>
          <w:szCs w:val="28"/>
          <w:lang w:val="uk-UA"/>
        </w:rPr>
        <w:t>и</w:t>
      </w:r>
      <w:r w:rsidR="00FA07F9" w:rsidRPr="00FC35EE">
        <w:rPr>
          <w:b w:val="0"/>
          <w:spacing w:val="0"/>
          <w:sz w:val="28"/>
          <w:szCs w:val="28"/>
          <w:lang w:val="uk-UA"/>
        </w:rPr>
        <w:t xml:space="preserve"> пізнавальни</w:t>
      </w:r>
      <w:r>
        <w:rPr>
          <w:b w:val="0"/>
          <w:spacing w:val="0"/>
          <w:sz w:val="28"/>
          <w:szCs w:val="28"/>
          <w:lang w:val="uk-UA"/>
        </w:rPr>
        <w:t>ми</w:t>
      </w:r>
      <w:r w:rsidR="00FA07F9" w:rsidRPr="00FC35EE">
        <w:rPr>
          <w:b w:val="0"/>
          <w:spacing w:val="0"/>
          <w:sz w:val="28"/>
          <w:szCs w:val="28"/>
          <w:lang w:val="uk-UA"/>
        </w:rPr>
        <w:t xml:space="preserve"> можливост</w:t>
      </w:r>
      <w:r>
        <w:rPr>
          <w:b w:val="0"/>
          <w:spacing w:val="0"/>
          <w:sz w:val="28"/>
          <w:szCs w:val="28"/>
          <w:lang w:val="uk-UA"/>
        </w:rPr>
        <w:t>ями</w:t>
      </w:r>
      <w:r w:rsidR="00FA07F9" w:rsidRPr="00FC35EE">
        <w:rPr>
          <w:b w:val="0"/>
          <w:spacing w:val="0"/>
          <w:sz w:val="28"/>
          <w:szCs w:val="28"/>
          <w:lang w:val="uk-UA"/>
        </w:rPr>
        <w:t xml:space="preserve">. </w:t>
      </w:r>
    </w:p>
    <w:p w:rsidR="00FC43C1" w:rsidRPr="00FC35EE" w:rsidRDefault="00FC43C1" w:rsidP="00FC43C1">
      <w:pPr>
        <w:spacing w:line="360" w:lineRule="auto"/>
        <w:ind w:firstLine="567"/>
        <w:jc w:val="both"/>
        <w:rPr>
          <w:sz w:val="28"/>
          <w:szCs w:val="28"/>
          <w:lang w:val="uk-UA"/>
        </w:rPr>
      </w:pPr>
      <w:r w:rsidRPr="00FC35EE">
        <w:rPr>
          <w:sz w:val="28"/>
          <w:szCs w:val="28"/>
          <w:lang w:val="uk-UA"/>
        </w:rPr>
        <w:t>Під час уроків музичного мистецтва ми використовували різні способи організації кооперативної навчальної діяльності, які викликали у дітей інтерес і стимулювали їх пізнавальну активність. Ефективною виявилася, зокрема, структура навчальної взаємодії «</w:t>
      </w:r>
      <w:r w:rsidR="00BA246A" w:rsidRPr="00FC35EE">
        <w:rPr>
          <w:sz w:val="28"/>
          <w:szCs w:val="28"/>
          <w:lang w:val="uk-UA"/>
        </w:rPr>
        <w:t>м</w:t>
      </w:r>
      <w:r w:rsidRPr="00FC35EE">
        <w:rPr>
          <w:sz w:val="28"/>
          <w:szCs w:val="28"/>
          <w:lang w:val="uk-UA"/>
        </w:rPr>
        <w:t xml:space="preserve">озаїка». </w:t>
      </w:r>
    </w:p>
    <w:p w:rsidR="00FC43C1" w:rsidRPr="00FC35EE" w:rsidRDefault="00FC43C1" w:rsidP="00FC43C1">
      <w:pPr>
        <w:spacing w:line="360" w:lineRule="auto"/>
        <w:ind w:firstLine="709"/>
        <w:jc w:val="both"/>
        <w:rPr>
          <w:sz w:val="28"/>
          <w:szCs w:val="28"/>
          <w:lang w:val="uk-UA"/>
        </w:rPr>
      </w:pPr>
      <w:r w:rsidRPr="00FC35EE">
        <w:rPr>
          <w:sz w:val="28"/>
          <w:szCs w:val="28"/>
          <w:lang w:val="uk-UA"/>
        </w:rPr>
        <w:t xml:space="preserve">У ході дослідження з’ясовано, що для формування мотивації учіння підлітків необхідно, щоб завдання для кооперативної роботи відповідали таким вимогам:  надавали можливість для активного використання наявних знань і спонукали до творчого мислення; формулювалися в цікавій формі та спонукали учнів до спільного пошуку; надавали можливість для застосування життєвого досвіду членів групи; вимагали для свого розв’язання застосування різнопланових творчих здібностей і вмінь; за своєю структурою були такими, щоб їх можна було поділити на відносно самостійні модулі, над якими могли б працювати різні групи чи окремі учні в межах однієї групи; при цьому важливо, щоб кожна група усвідомлювала зв'язок свого завдання із завданнями інших груп або членів групи. </w:t>
      </w:r>
    </w:p>
    <w:p w:rsidR="00FC43C1" w:rsidRPr="00FC35EE" w:rsidRDefault="00FC43C1" w:rsidP="00FC43C1">
      <w:pPr>
        <w:spacing w:line="360" w:lineRule="auto"/>
        <w:ind w:firstLine="709"/>
        <w:jc w:val="both"/>
        <w:rPr>
          <w:sz w:val="28"/>
          <w:szCs w:val="28"/>
          <w:lang w:val="uk-UA"/>
        </w:rPr>
      </w:pPr>
      <w:r w:rsidRPr="00FC35EE">
        <w:rPr>
          <w:sz w:val="28"/>
          <w:szCs w:val="28"/>
          <w:lang w:val="uk-UA"/>
        </w:rPr>
        <w:t xml:space="preserve">Готуючи завдання, ми враховували, що деякі з них краще підходять для кооперативної роботи, інші доцільніше виконувати фронтально або індивідуально. Завдання для кооперативної навчальної діяльності повинні мати </w:t>
      </w:r>
      <w:r w:rsidR="001E7B94">
        <w:rPr>
          <w:sz w:val="28"/>
          <w:szCs w:val="28"/>
          <w:lang w:val="uk-UA"/>
        </w:rPr>
        <w:t>особливий</w:t>
      </w:r>
      <w:r w:rsidRPr="00FC35EE">
        <w:rPr>
          <w:sz w:val="28"/>
          <w:szCs w:val="28"/>
          <w:lang w:val="uk-UA"/>
        </w:rPr>
        <w:t xml:space="preserve"> характер. Кооперативна навчальна діяльність доцільна головним чином там, де потрібний колективний пошук, взаємо</w:t>
      </w:r>
      <w:r w:rsidR="00957C09" w:rsidRPr="00FC35EE">
        <w:rPr>
          <w:sz w:val="28"/>
          <w:szCs w:val="28"/>
          <w:lang w:val="uk-UA"/>
        </w:rPr>
        <w:softHyphen/>
      </w:r>
      <w:r w:rsidRPr="00FC35EE">
        <w:rPr>
          <w:sz w:val="28"/>
          <w:szCs w:val="28"/>
          <w:lang w:val="uk-UA"/>
        </w:rPr>
        <w:t>допо</w:t>
      </w:r>
      <w:r w:rsidR="00957C09" w:rsidRPr="00FC35EE">
        <w:rPr>
          <w:sz w:val="28"/>
          <w:szCs w:val="28"/>
          <w:lang w:val="uk-UA"/>
        </w:rPr>
        <w:softHyphen/>
      </w:r>
      <w:r w:rsidRPr="00FC35EE">
        <w:rPr>
          <w:sz w:val="28"/>
          <w:szCs w:val="28"/>
          <w:lang w:val="uk-UA"/>
        </w:rPr>
        <w:t>мога, творчість. Наприклад, під час колективного аналізу музичного твору для  кожної групи пропонувалося своє завдання: 1 група</w:t>
      </w:r>
      <w:r w:rsidR="00BA246A" w:rsidRPr="00FC35EE">
        <w:rPr>
          <w:sz w:val="28"/>
          <w:szCs w:val="28"/>
          <w:lang w:val="uk-UA"/>
        </w:rPr>
        <w:t xml:space="preserve"> – </w:t>
      </w:r>
      <w:r w:rsidRPr="00FC35EE">
        <w:rPr>
          <w:sz w:val="28"/>
          <w:szCs w:val="28"/>
          <w:lang w:val="uk-UA"/>
        </w:rPr>
        <w:t>стежити за розвитком мелодії (характеру, образу); 2 група</w:t>
      </w:r>
      <w:r w:rsidR="00BA246A" w:rsidRPr="00FC35EE">
        <w:rPr>
          <w:sz w:val="28"/>
          <w:szCs w:val="28"/>
          <w:lang w:val="uk-UA"/>
        </w:rPr>
        <w:t xml:space="preserve"> – </w:t>
      </w:r>
      <w:r w:rsidRPr="00FC35EE">
        <w:rPr>
          <w:sz w:val="28"/>
          <w:szCs w:val="28"/>
          <w:lang w:val="uk-UA"/>
        </w:rPr>
        <w:t>встановити, скільки частин у музичному творі; 3 група</w:t>
      </w:r>
      <w:r w:rsidR="00BA246A" w:rsidRPr="00FC35EE">
        <w:rPr>
          <w:sz w:val="28"/>
          <w:szCs w:val="28"/>
          <w:lang w:val="uk-UA"/>
        </w:rPr>
        <w:t xml:space="preserve"> – </w:t>
      </w:r>
      <w:r w:rsidRPr="00FC35EE">
        <w:rPr>
          <w:sz w:val="28"/>
          <w:szCs w:val="28"/>
          <w:lang w:val="uk-UA"/>
        </w:rPr>
        <w:t>охарактеризувати засоби музичної виразності; 4</w:t>
      </w:r>
      <w:r w:rsidR="00957C09" w:rsidRPr="00FC35EE">
        <w:rPr>
          <w:sz w:val="28"/>
          <w:szCs w:val="28"/>
          <w:lang w:val="uk-UA"/>
        </w:rPr>
        <w:t> </w:t>
      </w:r>
      <w:r w:rsidRPr="00FC35EE">
        <w:rPr>
          <w:sz w:val="28"/>
          <w:szCs w:val="28"/>
          <w:lang w:val="uk-UA"/>
        </w:rPr>
        <w:t>група</w:t>
      </w:r>
      <w:r w:rsidR="00BA246A" w:rsidRPr="00FC35EE">
        <w:rPr>
          <w:sz w:val="28"/>
          <w:szCs w:val="28"/>
          <w:lang w:val="uk-UA"/>
        </w:rPr>
        <w:t xml:space="preserve"> – </w:t>
      </w:r>
      <w:r w:rsidRPr="00FC35EE">
        <w:rPr>
          <w:sz w:val="28"/>
          <w:szCs w:val="28"/>
          <w:lang w:val="uk-UA"/>
        </w:rPr>
        <w:t>визначити образ і дати назву незнайомому твору.</w:t>
      </w:r>
      <w:r w:rsidR="00957C09" w:rsidRPr="00FC35EE">
        <w:rPr>
          <w:sz w:val="28"/>
          <w:szCs w:val="28"/>
          <w:lang w:val="uk-UA"/>
        </w:rPr>
        <w:t xml:space="preserve"> </w:t>
      </w:r>
      <w:r w:rsidRPr="00FC35EE">
        <w:rPr>
          <w:sz w:val="28"/>
          <w:szCs w:val="28"/>
          <w:lang w:val="uk-UA"/>
        </w:rPr>
        <w:t>Після прослуховування твору групи по черзі звітували про виконання своєї частини загального завдання.</w:t>
      </w:r>
    </w:p>
    <w:p w:rsidR="00350614" w:rsidRPr="00FC35EE" w:rsidRDefault="00350614" w:rsidP="00350614">
      <w:pPr>
        <w:pStyle w:val="a5"/>
        <w:widowControl w:val="0"/>
        <w:ind w:firstLine="567"/>
        <w:jc w:val="both"/>
        <w:rPr>
          <w:b w:val="0"/>
          <w:spacing w:val="0"/>
          <w:sz w:val="28"/>
          <w:szCs w:val="28"/>
          <w:lang w:val="uk-UA"/>
        </w:rPr>
      </w:pPr>
      <w:r w:rsidRPr="00FC35EE">
        <w:rPr>
          <w:b w:val="0"/>
          <w:spacing w:val="0"/>
          <w:sz w:val="28"/>
          <w:szCs w:val="28"/>
          <w:lang w:val="uk-UA"/>
        </w:rPr>
        <w:t>Під час уроків ми пр</w:t>
      </w:r>
      <w:r w:rsidR="00FC43C1" w:rsidRPr="00FC35EE">
        <w:rPr>
          <w:b w:val="0"/>
          <w:spacing w:val="0"/>
          <w:sz w:val="28"/>
          <w:szCs w:val="28"/>
          <w:lang w:val="uk-UA"/>
        </w:rPr>
        <w:t>актикували й інші прийоми кооперативної навчальної діяльності</w:t>
      </w:r>
      <w:r w:rsidRPr="00FC35EE">
        <w:rPr>
          <w:b w:val="0"/>
          <w:spacing w:val="0"/>
          <w:sz w:val="28"/>
          <w:szCs w:val="28"/>
          <w:lang w:val="uk-UA"/>
        </w:rPr>
        <w:t xml:space="preserve">: </w:t>
      </w:r>
    </w:p>
    <w:p w:rsidR="00350614" w:rsidRPr="00FC35EE" w:rsidRDefault="009322B1" w:rsidP="009322B1">
      <w:pPr>
        <w:pStyle w:val="a5"/>
        <w:widowControl w:val="0"/>
        <w:numPr>
          <w:ilvl w:val="0"/>
          <w:numId w:val="8"/>
        </w:numPr>
        <w:tabs>
          <w:tab w:val="left" w:pos="851"/>
        </w:tabs>
        <w:ind w:left="0" w:firstLine="567"/>
        <w:jc w:val="both"/>
        <w:rPr>
          <w:b w:val="0"/>
          <w:spacing w:val="0"/>
          <w:sz w:val="28"/>
          <w:szCs w:val="28"/>
          <w:lang w:val="uk-UA"/>
        </w:rPr>
      </w:pPr>
      <w:r w:rsidRPr="00FC35EE">
        <w:rPr>
          <w:b w:val="0"/>
          <w:spacing w:val="0"/>
          <w:sz w:val="28"/>
          <w:szCs w:val="28"/>
          <w:lang w:val="uk-UA"/>
        </w:rPr>
        <w:t xml:space="preserve">Створення </w:t>
      </w:r>
      <w:r w:rsidR="00350614" w:rsidRPr="00FC35EE">
        <w:rPr>
          <w:b w:val="0"/>
          <w:spacing w:val="0"/>
          <w:sz w:val="28"/>
          <w:szCs w:val="28"/>
          <w:lang w:val="uk-UA"/>
        </w:rPr>
        <w:t xml:space="preserve">"музичних вітань" різними групами і їх </w:t>
      </w:r>
      <w:r w:rsidRPr="00FC35EE">
        <w:rPr>
          <w:b w:val="0"/>
          <w:spacing w:val="0"/>
          <w:sz w:val="28"/>
          <w:szCs w:val="28"/>
          <w:lang w:val="uk-UA"/>
        </w:rPr>
        <w:t xml:space="preserve">наступне </w:t>
      </w:r>
      <w:r w:rsidR="00350614" w:rsidRPr="00FC35EE">
        <w:rPr>
          <w:b w:val="0"/>
          <w:spacing w:val="0"/>
          <w:sz w:val="28"/>
          <w:szCs w:val="28"/>
          <w:lang w:val="uk-UA"/>
        </w:rPr>
        <w:t>виконання</w:t>
      </w:r>
      <w:r w:rsidRPr="00FC35EE">
        <w:rPr>
          <w:b w:val="0"/>
          <w:spacing w:val="0"/>
          <w:sz w:val="28"/>
          <w:szCs w:val="28"/>
          <w:lang w:val="uk-UA"/>
        </w:rPr>
        <w:t>.</w:t>
      </w:r>
      <w:r w:rsidR="00350614" w:rsidRPr="00FC35EE">
        <w:rPr>
          <w:b w:val="0"/>
          <w:spacing w:val="0"/>
          <w:sz w:val="28"/>
          <w:szCs w:val="28"/>
          <w:lang w:val="uk-UA"/>
        </w:rPr>
        <w:t xml:space="preserve"> </w:t>
      </w:r>
    </w:p>
    <w:p w:rsidR="00350614" w:rsidRPr="00FC35EE" w:rsidRDefault="00350614" w:rsidP="009322B1">
      <w:pPr>
        <w:pStyle w:val="a5"/>
        <w:widowControl w:val="0"/>
        <w:numPr>
          <w:ilvl w:val="0"/>
          <w:numId w:val="8"/>
        </w:numPr>
        <w:tabs>
          <w:tab w:val="left" w:pos="851"/>
        </w:tabs>
        <w:ind w:left="0" w:firstLine="567"/>
        <w:jc w:val="both"/>
        <w:rPr>
          <w:b w:val="0"/>
          <w:spacing w:val="0"/>
          <w:sz w:val="28"/>
          <w:szCs w:val="28"/>
          <w:lang w:val="uk-UA"/>
        </w:rPr>
      </w:pPr>
      <w:r w:rsidRPr="00FC35EE">
        <w:rPr>
          <w:b w:val="0"/>
          <w:spacing w:val="0"/>
          <w:sz w:val="28"/>
          <w:szCs w:val="28"/>
          <w:lang w:val="uk-UA"/>
        </w:rPr>
        <w:t xml:space="preserve">Заучування тексту пісні: </w:t>
      </w:r>
      <w:r w:rsidR="009322B1" w:rsidRPr="00FC35EE">
        <w:rPr>
          <w:b w:val="0"/>
          <w:spacing w:val="0"/>
          <w:sz w:val="28"/>
          <w:szCs w:val="28"/>
          <w:lang w:val="uk-UA"/>
        </w:rPr>
        <w:t>в</w:t>
      </w:r>
      <w:r w:rsidRPr="00FC35EE">
        <w:rPr>
          <w:b w:val="0"/>
          <w:spacing w:val="0"/>
          <w:sz w:val="28"/>
          <w:szCs w:val="28"/>
          <w:lang w:val="uk-UA"/>
        </w:rPr>
        <w:t>сі груп</w:t>
      </w:r>
      <w:r w:rsidR="009322B1" w:rsidRPr="00FC35EE">
        <w:rPr>
          <w:b w:val="0"/>
          <w:spacing w:val="0"/>
          <w:sz w:val="28"/>
          <w:szCs w:val="28"/>
          <w:lang w:val="uk-UA"/>
        </w:rPr>
        <w:t>и</w:t>
      </w:r>
      <w:r w:rsidRPr="00FC35EE">
        <w:rPr>
          <w:b w:val="0"/>
          <w:spacing w:val="0"/>
          <w:sz w:val="28"/>
          <w:szCs w:val="28"/>
          <w:lang w:val="uk-UA"/>
        </w:rPr>
        <w:t xml:space="preserve"> </w:t>
      </w:r>
      <w:r w:rsidR="009322B1" w:rsidRPr="00FC35EE">
        <w:rPr>
          <w:b w:val="0"/>
          <w:spacing w:val="0"/>
          <w:sz w:val="28"/>
          <w:szCs w:val="28"/>
          <w:lang w:val="uk-UA"/>
        </w:rPr>
        <w:t xml:space="preserve">отримують </w:t>
      </w:r>
      <w:r w:rsidRPr="00FC35EE">
        <w:rPr>
          <w:b w:val="0"/>
          <w:spacing w:val="0"/>
          <w:sz w:val="28"/>
          <w:szCs w:val="28"/>
          <w:lang w:val="uk-UA"/>
        </w:rPr>
        <w:t xml:space="preserve">по конверту, в якому перемішані слова одного рядка пісні. Учасники групи повинні розкласти у </w:t>
      </w:r>
      <w:r w:rsidR="009322B1" w:rsidRPr="00FC35EE">
        <w:rPr>
          <w:b w:val="0"/>
          <w:spacing w:val="0"/>
          <w:sz w:val="28"/>
          <w:szCs w:val="28"/>
          <w:lang w:val="uk-UA"/>
        </w:rPr>
        <w:t xml:space="preserve">правильному </w:t>
      </w:r>
      <w:r w:rsidRPr="00FC35EE">
        <w:rPr>
          <w:b w:val="0"/>
          <w:spacing w:val="0"/>
          <w:sz w:val="28"/>
          <w:szCs w:val="28"/>
          <w:lang w:val="uk-UA"/>
        </w:rPr>
        <w:t xml:space="preserve">порядку слова рядка, а потім співвіднести </w:t>
      </w:r>
      <w:r w:rsidR="009322B1" w:rsidRPr="00FC35EE">
        <w:rPr>
          <w:b w:val="0"/>
          <w:spacing w:val="0"/>
          <w:sz w:val="28"/>
          <w:szCs w:val="28"/>
          <w:lang w:val="uk-UA"/>
        </w:rPr>
        <w:t xml:space="preserve">його </w:t>
      </w:r>
      <w:r w:rsidRPr="00FC35EE">
        <w:rPr>
          <w:b w:val="0"/>
          <w:spacing w:val="0"/>
          <w:sz w:val="28"/>
          <w:szCs w:val="28"/>
          <w:lang w:val="uk-UA"/>
        </w:rPr>
        <w:t>з рядками, які дісталися іншим групам</w:t>
      </w:r>
      <w:r w:rsidR="009322B1" w:rsidRPr="00FC35EE">
        <w:rPr>
          <w:b w:val="0"/>
          <w:spacing w:val="0"/>
          <w:sz w:val="28"/>
          <w:szCs w:val="28"/>
          <w:lang w:val="uk-UA"/>
        </w:rPr>
        <w:t>.</w:t>
      </w:r>
      <w:r w:rsidRPr="00FC35EE">
        <w:rPr>
          <w:b w:val="0"/>
          <w:spacing w:val="0"/>
          <w:sz w:val="28"/>
          <w:szCs w:val="28"/>
          <w:lang w:val="uk-UA"/>
        </w:rPr>
        <w:t xml:space="preserve"> </w:t>
      </w:r>
    </w:p>
    <w:p w:rsidR="00350614" w:rsidRPr="00FC35EE" w:rsidRDefault="00350614" w:rsidP="009322B1">
      <w:pPr>
        <w:pStyle w:val="a5"/>
        <w:widowControl w:val="0"/>
        <w:numPr>
          <w:ilvl w:val="0"/>
          <w:numId w:val="8"/>
        </w:numPr>
        <w:tabs>
          <w:tab w:val="left" w:pos="851"/>
        </w:tabs>
        <w:ind w:left="0" w:firstLine="567"/>
        <w:jc w:val="both"/>
        <w:rPr>
          <w:b w:val="0"/>
          <w:spacing w:val="0"/>
          <w:sz w:val="28"/>
          <w:szCs w:val="28"/>
          <w:lang w:val="uk-UA"/>
        </w:rPr>
      </w:pPr>
      <w:r w:rsidRPr="00FC35EE">
        <w:rPr>
          <w:b w:val="0"/>
          <w:spacing w:val="0"/>
          <w:sz w:val="28"/>
          <w:szCs w:val="28"/>
          <w:lang w:val="uk-UA"/>
        </w:rPr>
        <w:t xml:space="preserve">"Ритмічний телефон" </w:t>
      </w:r>
      <w:r w:rsidR="009322B1" w:rsidRPr="00FC35EE">
        <w:rPr>
          <w:b w:val="0"/>
          <w:spacing w:val="0"/>
          <w:sz w:val="28"/>
          <w:szCs w:val="28"/>
          <w:lang w:val="uk-UA"/>
        </w:rPr>
        <w:t xml:space="preserve">– </w:t>
      </w:r>
      <w:r w:rsidRPr="00FC35EE">
        <w:rPr>
          <w:b w:val="0"/>
          <w:spacing w:val="0"/>
          <w:sz w:val="28"/>
          <w:szCs w:val="28"/>
          <w:lang w:val="uk-UA"/>
        </w:rPr>
        <w:t>гра за типом "зіпсованого телефону", в якій учасники передають один одному певний ритм</w:t>
      </w:r>
      <w:r w:rsidR="009322B1" w:rsidRPr="00FC35EE">
        <w:rPr>
          <w:b w:val="0"/>
          <w:spacing w:val="0"/>
          <w:sz w:val="28"/>
          <w:szCs w:val="28"/>
          <w:lang w:val="uk-UA"/>
        </w:rPr>
        <w:t>.</w:t>
      </w:r>
      <w:r w:rsidRPr="00FC35EE">
        <w:rPr>
          <w:b w:val="0"/>
          <w:spacing w:val="0"/>
          <w:sz w:val="28"/>
          <w:szCs w:val="28"/>
          <w:lang w:val="uk-UA"/>
        </w:rPr>
        <w:t xml:space="preserve"> </w:t>
      </w:r>
    </w:p>
    <w:p w:rsidR="00350614" w:rsidRPr="00FC35EE" w:rsidRDefault="00350614" w:rsidP="009322B1">
      <w:pPr>
        <w:pStyle w:val="a5"/>
        <w:widowControl w:val="0"/>
        <w:numPr>
          <w:ilvl w:val="0"/>
          <w:numId w:val="8"/>
        </w:numPr>
        <w:tabs>
          <w:tab w:val="left" w:pos="851"/>
        </w:tabs>
        <w:ind w:left="0" w:firstLine="567"/>
        <w:jc w:val="both"/>
        <w:rPr>
          <w:b w:val="0"/>
          <w:spacing w:val="0"/>
          <w:sz w:val="28"/>
          <w:szCs w:val="28"/>
          <w:lang w:val="uk-UA"/>
        </w:rPr>
      </w:pPr>
      <w:r w:rsidRPr="00FC35EE">
        <w:rPr>
          <w:b w:val="0"/>
          <w:spacing w:val="0"/>
          <w:sz w:val="28"/>
          <w:szCs w:val="28"/>
          <w:lang w:val="uk-UA"/>
        </w:rPr>
        <w:t xml:space="preserve">"Ритмічне доміно": педагог виконує ритм і роздає кожному учасникові групи картки з фрагментами ритму. </w:t>
      </w:r>
      <w:r w:rsidR="009322B1" w:rsidRPr="00FC35EE">
        <w:rPr>
          <w:b w:val="0"/>
          <w:spacing w:val="0"/>
          <w:sz w:val="28"/>
          <w:szCs w:val="28"/>
          <w:lang w:val="uk-UA"/>
        </w:rPr>
        <w:t>Учні</w:t>
      </w:r>
      <w:r w:rsidRPr="00FC35EE">
        <w:rPr>
          <w:b w:val="0"/>
          <w:spacing w:val="0"/>
          <w:sz w:val="28"/>
          <w:szCs w:val="28"/>
          <w:lang w:val="uk-UA"/>
        </w:rPr>
        <w:t xml:space="preserve"> по черзі викладають картки, щоб отримати ритмічний малюнок, </w:t>
      </w:r>
      <w:r w:rsidR="009322B1" w:rsidRPr="00FC35EE">
        <w:rPr>
          <w:b w:val="0"/>
          <w:spacing w:val="0"/>
          <w:sz w:val="28"/>
          <w:szCs w:val="28"/>
          <w:lang w:val="uk-UA"/>
        </w:rPr>
        <w:t xml:space="preserve">який </w:t>
      </w:r>
      <w:r w:rsidRPr="00FC35EE">
        <w:rPr>
          <w:b w:val="0"/>
          <w:spacing w:val="0"/>
          <w:sz w:val="28"/>
          <w:szCs w:val="28"/>
          <w:lang w:val="uk-UA"/>
        </w:rPr>
        <w:t>прозвучав</w:t>
      </w:r>
      <w:r w:rsidR="009322B1" w:rsidRPr="00FC35EE">
        <w:rPr>
          <w:b w:val="0"/>
          <w:spacing w:val="0"/>
          <w:sz w:val="28"/>
          <w:szCs w:val="28"/>
          <w:lang w:val="uk-UA"/>
        </w:rPr>
        <w:t>.</w:t>
      </w:r>
      <w:r w:rsidRPr="00FC35EE">
        <w:rPr>
          <w:b w:val="0"/>
          <w:spacing w:val="0"/>
          <w:sz w:val="28"/>
          <w:szCs w:val="28"/>
          <w:lang w:val="uk-UA"/>
        </w:rPr>
        <w:t xml:space="preserve"> </w:t>
      </w:r>
    </w:p>
    <w:p w:rsidR="00350614" w:rsidRPr="00FC35EE" w:rsidRDefault="00350614" w:rsidP="009322B1">
      <w:pPr>
        <w:pStyle w:val="a5"/>
        <w:widowControl w:val="0"/>
        <w:numPr>
          <w:ilvl w:val="0"/>
          <w:numId w:val="8"/>
        </w:numPr>
        <w:tabs>
          <w:tab w:val="left" w:pos="851"/>
        </w:tabs>
        <w:ind w:left="0" w:firstLine="567"/>
        <w:jc w:val="both"/>
        <w:rPr>
          <w:b w:val="0"/>
          <w:spacing w:val="0"/>
          <w:sz w:val="28"/>
          <w:szCs w:val="28"/>
          <w:lang w:val="uk-UA"/>
        </w:rPr>
      </w:pPr>
      <w:r w:rsidRPr="00FC35EE">
        <w:rPr>
          <w:b w:val="0"/>
          <w:spacing w:val="0"/>
          <w:sz w:val="28"/>
          <w:szCs w:val="28"/>
          <w:lang w:val="uk-UA"/>
        </w:rPr>
        <w:t xml:space="preserve">"Живий рояль": кожен учасник групи стає "клавішею" рояля </w:t>
      </w:r>
      <w:r w:rsidR="009322B1" w:rsidRPr="00FC35EE">
        <w:rPr>
          <w:b w:val="0"/>
          <w:spacing w:val="0"/>
          <w:sz w:val="28"/>
          <w:szCs w:val="28"/>
          <w:lang w:val="uk-UA"/>
        </w:rPr>
        <w:t>–</w:t>
      </w:r>
      <w:r w:rsidRPr="00FC35EE">
        <w:rPr>
          <w:b w:val="0"/>
          <w:spacing w:val="0"/>
          <w:sz w:val="28"/>
          <w:szCs w:val="28"/>
          <w:lang w:val="uk-UA"/>
        </w:rPr>
        <w:t xml:space="preserve"> відповідає за певний звук. Потім </w:t>
      </w:r>
      <w:r w:rsidR="009322B1" w:rsidRPr="00FC35EE">
        <w:rPr>
          <w:b w:val="0"/>
          <w:spacing w:val="0"/>
          <w:sz w:val="28"/>
          <w:szCs w:val="28"/>
          <w:lang w:val="uk-UA"/>
        </w:rPr>
        <w:t>учні</w:t>
      </w:r>
      <w:r w:rsidRPr="00FC35EE">
        <w:rPr>
          <w:b w:val="0"/>
          <w:spacing w:val="0"/>
          <w:sz w:val="28"/>
          <w:szCs w:val="28"/>
          <w:lang w:val="uk-UA"/>
        </w:rPr>
        <w:t xml:space="preserve"> викону</w:t>
      </w:r>
      <w:r w:rsidR="009322B1" w:rsidRPr="00FC35EE">
        <w:rPr>
          <w:b w:val="0"/>
          <w:spacing w:val="0"/>
          <w:sz w:val="28"/>
          <w:szCs w:val="28"/>
          <w:lang w:val="uk-UA"/>
        </w:rPr>
        <w:t>ю</w:t>
      </w:r>
      <w:r w:rsidRPr="00FC35EE">
        <w:rPr>
          <w:b w:val="0"/>
          <w:spacing w:val="0"/>
          <w:sz w:val="28"/>
          <w:szCs w:val="28"/>
          <w:lang w:val="uk-UA"/>
        </w:rPr>
        <w:t>ть пісн</w:t>
      </w:r>
      <w:r w:rsidR="009322B1" w:rsidRPr="00FC35EE">
        <w:rPr>
          <w:b w:val="0"/>
          <w:spacing w:val="0"/>
          <w:sz w:val="28"/>
          <w:szCs w:val="28"/>
          <w:lang w:val="uk-UA"/>
        </w:rPr>
        <w:t>ю</w:t>
      </w:r>
      <w:r w:rsidRPr="00FC35EE">
        <w:rPr>
          <w:b w:val="0"/>
          <w:spacing w:val="0"/>
          <w:sz w:val="28"/>
          <w:szCs w:val="28"/>
          <w:lang w:val="uk-UA"/>
        </w:rPr>
        <w:t xml:space="preserve"> на звуках, які вони отримали</w:t>
      </w:r>
      <w:r w:rsidR="009322B1" w:rsidRPr="00FC35EE">
        <w:rPr>
          <w:b w:val="0"/>
          <w:spacing w:val="0"/>
          <w:sz w:val="28"/>
          <w:szCs w:val="28"/>
          <w:lang w:val="uk-UA"/>
        </w:rPr>
        <w:t>.</w:t>
      </w:r>
      <w:r w:rsidRPr="00FC35EE">
        <w:rPr>
          <w:b w:val="0"/>
          <w:spacing w:val="0"/>
          <w:sz w:val="28"/>
          <w:szCs w:val="28"/>
          <w:lang w:val="uk-UA"/>
        </w:rPr>
        <w:t xml:space="preserve"> </w:t>
      </w:r>
    </w:p>
    <w:p w:rsidR="00350614" w:rsidRPr="00FC35EE" w:rsidRDefault="00350614" w:rsidP="009322B1">
      <w:pPr>
        <w:pStyle w:val="a5"/>
        <w:widowControl w:val="0"/>
        <w:numPr>
          <w:ilvl w:val="0"/>
          <w:numId w:val="8"/>
        </w:numPr>
        <w:tabs>
          <w:tab w:val="left" w:pos="851"/>
        </w:tabs>
        <w:ind w:left="0" w:firstLine="567"/>
        <w:jc w:val="both"/>
        <w:rPr>
          <w:b w:val="0"/>
          <w:spacing w:val="0"/>
          <w:sz w:val="28"/>
          <w:szCs w:val="28"/>
          <w:lang w:val="uk-UA"/>
        </w:rPr>
      </w:pPr>
      <w:r w:rsidRPr="00FC35EE">
        <w:rPr>
          <w:b w:val="0"/>
          <w:spacing w:val="0"/>
          <w:sz w:val="28"/>
          <w:szCs w:val="28"/>
          <w:lang w:val="uk-UA"/>
        </w:rPr>
        <w:t xml:space="preserve">Слухання музики: кожен учасник групи отримує певну установку, на який музичний параметр або на який засіб музичної виразності він повинен звертати увагу. Потім </w:t>
      </w:r>
      <w:r w:rsidR="009322B1" w:rsidRPr="00FC35EE">
        <w:rPr>
          <w:b w:val="0"/>
          <w:spacing w:val="0"/>
          <w:sz w:val="28"/>
          <w:szCs w:val="28"/>
          <w:lang w:val="uk-UA"/>
        </w:rPr>
        <w:t>учні</w:t>
      </w:r>
      <w:r w:rsidRPr="00FC35EE">
        <w:rPr>
          <w:b w:val="0"/>
          <w:spacing w:val="0"/>
          <w:sz w:val="28"/>
          <w:szCs w:val="28"/>
          <w:lang w:val="uk-UA"/>
        </w:rPr>
        <w:t xml:space="preserve"> записують свої спостереження на папері і загинають </w:t>
      </w:r>
      <w:r w:rsidR="009322B1" w:rsidRPr="00FC35EE">
        <w:rPr>
          <w:b w:val="0"/>
          <w:spacing w:val="0"/>
          <w:sz w:val="28"/>
          <w:szCs w:val="28"/>
          <w:lang w:val="uk-UA"/>
        </w:rPr>
        <w:t>аркуш</w:t>
      </w:r>
      <w:r w:rsidRPr="00FC35EE">
        <w:rPr>
          <w:b w:val="0"/>
          <w:spacing w:val="0"/>
          <w:sz w:val="28"/>
          <w:szCs w:val="28"/>
          <w:lang w:val="uk-UA"/>
        </w:rPr>
        <w:t xml:space="preserve">, щоб ніхто не бачив, що вони написали. </w:t>
      </w:r>
      <w:r w:rsidR="009322B1" w:rsidRPr="00FC35EE">
        <w:rPr>
          <w:b w:val="0"/>
          <w:spacing w:val="0"/>
          <w:sz w:val="28"/>
          <w:szCs w:val="28"/>
          <w:lang w:val="uk-UA"/>
        </w:rPr>
        <w:t xml:space="preserve">Наприкінці аркуш </w:t>
      </w:r>
      <w:r w:rsidRPr="00FC35EE">
        <w:rPr>
          <w:b w:val="0"/>
          <w:spacing w:val="0"/>
          <w:sz w:val="28"/>
          <w:szCs w:val="28"/>
          <w:lang w:val="uk-UA"/>
        </w:rPr>
        <w:t>розгорта</w:t>
      </w:r>
      <w:r w:rsidR="009322B1" w:rsidRPr="00FC35EE">
        <w:rPr>
          <w:b w:val="0"/>
          <w:spacing w:val="0"/>
          <w:sz w:val="28"/>
          <w:szCs w:val="28"/>
          <w:lang w:val="uk-UA"/>
        </w:rPr>
        <w:t>ю</w:t>
      </w:r>
      <w:r w:rsidRPr="00FC35EE">
        <w:rPr>
          <w:b w:val="0"/>
          <w:spacing w:val="0"/>
          <w:sz w:val="28"/>
          <w:szCs w:val="28"/>
          <w:lang w:val="uk-UA"/>
        </w:rPr>
        <w:t xml:space="preserve">ть і </w:t>
      </w:r>
      <w:r w:rsidR="009322B1" w:rsidRPr="00FC35EE">
        <w:rPr>
          <w:b w:val="0"/>
          <w:spacing w:val="0"/>
          <w:sz w:val="28"/>
          <w:szCs w:val="28"/>
          <w:lang w:val="uk-UA"/>
        </w:rPr>
        <w:t>в</w:t>
      </w:r>
      <w:r w:rsidRPr="00FC35EE">
        <w:rPr>
          <w:b w:val="0"/>
          <w:spacing w:val="0"/>
          <w:sz w:val="28"/>
          <w:szCs w:val="28"/>
          <w:lang w:val="uk-UA"/>
        </w:rPr>
        <w:t>сі бачать результат.</w:t>
      </w:r>
    </w:p>
    <w:p w:rsidR="00D30144" w:rsidRPr="00FC35EE" w:rsidRDefault="00CA67E5" w:rsidP="00532E71">
      <w:pPr>
        <w:pStyle w:val="a5"/>
        <w:widowControl w:val="0"/>
        <w:ind w:firstLine="567"/>
        <w:jc w:val="both"/>
        <w:rPr>
          <w:b w:val="0"/>
          <w:spacing w:val="0"/>
          <w:sz w:val="28"/>
          <w:szCs w:val="28"/>
          <w:lang w:val="uk-UA"/>
        </w:rPr>
      </w:pPr>
      <w:r>
        <w:rPr>
          <w:b w:val="0"/>
          <w:spacing w:val="0"/>
          <w:sz w:val="28"/>
          <w:szCs w:val="28"/>
          <w:lang w:val="uk-UA"/>
        </w:rPr>
        <w:t>Для з</w:t>
      </w:r>
      <w:r w:rsidR="001E7B94">
        <w:rPr>
          <w:b w:val="0"/>
          <w:spacing w:val="0"/>
          <w:sz w:val="28"/>
          <w:szCs w:val="28"/>
          <w:lang w:val="uk-UA"/>
        </w:rPr>
        <w:t>’яс</w:t>
      </w:r>
      <w:r>
        <w:rPr>
          <w:b w:val="0"/>
          <w:spacing w:val="0"/>
          <w:sz w:val="28"/>
          <w:szCs w:val="28"/>
          <w:lang w:val="uk-UA"/>
        </w:rPr>
        <w:t xml:space="preserve">ування </w:t>
      </w:r>
      <w:r w:rsidR="00913921" w:rsidRPr="00FC35EE">
        <w:rPr>
          <w:b w:val="0"/>
          <w:spacing w:val="0"/>
          <w:sz w:val="28"/>
          <w:szCs w:val="28"/>
          <w:lang w:val="uk-UA"/>
        </w:rPr>
        <w:t>ефективн</w:t>
      </w:r>
      <w:r>
        <w:rPr>
          <w:b w:val="0"/>
          <w:spacing w:val="0"/>
          <w:sz w:val="28"/>
          <w:szCs w:val="28"/>
          <w:lang w:val="uk-UA"/>
        </w:rPr>
        <w:t xml:space="preserve">ості </w:t>
      </w:r>
      <w:r w:rsidR="001E7B94">
        <w:rPr>
          <w:b w:val="0"/>
          <w:spacing w:val="0"/>
          <w:sz w:val="28"/>
          <w:szCs w:val="28"/>
          <w:lang w:val="uk-UA"/>
        </w:rPr>
        <w:t xml:space="preserve">визначених </w:t>
      </w:r>
      <w:r w:rsidR="00913921" w:rsidRPr="00FC35EE">
        <w:rPr>
          <w:b w:val="0"/>
          <w:spacing w:val="0"/>
          <w:sz w:val="28"/>
          <w:szCs w:val="28"/>
          <w:lang w:val="uk-UA"/>
        </w:rPr>
        <w:t xml:space="preserve">педагогічних умов </w:t>
      </w:r>
      <w:r>
        <w:rPr>
          <w:b w:val="0"/>
          <w:spacing w:val="0"/>
          <w:sz w:val="28"/>
          <w:szCs w:val="28"/>
          <w:lang w:val="uk-UA"/>
        </w:rPr>
        <w:t>формування мотивації учіння підлітків</w:t>
      </w:r>
      <w:r w:rsidR="00913921" w:rsidRPr="00FC35EE">
        <w:rPr>
          <w:b w:val="0"/>
          <w:spacing w:val="0"/>
          <w:sz w:val="28"/>
          <w:szCs w:val="28"/>
          <w:lang w:val="uk-UA"/>
        </w:rPr>
        <w:t xml:space="preserve">, ми </w:t>
      </w:r>
      <w:r>
        <w:rPr>
          <w:b w:val="0"/>
          <w:spacing w:val="0"/>
          <w:sz w:val="28"/>
          <w:szCs w:val="28"/>
          <w:lang w:val="uk-UA"/>
        </w:rPr>
        <w:t xml:space="preserve">фіксували </w:t>
      </w:r>
      <w:r w:rsidR="00913921" w:rsidRPr="00FC35EE">
        <w:rPr>
          <w:b w:val="0"/>
          <w:spacing w:val="0"/>
          <w:sz w:val="28"/>
          <w:szCs w:val="28"/>
          <w:lang w:val="uk-UA"/>
        </w:rPr>
        <w:t xml:space="preserve">зміни у структурі </w:t>
      </w:r>
      <w:r w:rsidR="009C0D7C">
        <w:rPr>
          <w:b w:val="0"/>
          <w:spacing w:val="0"/>
          <w:sz w:val="28"/>
          <w:szCs w:val="28"/>
          <w:lang w:val="uk-UA"/>
        </w:rPr>
        <w:t xml:space="preserve">мотивів </w:t>
      </w:r>
      <w:r>
        <w:rPr>
          <w:b w:val="0"/>
          <w:spacing w:val="0"/>
          <w:sz w:val="28"/>
          <w:szCs w:val="28"/>
          <w:lang w:val="uk-UA"/>
        </w:rPr>
        <w:t xml:space="preserve">навчальної </w:t>
      </w:r>
      <w:r w:rsidR="009C0D7C">
        <w:rPr>
          <w:b w:val="0"/>
          <w:spacing w:val="0"/>
          <w:sz w:val="28"/>
          <w:szCs w:val="28"/>
          <w:lang w:val="uk-UA"/>
        </w:rPr>
        <w:t xml:space="preserve">діяльності </w:t>
      </w:r>
      <w:r>
        <w:rPr>
          <w:b w:val="0"/>
          <w:spacing w:val="0"/>
          <w:sz w:val="28"/>
          <w:szCs w:val="28"/>
          <w:lang w:val="uk-UA"/>
        </w:rPr>
        <w:t xml:space="preserve">учнів </w:t>
      </w:r>
      <w:r w:rsidR="00913921" w:rsidRPr="00FC35EE">
        <w:rPr>
          <w:b w:val="0"/>
          <w:spacing w:val="0"/>
          <w:sz w:val="28"/>
          <w:szCs w:val="28"/>
          <w:lang w:val="uk-UA"/>
        </w:rPr>
        <w:t xml:space="preserve">експериментального </w:t>
      </w:r>
      <w:r>
        <w:rPr>
          <w:b w:val="0"/>
          <w:spacing w:val="0"/>
          <w:sz w:val="28"/>
          <w:szCs w:val="28"/>
          <w:lang w:val="uk-UA"/>
        </w:rPr>
        <w:t>й</w:t>
      </w:r>
      <w:r w:rsidR="00913921" w:rsidRPr="00FC35EE">
        <w:rPr>
          <w:b w:val="0"/>
          <w:spacing w:val="0"/>
          <w:sz w:val="28"/>
          <w:szCs w:val="28"/>
          <w:lang w:val="uk-UA"/>
        </w:rPr>
        <w:t xml:space="preserve"> контрольного клас</w:t>
      </w:r>
      <w:r>
        <w:rPr>
          <w:b w:val="0"/>
          <w:spacing w:val="0"/>
          <w:sz w:val="28"/>
          <w:szCs w:val="28"/>
          <w:lang w:val="uk-UA"/>
        </w:rPr>
        <w:t>у</w:t>
      </w:r>
      <w:r w:rsidR="00913921" w:rsidRPr="00FC35EE">
        <w:rPr>
          <w:b w:val="0"/>
          <w:spacing w:val="0"/>
          <w:sz w:val="28"/>
          <w:szCs w:val="28"/>
          <w:lang w:val="uk-UA"/>
        </w:rPr>
        <w:t>.</w:t>
      </w:r>
      <w:r w:rsidR="00FC307A" w:rsidRPr="00FC35EE">
        <w:rPr>
          <w:b w:val="0"/>
          <w:spacing w:val="0"/>
          <w:sz w:val="28"/>
          <w:szCs w:val="28"/>
          <w:lang w:val="uk-UA"/>
        </w:rPr>
        <w:t xml:space="preserve"> </w:t>
      </w:r>
      <w:r>
        <w:rPr>
          <w:b w:val="0"/>
          <w:spacing w:val="0"/>
          <w:sz w:val="28"/>
          <w:szCs w:val="28"/>
          <w:lang w:val="uk-UA"/>
        </w:rPr>
        <w:t xml:space="preserve">Згідно з </w:t>
      </w:r>
      <w:r w:rsidR="00913921" w:rsidRPr="00FC35EE">
        <w:rPr>
          <w:b w:val="0"/>
          <w:spacing w:val="0"/>
          <w:sz w:val="28"/>
          <w:szCs w:val="28"/>
          <w:lang w:val="uk-UA"/>
        </w:rPr>
        <w:t>план</w:t>
      </w:r>
      <w:r>
        <w:rPr>
          <w:b w:val="0"/>
          <w:spacing w:val="0"/>
          <w:sz w:val="28"/>
          <w:szCs w:val="28"/>
          <w:lang w:val="uk-UA"/>
        </w:rPr>
        <w:t>ом</w:t>
      </w:r>
      <w:r w:rsidR="00913921" w:rsidRPr="00FC35EE">
        <w:rPr>
          <w:b w:val="0"/>
          <w:spacing w:val="0"/>
          <w:sz w:val="28"/>
          <w:szCs w:val="28"/>
          <w:lang w:val="uk-UA"/>
        </w:rPr>
        <w:t xml:space="preserve"> </w:t>
      </w:r>
      <w:r>
        <w:rPr>
          <w:b w:val="0"/>
          <w:spacing w:val="0"/>
          <w:sz w:val="28"/>
          <w:szCs w:val="28"/>
          <w:lang w:val="uk-UA"/>
        </w:rPr>
        <w:t xml:space="preserve">нашого </w:t>
      </w:r>
      <w:r w:rsidR="00913921" w:rsidRPr="00FC35EE">
        <w:rPr>
          <w:b w:val="0"/>
          <w:spacing w:val="0"/>
          <w:sz w:val="28"/>
          <w:szCs w:val="28"/>
          <w:lang w:val="uk-UA"/>
        </w:rPr>
        <w:t>дослідження</w:t>
      </w:r>
      <w:r>
        <w:rPr>
          <w:b w:val="0"/>
          <w:spacing w:val="0"/>
          <w:sz w:val="28"/>
          <w:szCs w:val="28"/>
          <w:lang w:val="uk-UA"/>
        </w:rPr>
        <w:t xml:space="preserve"> ми провели два послідовні </w:t>
      </w:r>
      <w:r w:rsidRPr="00FC35EE">
        <w:rPr>
          <w:b w:val="0"/>
          <w:spacing w:val="0"/>
          <w:sz w:val="28"/>
          <w:szCs w:val="28"/>
          <w:lang w:val="uk-UA"/>
        </w:rPr>
        <w:t>діагностичні зрізи</w:t>
      </w:r>
      <w:r>
        <w:rPr>
          <w:b w:val="0"/>
          <w:spacing w:val="0"/>
          <w:sz w:val="28"/>
          <w:szCs w:val="28"/>
          <w:lang w:val="uk-UA"/>
        </w:rPr>
        <w:t xml:space="preserve"> </w:t>
      </w:r>
      <w:r w:rsidR="009C0D7C">
        <w:rPr>
          <w:b w:val="0"/>
          <w:spacing w:val="0"/>
          <w:sz w:val="28"/>
          <w:szCs w:val="28"/>
          <w:lang w:val="uk-UA"/>
        </w:rPr>
        <w:t>–</w:t>
      </w:r>
      <w:r>
        <w:rPr>
          <w:b w:val="0"/>
          <w:spacing w:val="0"/>
          <w:sz w:val="28"/>
          <w:szCs w:val="28"/>
          <w:lang w:val="uk-UA"/>
        </w:rPr>
        <w:t xml:space="preserve"> </w:t>
      </w:r>
      <w:r w:rsidRPr="00FC35EE">
        <w:rPr>
          <w:b w:val="0"/>
          <w:spacing w:val="0"/>
          <w:sz w:val="28"/>
          <w:szCs w:val="28"/>
          <w:lang w:val="uk-UA"/>
        </w:rPr>
        <w:t>на початку і завершення</w:t>
      </w:r>
      <w:r>
        <w:rPr>
          <w:b w:val="0"/>
          <w:spacing w:val="0"/>
          <w:sz w:val="28"/>
          <w:szCs w:val="28"/>
          <w:lang w:val="uk-UA"/>
        </w:rPr>
        <w:t xml:space="preserve"> формувального експерименту</w:t>
      </w:r>
      <w:r w:rsidRPr="00FC35EE">
        <w:rPr>
          <w:b w:val="0"/>
          <w:spacing w:val="0"/>
          <w:sz w:val="28"/>
          <w:szCs w:val="28"/>
          <w:lang w:val="uk-UA"/>
        </w:rPr>
        <w:t>.</w:t>
      </w:r>
      <w:r>
        <w:rPr>
          <w:b w:val="0"/>
          <w:spacing w:val="0"/>
          <w:sz w:val="28"/>
          <w:szCs w:val="28"/>
          <w:lang w:val="uk-UA"/>
        </w:rPr>
        <w:t xml:space="preserve"> Діагностика проводилася за допомогою поданої у</w:t>
      </w:r>
      <w:r w:rsidRPr="00FC35EE">
        <w:rPr>
          <w:b w:val="0"/>
          <w:spacing w:val="0"/>
          <w:sz w:val="28"/>
          <w:szCs w:val="28"/>
          <w:lang w:val="uk-UA"/>
        </w:rPr>
        <w:t xml:space="preserve"> додатку А</w:t>
      </w:r>
      <w:r>
        <w:rPr>
          <w:b w:val="0"/>
          <w:spacing w:val="0"/>
          <w:sz w:val="28"/>
          <w:szCs w:val="28"/>
          <w:lang w:val="uk-UA"/>
        </w:rPr>
        <w:t xml:space="preserve"> методики.</w:t>
      </w:r>
      <w:r w:rsidR="00913921" w:rsidRPr="00FC35EE">
        <w:rPr>
          <w:b w:val="0"/>
          <w:spacing w:val="0"/>
          <w:sz w:val="28"/>
          <w:szCs w:val="28"/>
          <w:lang w:val="uk-UA"/>
        </w:rPr>
        <w:t xml:space="preserve"> </w:t>
      </w:r>
    </w:p>
    <w:p w:rsidR="009F70E4" w:rsidRDefault="00CA67E5" w:rsidP="00532E71">
      <w:pPr>
        <w:pStyle w:val="a5"/>
        <w:widowControl w:val="0"/>
        <w:ind w:firstLine="567"/>
        <w:jc w:val="both"/>
        <w:rPr>
          <w:b w:val="0"/>
          <w:spacing w:val="0"/>
          <w:sz w:val="28"/>
          <w:szCs w:val="28"/>
          <w:lang w:val="uk-UA"/>
        </w:rPr>
      </w:pPr>
      <w:r>
        <w:rPr>
          <w:b w:val="0"/>
          <w:spacing w:val="0"/>
          <w:sz w:val="28"/>
          <w:szCs w:val="28"/>
          <w:lang w:val="uk-UA"/>
        </w:rPr>
        <w:t>Ре</w:t>
      </w:r>
      <w:r w:rsidR="009652B7" w:rsidRPr="00FC35EE">
        <w:rPr>
          <w:b w:val="0"/>
          <w:spacing w:val="0"/>
          <w:sz w:val="28"/>
          <w:szCs w:val="28"/>
          <w:lang w:val="uk-UA"/>
        </w:rPr>
        <w:t xml:space="preserve">зультати </w:t>
      </w:r>
      <w:r w:rsidRPr="00CA67E5">
        <w:rPr>
          <w:b w:val="0"/>
          <w:spacing w:val="0"/>
          <w:sz w:val="28"/>
          <w:szCs w:val="28"/>
          <w:lang w:val="uk-UA"/>
        </w:rPr>
        <w:t>дослідження засвідчили, що організована у відповідності з визначеними педагогічними умовами кооперативна навчальна діяльність</w:t>
      </w:r>
      <w:r w:rsidR="009E7FB2" w:rsidRPr="00FC35EE">
        <w:rPr>
          <w:b w:val="0"/>
          <w:spacing w:val="0"/>
          <w:sz w:val="28"/>
          <w:szCs w:val="28"/>
          <w:lang w:val="uk-UA"/>
        </w:rPr>
        <w:t xml:space="preserve"> </w:t>
      </w:r>
      <w:r w:rsidR="009652B7" w:rsidRPr="00FC35EE">
        <w:rPr>
          <w:b w:val="0"/>
          <w:spacing w:val="0"/>
          <w:sz w:val="28"/>
          <w:szCs w:val="28"/>
          <w:lang w:val="uk-UA"/>
        </w:rPr>
        <w:t xml:space="preserve">сприяє </w:t>
      </w:r>
      <w:r>
        <w:rPr>
          <w:b w:val="0"/>
          <w:spacing w:val="0"/>
          <w:sz w:val="28"/>
          <w:szCs w:val="28"/>
          <w:lang w:val="uk-UA"/>
        </w:rPr>
        <w:t xml:space="preserve">зростанню </w:t>
      </w:r>
      <w:r w:rsidR="009652B7" w:rsidRPr="00FC35EE">
        <w:rPr>
          <w:b w:val="0"/>
          <w:spacing w:val="0"/>
          <w:sz w:val="28"/>
          <w:szCs w:val="28"/>
          <w:lang w:val="uk-UA"/>
        </w:rPr>
        <w:t xml:space="preserve">пізнавальної активності </w:t>
      </w:r>
      <w:r w:rsidR="009C0D7C">
        <w:rPr>
          <w:b w:val="0"/>
          <w:spacing w:val="0"/>
          <w:sz w:val="28"/>
          <w:szCs w:val="28"/>
          <w:lang w:val="uk-UA"/>
        </w:rPr>
        <w:t xml:space="preserve">школярів </w:t>
      </w:r>
      <w:r>
        <w:rPr>
          <w:b w:val="0"/>
          <w:spacing w:val="0"/>
          <w:sz w:val="28"/>
          <w:szCs w:val="28"/>
          <w:lang w:val="uk-UA"/>
        </w:rPr>
        <w:t xml:space="preserve">та </w:t>
      </w:r>
      <w:r w:rsidR="009652B7" w:rsidRPr="00FC35EE">
        <w:rPr>
          <w:b w:val="0"/>
          <w:spacing w:val="0"/>
          <w:sz w:val="28"/>
          <w:szCs w:val="28"/>
          <w:lang w:val="uk-UA"/>
        </w:rPr>
        <w:t xml:space="preserve">перебудові </w:t>
      </w:r>
      <w:r>
        <w:rPr>
          <w:b w:val="0"/>
          <w:spacing w:val="0"/>
          <w:sz w:val="28"/>
          <w:szCs w:val="28"/>
          <w:lang w:val="uk-UA"/>
        </w:rPr>
        <w:t xml:space="preserve">структури </w:t>
      </w:r>
      <w:r w:rsidR="009652B7" w:rsidRPr="00FC35EE">
        <w:rPr>
          <w:b w:val="0"/>
          <w:spacing w:val="0"/>
          <w:sz w:val="28"/>
          <w:szCs w:val="28"/>
          <w:lang w:val="uk-UA"/>
        </w:rPr>
        <w:t>їх</w:t>
      </w:r>
      <w:r>
        <w:rPr>
          <w:b w:val="0"/>
          <w:spacing w:val="0"/>
          <w:sz w:val="28"/>
          <w:szCs w:val="28"/>
          <w:lang w:val="uk-UA"/>
        </w:rPr>
        <w:t xml:space="preserve"> </w:t>
      </w:r>
      <w:r w:rsidR="009652B7" w:rsidRPr="00FC35EE">
        <w:rPr>
          <w:b w:val="0"/>
          <w:spacing w:val="0"/>
          <w:sz w:val="28"/>
          <w:szCs w:val="28"/>
          <w:lang w:val="uk-UA"/>
        </w:rPr>
        <w:t>мотивації</w:t>
      </w:r>
      <w:r>
        <w:rPr>
          <w:b w:val="0"/>
          <w:spacing w:val="0"/>
          <w:sz w:val="28"/>
          <w:szCs w:val="28"/>
          <w:lang w:val="uk-UA"/>
        </w:rPr>
        <w:t xml:space="preserve"> учіння</w:t>
      </w:r>
      <w:r w:rsidR="00EF4072">
        <w:rPr>
          <w:b w:val="0"/>
          <w:spacing w:val="0"/>
          <w:sz w:val="28"/>
          <w:szCs w:val="28"/>
          <w:lang w:val="uk-UA"/>
        </w:rPr>
        <w:t xml:space="preserve"> </w:t>
      </w:r>
      <w:r w:rsidR="00EF4072" w:rsidRPr="00FC35EE">
        <w:rPr>
          <w:b w:val="0"/>
          <w:spacing w:val="0"/>
          <w:sz w:val="28"/>
          <w:szCs w:val="28"/>
          <w:lang w:val="uk-UA"/>
        </w:rPr>
        <w:t>(рис. 2.1)</w:t>
      </w:r>
      <w:r w:rsidR="009652B7" w:rsidRPr="00FC35EE">
        <w:rPr>
          <w:b w:val="0"/>
          <w:spacing w:val="0"/>
          <w:sz w:val="28"/>
          <w:szCs w:val="28"/>
          <w:lang w:val="uk-UA"/>
        </w:rPr>
        <w:t xml:space="preserve">. </w:t>
      </w:r>
      <w:r w:rsidR="009E7FB2" w:rsidRPr="00FC35EE">
        <w:rPr>
          <w:b w:val="0"/>
          <w:spacing w:val="0"/>
          <w:sz w:val="28"/>
          <w:szCs w:val="28"/>
          <w:lang w:val="uk-UA"/>
        </w:rPr>
        <w:t>В</w:t>
      </w:r>
      <w:r w:rsidR="009652B7" w:rsidRPr="00FC35EE">
        <w:rPr>
          <w:b w:val="0"/>
          <w:spacing w:val="0"/>
          <w:sz w:val="28"/>
          <w:szCs w:val="28"/>
          <w:lang w:val="uk-UA"/>
        </w:rPr>
        <w:t xml:space="preserve"> учнів експериментальн</w:t>
      </w:r>
      <w:r w:rsidR="009E7FB2" w:rsidRPr="00FC35EE">
        <w:rPr>
          <w:b w:val="0"/>
          <w:spacing w:val="0"/>
          <w:sz w:val="28"/>
          <w:szCs w:val="28"/>
          <w:lang w:val="uk-UA"/>
        </w:rPr>
        <w:t xml:space="preserve">ого класу </w:t>
      </w:r>
      <w:r w:rsidR="009652B7" w:rsidRPr="00FC35EE">
        <w:rPr>
          <w:b w:val="0"/>
          <w:spacing w:val="0"/>
          <w:sz w:val="28"/>
          <w:szCs w:val="28"/>
          <w:lang w:val="uk-UA"/>
        </w:rPr>
        <w:t xml:space="preserve">суттєво зросла </w:t>
      </w:r>
      <w:r w:rsidR="009E7FB2" w:rsidRPr="00FC35EE">
        <w:rPr>
          <w:b w:val="0"/>
          <w:spacing w:val="0"/>
          <w:sz w:val="28"/>
          <w:szCs w:val="28"/>
          <w:lang w:val="uk-UA"/>
        </w:rPr>
        <w:t>вираженість</w:t>
      </w:r>
      <w:r w:rsidR="002F5333" w:rsidRPr="00FC35EE">
        <w:rPr>
          <w:b w:val="0"/>
          <w:spacing w:val="0"/>
          <w:sz w:val="28"/>
          <w:szCs w:val="28"/>
          <w:lang w:val="uk-UA"/>
        </w:rPr>
        <w:t xml:space="preserve"> </w:t>
      </w:r>
      <w:r w:rsidR="008D160A" w:rsidRPr="00FC35EE">
        <w:rPr>
          <w:b w:val="0"/>
          <w:spacing w:val="0"/>
          <w:sz w:val="28"/>
          <w:szCs w:val="28"/>
          <w:lang w:val="uk-UA"/>
        </w:rPr>
        <w:t>соціальних</w:t>
      </w:r>
      <w:r w:rsidR="00EF4072">
        <w:rPr>
          <w:b w:val="0"/>
          <w:spacing w:val="0"/>
          <w:sz w:val="28"/>
          <w:szCs w:val="28"/>
          <w:lang w:val="uk-UA"/>
        </w:rPr>
        <w:t xml:space="preserve"> </w:t>
      </w:r>
      <w:r w:rsidR="009C0D7C">
        <w:rPr>
          <w:b w:val="0"/>
          <w:spacing w:val="0"/>
          <w:sz w:val="28"/>
          <w:szCs w:val="28"/>
          <w:lang w:val="uk-UA"/>
        </w:rPr>
        <w:t>та</w:t>
      </w:r>
      <w:r w:rsidR="009652B7" w:rsidRPr="00FC35EE">
        <w:rPr>
          <w:b w:val="0"/>
          <w:spacing w:val="0"/>
          <w:sz w:val="28"/>
          <w:szCs w:val="28"/>
          <w:lang w:val="uk-UA"/>
        </w:rPr>
        <w:t xml:space="preserve"> пізнавальних мотивів, </w:t>
      </w:r>
      <w:r w:rsidR="00EF4072">
        <w:rPr>
          <w:b w:val="0"/>
          <w:spacing w:val="0"/>
          <w:sz w:val="28"/>
          <w:szCs w:val="28"/>
          <w:lang w:val="uk-UA"/>
        </w:rPr>
        <w:t xml:space="preserve">відбулася </w:t>
      </w:r>
      <w:r w:rsidR="009652B7" w:rsidRPr="00FC35EE">
        <w:rPr>
          <w:b w:val="0"/>
          <w:spacing w:val="0"/>
          <w:sz w:val="28"/>
          <w:szCs w:val="28"/>
          <w:lang w:val="uk-UA"/>
        </w:rPr>
        <w:t>позитивн</w:t>
      </w:r>
      <w:r w:rsidR="00EF4072">
        <w:rPr>
          <w:b w:val="0"/>
          <w:spacing w:val="0"/>
          <w:sz w:val="28"/>
          <w:szCs w:val="28"/>
          <w:lang w:val="uk-UA"/>
        </w:rPr>
        <w:t>а</w:t>
      </w:r>
      <w:r w:rsidR="009652B7" w:rsidRPr="00FC35EE">
        <w:rPr>
          <w:b w:val="0"/>
          <w:spacing w:val="0"/>
          <w:sz w:val="28"/>
          <w:szCs w:val="28"/>
          <w:lang w:val="uk-UA"/>
        </w:rPr>
        <w:t xml:space="preserve"> динамі</w:t>
      </w:r>
      <w:r w:rsidR="00EF4072">
        <w:rPr>
          <w:b w:val="0"/>
          <w:spacing w:val="0"/>
          <w:sz w:val="28"/>
          <w:szCs w:val="28"/>
          <w:lang w:val="uk-UA"/>
        </w:rPr>
        <w:t>ка</w:t>
      </w:r>
      <w:r w:rsidR="009652B7" w:rsidRPr="00FC35EE">
        <w:rPr>
          <w:b w:val="0"/>
          <w:spacing w:val="0"/>
          <w:sz w:val="28"/>
          <w:szCs w:val="28"/>
          <w:lang w:val="uk-UA"/>
        </w:rPr>
        <w:t xml:space="preserve"> </w:t>
      </w:r>
      <w:r w:rsidR="00EF4072">
        <w:rPr>
          <w:b w:val="0"/>
          <w:spacing w:val="0"/>
          <w:sz w:val="28"/>
          <w:szCs w:val="28"/>
          <w:lang w:val="uk-UA"/>
        </w:rPr>
        <w:t xml:space="preserve">загальних </w:t>
      </w:r>
      <w:r w:rsidR="009652B7" w:rsidRPr="00FC35EE">
        <w:rPr>
          <w:b w:val="0"/>
          <w:spacing w:val="0"/>
          <w:sz w:val="28"/>
          <w:szCs w:val="28"/>
          <w:lang w:val="uk-UA"/>
        </w:rPr>
        <w:t xml:space="preserve">рівнів </w:t>
      </w:r>
      <w:r w:rsidR="00D30144" w:rsidRPr="00FC35EE">
        <w:rPr>
          <w:b w:val="0"/>
          <w:spacing w:val="0"/>
          <w:sz w:val="28"/>
          <w:szCs w:val="28"/>
          <w:lang w:val="uk-UA"/>
        </w:rPr>
        <w:t xml:space="preserve">сформованості </w:t>
      </w:r>
      <w:r w:rsidR="009652B7" w:rsidRPr="00FC35EE">
        <w:rPr>
          <w:b w:val="0"/>
          <w:spacing w:val="0"/>
          <w:sz w:val="28"/>
          <w:szCs w:val="28"/>
          <w:lang w:val="uk-UA"/>
        </w:rPr>
        <w:t xml:space="preserve">мотивації </w:t>
      </w:r>
      <w:r w:rsidR="00D30144" w:rsidRPr="00FC35EE">
        <w:rPr>
          <w:b w:val="0"/>
          <w:spacing w:val="0"/>
          <w:sz w:val="28"/>
          <w:szCs w:val="28"/>
          <w:lang w:val="uk-UA"/>
        </w:rPr>
        <w:t>учіння</w:t>
      </w:r>
      <w:r w:rsidR="009652B7" w:rsidRPr="00FC35EE">
        <w:rPr>
          <w:b w:val="0"/>
          <w:spacing w:val="0"/>
          <w:sz w:val="28"/>
          <w:szCs w:val="28"/>
          <w:lang w:val="uk-UA"/>
        </w:rPr>
        <w:t xml:space="preserve">. </w:t>
      </w:r>
    </w:p>
    <w:p w:rsidR="009652B7" w:rsidRPr="00FC35EE" w:rsidRDefault="009F70E4" w:rsidP="00532E71">
      <w:pPr>
        <w:pStyle w:val="a5"/>
        <w:widowControl w:val="0"/>
        <w:ind w:firstLine="567"/>
        <w:jc w:val="both"/>
        <w:rPr>
          <w:b w:val="0"/>
          <w:spacing w:val="0"/>
          <w:sz w:val="28"/>
          <w:szCs w:val="28"/>
          <w:lang w:val="uk-UA"/>
        </w:rPr>
      </w:pPr>
      <w:r w:rsidRPr="00FC35EE">
        <w:rPr>
          <w:b w:val="0"/>
          <w:spacing w:val="0"/>
          <w:sz w:val="28"/>
          <w:szCs w:val="28"/>
          <w:lang w:val="uk-UA"/>
        </w:rPr>
        <w:t>За період проведення дослідження в експериментальному класі зменши</w:t>
      </w:r>
      <w:r>
        <w:rPr>
          <w:b w:val="0"/>
          <w:spacing w:val="0"/>
          <w:sz w:val="28"/>
          <w:szCs w:val="28"/>
          <w:lang w:val="uk-UA"/>
        </w:rPr>
        <w:t>лась кількість школярів і</w:t>
      </w:r>
      <w:r w:rsidRPr="00FC35EE">
        <w:rPr>
          <w:b w:val="0"/>
          <w:spacing w:val="0"/>
          <w:sz w:val="28"/>
          <w:szCs w:val="28"/>
          <w:lang w:val="uk-UA"/>
        </w:rPr>
        <w:t xml:space="preserve">з низьким рівнем </w:t>
      </w:r>
      <w:r>
        <w:rPr>
          <w:b w:val="0"/>
          <w:spacing w:val="0"/>
          <w:sz w:val="28"/>
          <w:szCs w:val="28"/>
          <w:lang w:val="uk-UA"/>
        </w:rPr>
        <w:t xml:space="preserve">сформованості навчальної </w:t>
      </w:r>
      <w:r w:rsidRPr="00FC35EE">
        <w:rPr>
          <w:b w:val="0"/>
          <w:spacing w:val="0"/>
          <w:sz w:val="28"/>
          <w:szCs w:val="28"/>
          <w:lang w:val="uk-UA"/>
        </w:rPr>
        <w:t xml:space="preserve">мотивації (з 34,5% до 20,7%). Натомість </w:t>
      </w:r>
      <w:r>
        <w:rPr>
          <w:b w:val="0"/>
          <w:spacing w:val="0"/>
          <w:sz w:val="28"/>
          <w:szCs w:val="28"/>
          <w:lang w:val="uk-UA"/>
        </w:rPr>
        <w:t xml:space="preserve">зріс відсоток </w:t>
      </w:r>
      <w:r w:rsidRPr="00FC35EE">
        <w:rPr>
          <w:b w:val="0"/>
          <w:spacing w:val="0"/>
          <w:sz w:val="28"/>
          <w:szCs w:val="28"/>
          <w:lang w:val="uk-UA"/>
        </w:rPr>
        <w:t xml:space="preserve">учнів </w:t>
      </w:r>
      <w:r>
        <w:rPr>
          <w:b w:val="0"/>
          <w:spacing w:val="0"/>
          <w:sz w:val="28"/>
          <w:szCs w:val="28"/>
          <w:lang w:val="uk-UA"/>
        </w:rPr>
        <w:t>і</w:t>
      </w:r>
      <w:r w:rsidRPr="00FC35EE">
        <w:rPr>
          <w:b w:val="0"/>
          <w:spacing w:val="0"/>
          <w:sz w:val="28"/>
          <w:szCs w:val="28"/>
          <w:lang w:val="uk-UA"/>
        </w:rPr>
        <w:t>з високим (</w:t>
      </w:r>
      <w:r>
        <w:rPr>
          <w:b w:val="0"/>
          <w:spacing w:val="0"/>
          <w:sz w:val="28"/>
          <w:szCs w:val="28"/>
          <w:lang w:val="uk-UA"/>
        </w:rPr>
        <w:t>і</w:t>
      </w:r>
      <w:r w:rsidRPr="00FC35EE">
        <w:rPr>
          <w:b w:val="0"/>
          <w:spacing w:val="0"/>
          <w:sz w:val="28"/>
          <w:szCs w:val="28"/>
          <w:lang w:val="uk-UA"/>
        </w:rPr>
        <w:t xml:space="preserve">з 20,7% до 31%) </w:t>
      </w:r>
      <w:r>
        <w:rPr>
          <w:b w:val="0"/>
          <w:spacing w:val="0"/>
          <w:sz w:val="28"/>
          <w:szCs w:val="28"/>
          <w:lang w:val="uk-UA"/>
        </w:rPr>
        <w:t>та</w:t>
      </w:r>
      <w:r w:rsidRPr="00FC35EE">
        <w:rPr>
          <w:b w:val="0"/>
          <w:spacing w:val="0"/>
          <w:sz w:val="28"/>
          <w:szCs w:val="28"/>
          <w:lang w:val="uk-UA"/>
        </w:rPr>
        <w:t xml:space="preserve"> середнім (</w:t>
      </w:r>
      <w:r>
        <w:rPr>
          <w:b w:val="0"/>
          <w:spacing w:val="0"/>
          <w:sz w:val="28"/>
          <w:szCs w:val="28"/>
          <w:lang w:val="uk-UA"/>
        </w:rPr>
        <w:t>із</w:t>
      </w:r>
      <w:r w:rsidRPr="00FC35EE">
        <w:rPr>
          <w:b w:val="0"/>
          <w:spacing w:val="0"/>
          <w:sz w:val="28"/>
          <w:szCs w:val="28"/>
          <w:lang w:val="uk-UA"/>
        </w:rPr>
        <w:t xml:space="preserve"> 44,8% до 48,3%) рівнями мотивації учіння. Використання критерію Стьюдента </w:t>
      </w:r>
      <w:r>
        <w:rPr>
          <w:b w:val="0"/>
          <w:spacing w:val="0"/>
          <w:sz w:val="28"/>
          <w:szCs w:val="28"/>
          <w:lang w:val="uk-UA"/>
        </w:rPr>
        <w:t>підтвердило</w:t>
      </w:r>
      <w:r w:rsidRPr="00FC35EE">
        <w:rPr>
          <w:b w:val="0"/>
          <w:spacing w:val="0"/>
          <w:sz w:val="28"/>
          <w:szCs w:val="28"/>
          <w:lang w:val="uk-UA"/>
        </w:rPr>
        <w:t xml:space="preserve"> статистичну достовірність </w:t>
      </w:r>
      <w:r>
        <w:rPr>
          <w:b w:val="0"/>
          <w:spacing w:val="0"/>
          <w:sz w:val="28"/>
          <w:szCs w:val="28"/>
          <w:lang w:val="uk-UA"/>
        </w:rPr>
        <w:t xml:space="preserve">зазначених змін </w:t>
      </w:r>
      <w:r w:rsidRPr="00FC35EE">
        <w:rPr>
          <w:b w:val="0"/>
          <w:spacing w:val="0"/>
          <w:sz w:val="28"/>
          <w:szCs w:val="28"/>
          <w:lang w:val="uk-UA"/>
        </w:rPr>
        <w:t xml:space="preserve">на рівні </w:t>
      </w:r>
      <w:r w:rsidRPr="00FC35EE">
        <w:rPr>
          <w:b w:val="0"/>
          <w:spacing w:val="0"/>
          <w:sz w:val="28"/>
          <w:szCs w:val="28"/>
          <w:lang w:val="en-US"/>
        </w:rPr>
        <w:t>p</w:t>
      </w:r>
      <w:r w:rsidRPr="00FC35EE">
        <w:rPr>
          <w:b w:val="0"/>
          <w:spacing w:val="0"/>
          <w:sz w:val="28"/>
          <w:szCs w:val="28"/>
          <w:lang w:val="uk-UA"/>
        </w:rPr>
        <w:t>=0,05 (</w:t>
      </w:r>
      <w:r w:rsidRPr="00FC35EE">
        <w:rPr>
          <w:b w:val="0"/>
          <w:spacing w:val="0"/>
          <w:sz w:val="28"/>
          <w:szCs w:val="28"/>
          <w:lang w:val="en-US"/>
        </w:rPr>
        <w:t>t</w:t>
      </w:r>
      <w:r w:rsidRPr="00FC35EE">
        <w:rPr>
          <w:b w:val="0"/>
          <w:spacing w:val="0"/>
          <w:sz w:val="28"/>
          <w:szCs w:val="28"/>
          <w:lang w:val="uk-UA"/>
        </w:rPr>
        <w:noBreakHyphen/>
        <w:t xml:space="preserve">критерій становить 2,13 при критичному значенні 2,048). Якщо </w:t>
      </w:r>
      <w:r>
        <w:rPr>
          <w:b w:val="0"/>
          <w:spacing w:val="0"/>
          <w:sz w:val="28"/>
          <w:szCs w:val="28"/>
          <w:lang w:val="uk-UA"/>
        </w:rPr>
        <w:t xml:space="preserve">під час першого зрізу, який був проведений перед проведенням </w:t>
      </w:r>
      <w:r w:rsidRPr="00FC35EE">
        <w:rPr>
          <w:b w:val="0"/>
          <w:spacing w:val="0"/>
          <w:sz w:val="28"/>
          <w:szCs w:val="28"/>
          <w:lang w:val="uk-UA"/>
        </w:rPr>
        <w:t>формувального експерименту</w:t>
      </w:r>
      <w:r>
        <w:rPr>
          <w:b w:val="0"/>
          <w:spacing w:val="0"/>
          <w:sz w:val="28"/>
          <w:szCs w:val="28"/>
          <w:lang w:val="uk-UA"/>
        </w:rPr>
        <w:t>,</w:t>
      </w:r>
      <w:r w:rsidRPr="00FC35EE">
        <w:rPr>
          <w:b w:val="0"/>
          <w:spacing w:val="0"/>
          <w:sz w:val="28"/>
          <w:szCs w:val="28"/>
          <w:lang w:val="uk-UA"/>
        </w:rPr>
        <w:t xml:space="preserve"> соціальний мотив був </w:t>
      </w:r>
      <w:r>
        <w:rPr>
          <w:b w:val="0"/>
          <w:spacing w:val="0"/>
          <w:sz w:val="28"/>
          <w:szCs w:val="28"/>
          <w:lang w:val="uk-UA"/>
        </w:rPr>
        <w:t xml:space="preserve">тільки </w:t>
      </w:r>
      <w:r w:rsidRPr="00FC35EE">
        <w:rPr>
          <w:b w:val="0"/>
          <w:spacing w:val="0"/>
          <w:sz w:val="28"/>
          <w:szCs w:val="28"/>
          <w:lang w:val="uk-UA"/>
        </w:rPr>
        <w:t xml:space="preserve">четвертим в </w:t>
      </w:r>
      <w:r>
        <w:rPr>
          <w:b w:val="0"/>
          <w:spacing w:val="0"/>
          <w:sz w:val="28"/>
          <w:szCs w:val="28"/>
          <w:lang w:val="uk-UA"/>
        </w:rPr>
        <w:t xml:space="preserve">структурі </w:t>
      </w:r>
      <w:r w:rsidRPr="00FC35EE">
        <w:rPr>
          <w:b w:val="0"/>
          <w:spacing w:val="0"/>
          <w:sz w:val="28"/>
          <w:szCs w:val="28"/>
          <w:lang w:val="uk-UA"/>
        </w:rPr>
        <w:t>мотив</w:t>
      </w:r>
      <w:r>
        <w:rPr>
          <w:b w:val="0"/>
          <w:spacing w:val="0"/>
          <w:sz w:val="28"/>
          <w:szCs w:val="28"/>
          <w:lang w:val="uk-UA"/>
        </w:rPr>
        <w:t>ації учіння</w:t>
      </w:r>
      <w:r w:rsidRPr="00FC35EE">
        <w:rPr>
          <w:b w:val="0"/>
          <w:spacing w:val="0"/>
          <w:sz w:val="28"/>
          <w:szCs w:val="28"/>
          <w:lang w:val="uk-UA"/>
        </w:rPr>
        <w:t xml:space="preserve"> підлітків, то на </w:t>
      </w:r>
      <w:r>
        <w:rPr>
          <w:b w:val="0"/>
          <w:spacing w:val="0"/>
          <w:sz w:val="28"/>
          <w:szCs w:val="28"/>
          <w:lang w:val="uk-UA"/>
        </w:rPr>
        <w:t xml:space="preserve">підсумковому </w:t>
      </w:r>
      <w:r w:rsidRPr="00FC35EE">
        <w:rPr>
          <w:b w:val="0"/>
          <w:spacing w:val="0"/>
          <w:sz w:val="28"/>
          <w:szCs w:val="28"/>
          <w:lang w:val="uk-UA"/>
        </w:rPr>
        <w:t xml:space="preserve">етапі він </w:t>
      </w:r>
      <w:r>
        <w:rPr>
          <w:b w:val="0"/>
          <w:spacing w:val="0"/>
          <w:sz w:val="28"/>
          <w:szCs w:val="28"/>
          <w:lang w:val="uk-UA"/>
        </w:rPr>
        <w:t>став домінуючим</w:t>
      </w:r>
      <w:r w:rsidRPr="00FC35EE">
        <w:rPr>
          <w:b w:val="0"/>
          <w:spacing w:val="0"/>
          <w:sz w:val="28"/>
          <w:szCs w:val="28"/>
          <w:lang w:val="uk-UA"/>
        </w:rPr>
        <w:t>.</w:t>
      </w:r>
    </w:p>
    <w:p w:rsidR="009652B7" w:rsidRPr="00FC35EE" w:rsidRDefault="00507035" w:rsidP="00532E71">
      <w:pPr>
        <w:pStyle w:val="a5"/>
        <w:widowControl w:val="0"/>
        <w:ind w:firstLine="0"/>
        <w:rPr>
          <w:b w:val="0"/>
          <w:i/>
          <w:spacing w:val="0"/>
          <w:sz w:val="28"/>
          <w:szCs w:val="28"/>
          <w:lang w:val="uk-UA"/>
        </w:rPr>
      </w:pPr>
      <w:r w:rsidRPr="00FC35EE">
        <w:rPr>
          <w:noProof/>
          <w:spacing w:val="0"/>
          <w:sz w:val="28"/>
          <w:szCs w:val="28"/>
          <w:lang w:val="uk-UA" w:eastAsia="uk-UA"/>
        </w:rPr>
        <w:drawing>
          <wp:inline distT="0" distB="0" distL="0" distR="0">
            <wp:extent cx="4546600" cy="3134360"/>
            <wp:effectExtent l="0" t="0" r="25400" b="2794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652B7" w:rsidRPr="00FC35EE" w:rsidRDefault="009652B7" w:rsidP="00532E71">
      <w:pPr>
        <w:widowControl w:val="0"/>
        <w:spacing w:line="360" w:lineRule="auto"/>
        <w:ind w:firstLine="567"/>
        <w:jc w:val="both"/>
        <w:rPr>
          <w:i/>
          <w:sz w:val="28"/>
          <w:szCs w:val="28"/>
        </w:rPr>
      </w:pPr>
      <w:r w:rsidRPr="00FC35EE">
        <w:rPr>
          <w:i/>
          <w:sz w:val="28"/>
          <w:szCs w:val="28"/>
          <w:lang w:val="uk-UA"/>
        </w:rPr>
        <w:t xml:space="preserve">Рис. </w:t>
      </w:r>
      <w:r w:rsidR="008D160A" w:rsidRPr="00FC35EE">
        <w:rPr>
          <w:i/>
          <w:sz w:val="28"/>
          <w:szCs w:val="28"/>
          <w:lang w:val="uk-UA"/>
        </w:rPr>
        <w:t>2.</w:t>
      </w:r>
      <w:r w:rsidRPr="00FC35EE">
        <w:rPr>
          <w:i/>
          <w:sz w:val="28"/>
          <w:szCs w:val="28"/>
          <w:lang w:val="uk-UA"/>
        </w:rPr>
        <w:t xml:space="preserve">1. Динаміка рівнів мотивації </w:t>
      </w:r>
      <w:r w:rsidR="00D30144" w:rsidRPr="00FC35EE">
        <w:rPr>
          <w:i/>
          <w:sz w:val="28"/>
          <w:szCs w:val="28"/>
          <w:lang w:val="uk-UA"/>
        </w:rPr>
        <w:t xml:space="preserve">учіння підлітків у </w:t>
      </w:r>
      <w:r w:rsidRPr="00FC35EE">
        <w:rPr>
          <w:i/>
          <w:sz w:val="28"/>
          <w:szCs w:val="28"/>
          <w:lang w:val="uk-UA"/>
        </w:rPr>
        <w:t>контроль</w:t>
      </w:r>
      <w:r w:rsidRPr="00FC35EE">
        <w:rPr>
          <w:i/>
          <w:sz w:val="28"/>
          <w:szCs w:val="28"/>
          <w:lang w:val="uk-UA"/>
        </w:rPr>
        <w:softHyphen/>
        <w:t>но</w:t>
      </w:r>
      <w:r w:rsidR="00D30144" w:rsidRPr="00FC35EE">
        <w:rPr>
          <w:i/>
          <w:sz w:val="28"/>
          <w:szCs w:val="28"/>
          <w:lang w:val="uk-UA"/>
        </w:rPr>
        <w:t>му</w:t>
      </w:r>
      <w:r w:rsidRPr="00FC35EE">
        <w:rPr>
          <w:i/>
          <w:sz w:val="28"/>
          <w:szCs w:val="28"/>
          <w:lang w:val="uk-UA"/>
        </w:rPr>
        <w:t xml:space="preserve"> і експериментально</w:t>
      </w:r>
      <w:r w:rsidR="00D30144" w:rsidRPr="00FC35EE">
        <w:rPr>
          <w:i/>
          <w:sz w:val="28"/>
          <w:szCs w:val="28"/>
          <w:lang w:val="uk-UA"/>
        </w:rPr>
        <w:t>му</w:t>
      </w:r>
      <w:r w:rsidRPr="00FC35EE">
        <w:rPr>
          <w:i/>
          <w:sz w:val="28"/>
          <w:szCs w:val="28"/>
          <w:lang w:val="uk-UA"/>
        </w:rPr>
        <w:t xml:space="preserve"> клас</w:t>
      </w:r>
      <w:r w:rsidR="00D30144" w:rsidRPr="00FC35EE">
        <w:rPr>
          <w:i/>
          <w:sz w:val="28"/>
          <w:szCs w:val="28"/>
          <w:lang w:val="uk-UA"/>
        </w:rPr>
        <w:t>ах</w:t>
      </w:r>
      <w:r w:rsidRPr="00FC35EE">
        <w:rPr>
          <w:i/>
          <w:sz w:val="28"/>
          <w:szCs w:val="28"/>
          <w:lang w:val="uk-UA"/>
        </w:rPr>
        <w:t xml:space="preserve"> (у %)</w:t>
      </w:r>
      <w:r w:rsidR="001E3961" w:rsidRPr="00FC35EE">
        <w:rPr>
          <w:i/>
          <w:sz w:val="28"/>
          <w:szCs w:val="28"/>
          <w:lang w:val="uk-UA"/>
        </w:rPr>
        <w:t>.</w:t>
      </w:r>
    </w:p>
    <w:p w:rsidR="00E73DD0" w:rsidRPr="00FC35EE" w:rsidRDefault="00E73DD0" w:rsidP="00E73DD0">
      <w:pPr>
        <w:pStyle w:val="a5"/>
        <w:widowControl w:val="0"/>
        <w:ind w:firstLine="567"/>
        <w:jc w:val="both"/>
        <w:rPr>
          <w:b w:val="0"/>
          <w:spacing w:val="0"/>
          <w:sz w:val="28"/>
          <w:szCs w:val="28"/>
          <w:lang w:val="uk-UA"/>
        </w:rPr>
      </w:pPr>
      <w:r>
        <w:rPr>
          <w:b w:val="0"/>
          <w:spacing w:val="0"/>
          <w:sz w:val="28"/>
          <w:szCs w:val="28"/>
          <w:lang w:val="uk-UA"/>
        </w:rPr>
        <w:t>Таким чином</w:t>
      </w:r>
      <w:r w:rsidRPr="00FC35EE">
        <w:rPr>
          <w:b w:val="0"/>
          <w:spacing w:val="0"/>
          <w:sz w:val="28"/>
          <w:szCs w:val="28"/>
          <w:lang w:val="uk-UA"/>
        </w:rPr>
        <w:t xml:space="preserve">, </w:t>
      </w:r>
      <w:r>
        <w:rPr>
          <w:b w:val="0"/>
          <w:spacing w:val="0"/>
          <w:sz w:val="28"/>
          <w:szCs w:val="28"/>
          <w:lang w:val="uk-UA"/>
        </w:rPr>
        <w:t xml:space="preserve">організована у відповідності з визначеними педагогічними умовами </w:t>
      </w:r>
      <w:r w:rsidRPr="00FC35EE">
        <w:rPr>
          <w:b w:val="0"/>
          <w:spacing w:val="0"/>
          <w:sz w:val="28"/>
          <w:szCs w:val="28"/>
          <w:lang w:val="uk-UA"/>
        </w:rPr>
        <w:t>кооперативна навчальна діяльність с</w:t>
      </w:r>
      <w:r>
        <w:rPr>
          <w:b w:val="0"/>
          <w:spacing w:val="0"/>
          <w:sz w:val="28"/>
          <w:szCs w:val="28"/>
          <w:lang w:val="uk-UA"/>
        </w:rPr>
        <w:t xml:space="preserve">прияє перебудові навчальної мотивації </w:t>
      </w:r>
      <w:r w:rsidRPr="00FC35EE">
        <w:rPr>
          <w:b w:val="0"/>
          <w:spacing w:val="0"/>
          <w:sz w:val="28"/>
          <w:szCs w:val="28"/>
          <w:lang w:val="uk-UA"/>
        </w:rPr>
        <w:t>підлітк</w:t>
      </w:r>
      <w:r>
        <w:rPr>
          <w:b w:val="0"/>
          <w:spacing w:val="0"/>
          <w:sz w:val="28"/>
          <w:szCs w:val="28"/>
          <w:lang w:val="uk-UA"/>
        </w:rPr>
        <w:t>ів</w:t>
      </w:r>
      <w:r w:rsidRPr="00FC35EE">
        <w:rPr>
          <w:b w:val="0"/>
          <w:spacing w:val="0"/>
          <w:sz w:val="28"/>
          <w:szCs w:val="28"/>
          <w:lang w:val="uk-UA"/>
        </w:rPr>
        <w:t xml:space="preserve">, оскільки </w:t>
      </w:r>
      <w:r>
        <w:rPr>
          <w:b w:val="0"/>
          <w:spacing w:val="0"/>
          <w:sz w:val="28"/>
          <w:szCs w:val="28"/>
          <w:lang w:val="uk-UA"/>
        </w:rPr>
        <w:t xml:space="preserve">відповідає </w:t>
      </w:r>
      <w:r w:rsidRPr="00FC35EE">
        <w:rPr>
          <w:b w:val="0"/>
          <w:spacing w:val="0"/>
          <w:sz w:val="28"/>
          <w:szCs w:val="28"/>
          <w:lang w:val="uk-UA"/>
        </w:rPr>
        <w:t>властив</w:t>
      </w:r>
      <w:r>
        <w:rPr>
          <w:b w:val="0"/>
          <w:spacing w:val="0"/>
          <w:sz w:val="28"/>
          <w:szCs w:val="28"/>
          <w:lang w:val="uk-UA"/>
        </w:rPr>
        <w:t xml:space="preserve">ому їм прагненню до спілкування з ровесниками, </w:t>
      </w:r>
      <w:r w:rsidRPr="00FC35EE">
        <w:rPr>
          <w:b w:val="0"/>
          <w:spacing w:val="0"/>
          <w:sz w:val="28"/>
          <w:szCs w:val="28"/>
          <w:lang w:val="uk-UA"/>
        </w:rPr>
        <w:t xml:space="preserve">створює можливості для вияву пізнавальної ініціативи й об’єднання пізнавальних зусиль. </w:t>
      </w:r>
      <w:r>
        <w:rPr>
          <w:b w:val="0"/>
          <w:spacing w:val="0"/>
          <w:sz w:val="28"/>
          <w:szCs w:val="28"/>
          <w:lang w:val="uk-UA"/>
        </w:rPr>
        <w:t>Якщо під час</w:t>
      </w:r>
      <w:r w:rsidRPr="009C0D7C">
        <w:rPr>
          <w:b w:val="0"/>
          <w:spacing w:val="0"/>
          <w:sz w:val="28"/>
          <w:szCs w:val="28"/>
          <w:lang w:val="uk-UA"/>
        </w:rPr>
        <w:t xml:space="preserve"> </w:t>
      </w:r>
      <w:r w:rsidRPr="00FC35EE">
        <w:rPr>
          <w:b w:val="0"/>
          <w:spacing w:val="0"/>
          <w:sz w:val="28"/>
          <w:szCs w:val="28"/>
          <w:lang w:val="uk-UA"/>
        </w:rPr>
        <w:t>індивідуальної</w:t>
      </w:r>
      <w:r>
        <w:rPr>
          <w:b w:val="0"/>
          <w:spacing w:val="0"/>
          <w:sz w:val="28"/>
          <w:szCs w:val="28"/>
          <w:lang w:val="uk-UA"/>
        </w:rPr>
        <w:t xml:space="preserve"> і </w:t>
      </w:r>
      <w:r w:rsidRPr="00FC35EE">
        <w:rPr>
          <w:b w:val="0"/>
          <w:spacing w:val="0"/>
          <w:sz w:val="28"/>
          <w:szCs w:val="28"/>
          <w:lang w:val="uk-UA"/>
        </w:rPr>
        <w:t xml:space="preserve">фронтальної </w:t>
      </w:r>
      <w:r>
        <w:rPr>
          <w:b w:val="0"/>
          <w:spacing w:val="0"/>
          <w:sz w:val="28"/>
          <w:szCs w:val="28"/>
          <w:lang w:val="uk-UA"/>
        </w:rPr>
        <w:t xml:space="preserve">навчальної </w:t>
      </w:r>
      <w:r w:rsidRPr="00FC35EE">
        <w:rPr>
          <w:b w:val="0"/>
          <w:spacing w:val="0"/>
          <w:sz w:val="28"/>
          <w:szCs w:val="28"/>
          <w:lang w:val="uk-UA"/>
        </w:rPr>
        <w:t>діяльності</w:t>
      </w:r>
      <w:r>
        <w:rPr>
          <w:b w:val="0"/>
          <w:spacing w:val="0"/>
          <w:sz w:val="28"/>
          <w:szCs w:val="28"/>
          <w:lang w:val="uk-UA"/>
        </w:rPr>
        <w:t xml:space="preserve"> </w:t>
      </w:r>
      <w:r w:rsidRPr="00FC35EE">
        <w:rPr>
          <w:b w:val="0"/>
          <w:spacing w:val="0"/>
          <w:sz w:val="28"/>
          <w:szCs w:val="28"/>
          <w:lang w:val="uk-UA"/>
        </w:rPr>
        <w:t>спілку</w:t>
      </w:r>
      <w:r>
        <w:rPr>
          <w:b w:val="0"/>
          <w:spacing w:val="0"/>
          <w:sz w:val="28"/>
          <w:szCs w:val="28"/>
          <w:lang w:val="uk-UA"/>
        </w:rPr>
        <w:t xml:space="preserve">вання учнів між собою обмежується і відбувається тільки </w:t>
      </w:r>
      <w:r w:rsidRPr="00FC35EE">
        <w:rPr>
          <w:b w:val="0"/>
          <w:spacing w:val="0"/>
          <w:sz w:val="28"/>
          <w:szCs w:val="28"/>
          <w:lang w:val="uk-UA"/>
        </w:rPr>
        <w:t xml:space="preserve">через </w:t>
      </w:r>
      <w:r>
        <w:rPr>
          <w:b w:val="0"/>
          <w:spacing w:val="0"/>
          <w:sz w:val="28"/>
          <w:szCs w:val="28"/>
          <w:lang w:val="uk-UA"/>
        </w:rPr>
        <w:t>педагога</w:t>
      </w:r>
      <w:r w:rsidRPr="00FC35EE">
        <w:rPr>
          <w:b w:val="0"/>
          <w:spacing w:val="0"/>
          <w:sz w:val="28"/>
          <w:szCs w:val="28"/>
          <w:lang w:val="uk-UA"/>
        </w:rPr>
        <w:t xml:space="preserve">, </w:t>
      </w:r>
      <w:r>
        <w:rPr>
          <w:b w:val="0"/>
          <w:spacing w:val="0"/>
          <w:sz w:val="28"/>
          <w:szCs w:val="28"/>
          <w:lang w:val="uk-UA"/>
        </w:rPr>
        <w:t xml:space="preserve">то </w:t>
      </w:r>
      <w:r w:rsidRPr="00FC35EE">
        <w:rPr>
          <w:b w:val="0"/>
          <w:spacing w:val="0"/>
          <w:sz w:val="28"/>
          <w:szCs w:val="28"/>
          <w:lang w:val="uk-UA"/>
        </w:rPr>
        <w:t xml:space="preserve">у процесі кооперативної навчальної діяльності забезпечуються більш сприятливі умови для партнерської міжособистісної взаємодії </w:t>
      </w:r>
      <w:r>
        <w:rPr>
          <w:b w:val="0"/>
          <w:spacing w:val="0"/>
          <w:sz w:val="28"/>
          <w:szCs w:val="28"/>
          <w:lang w:val="uk-UA"/>
        </w:rPr>
        <w:t>школярів</w:t>
      </w:r>
      <w:r w:rsidRPr="00FC35EE">
        <w:rPr>
          <w:b w:val="0"/>
          <w:spacing w:val="0"/>
          <w:sz w:val="28"/>
          <w:szCs w:val="28"/>
          <w:lang w:val="uk-UA"/>
        </w:rPr>
        <w:t>, обміну інформацією, надання взаємної підтримки і допомоги.</w:t>
      </w:r>
    </w:p>
    <w:p w:rsidR="0095585C" w:rsidRPr="00FC35EE" w:rsidRDefault="00766548" w:rsidP="0095585C">
      <w:pPr>
        <w:pStyle w:val="a5"/>
        <w:widowControl w:val="0"/>
        <w:ind w:firstLine="567"/>
        <w:jc w:val="both"/>
        <w:rPr>
          <w:b w:val="0"/>
          <w:spacing w:val="0"/>
          <w:sz w:val="28"/>
          <w:szCs w:val="28"/>
          <w:lang w:val="uk-UA"/>
        </w:rPr>
      </w:pPr>
      <w:r>
        <w:rPr>
          <w:b w:val="0"/>
          <w:spacing w:val="0"/>
          <w:sz w:val="28"/>
          <w:szCs w:val="28"/>
          <w:lang w:val="uk-UA"/>
        </w:rPr>
        <w:t xml:space="preserve">Як свідчать наші спостереження, </w:t>
      </w:r>
      <w:r w:rsidR="0095585C" w:rsidRPr="00FC35EE">
        <w:rPr>
          <w:b w:val="0"/>
          <w:spacing w:val="0"/>
          <w:sz w:val="28"/>
          <w:szCs w:val="28"/>
          <w:lang w:val="uk-UA"/>
        </w:rPr>
        <w:t>учнів сп</w:t>
      </w:r>
      <w:r>
        <w:rPr>
          <w:b w:val="0"/>
          <w:spacing w:val="0"/>
          <w:sz w:val="28"/>
          <w:szCs w:val="28"/>
          <w:lang w:val="uk-UA"/>
        </w:rPr>
        <w:t xml:space="preserve">ершу </w:t>
      </w:r>
      <w:r w:rsidR="0095585C" w:rsidRPr="00FC35EE">
        <w:rPr>
          <w:b w:val="0"/>
          <w:spacing w:val="0"/>
          <w:sz w:val="28"/>
          <w:szCs w:val="28"/>
          <w:lang w:val="uk-UA"/>
        </w:rPr>
        <w:t>приваблює новизна методики</w:t>
      </w:r>
      <w:r>
        <w:rPr>
          <w:b w:val="0"/>
          <w:spacing w:val="0"/>
          <w:sz w:val="28"/>
          <w:szCs w:val="28"/>
          <w:lang w:val="uk-UA"/>
        </w:rPr>
        <w:t xml:space="preserve"> і</w:t>
      </w:r>
      <w:r w:rsidR="0095585C" w:rsidRPr="00FC35EE">
        <w:rPr>
          <w:b w:val="0"/>
          <w:spacing w:val="0"/>
          <w:sz w:val="28"/>
          <w:szCs w:val="28"/>
          <w:lang w:val="uk-UA"/>
        </w:rPr>
        <w:t xml:space="preserve"> можливість вільного спілкування у класі, а також </w:t>
      </w:r>
      <w:r>
        <w:rPr>
          <w:b w:val="0"/>
          <w:spacing w:val="0"/>
          <w:sz w:val="28"/>
          <w:szCs w:val="28"/>
          <w:lang w:val="uk-UA"/>
        </w:rPr>
        <w:t>можливість</w:t>
      </w:r>
      <w:r w:rsidR="0095585C" w:rsidRPr="00FC35EE">
        <w:rPr>
          <w:b w:val="0"/>
          <w:spacing w:val="0"/>
          <w:sz w:val="28"/>
          <w:szCs w:val="28"/>
          <w:lang w:val="uk-UA"/>
        </w:rPr>
        <w:t xml:space="preserve"> самоствердитися у групі. </w:t>
      </w:r>
      <w:r w:rsidR="009C0D7C">
        <w:rPr>
          <w:b w:val="0"/>
          <w:spacing w:val="0"/>
          <w:sz w:val="28"/>
          <w:szCs w:val="28"/>
          <w:lang w:val="uk-UA"/>
        </w:rPr>
        <w:t>Проте</w:t>
      </w:r>
      <w:r w:rsidR="0095585C" w:rsidRPr="00FC35EE">
        <w:rPr>
          <w:b w:val="0"/>
          <w:spacing w:val="0"/>
          <w:sz w:val="28"/>
          <w:szCs w:val="28"/>
          <w:lang w:val="uk-UA"/>
        </w:rPr>
        <w:t xml:space="preserve"> </w:t>
      </w:r>
      <w:r>
        <w:rPr>
          <w:b w:val="0"/>
          <w:spacing w:val="0"/>
          <w:sz w:val="28"/>
          <w:szCs w:val="28"/>
          <w:lang w:val="uk-UA"/>
        </w:rPr>
        <w:t xml:space="preserve">досягти визнання </w:t>
      </w:r>
      <w:r w:rsidR="0095585C" w:rsidRPr="00FC35EE">
        <w:rPr>
          <w:b w:val="0"/>
          <w:spacing w:val="0"/>
          <w:sz w:val="28"/>
          <w:szCs w:val="28"/>
          <w:lang w:val="uk-UA"/>
        </w:rPr>
        <w:t xml:space="preserve">можна </w:t>
      </w:r>
      <w:r>
        <w:rPr>
          <w:b w:val="0"/>
          <w:spacing w:val="0"/>
          <w:sz w:val="28"/>
          <w:szCs w:val="28"/>
          <w:lang w:val="uk-UA"/>
        </w:rPr>
        <w:t xml:space="preserve">тільки </w:t>
      </w:r>
      <w:r w:rsidR="0095585C" w:rsidRPr="00FC35EE">
        <w:rPr>
          <w:b w:val="0"/>
          <w:spacing w:val="0"/>
          <w:sz w:val="28"/>
          <w:szCs w:val="28"/>
          <w:lang w:val="uk-UA"/>
        </w:rPr>
        <w:t>тоді, коли брати</w:t>
      </w:r>
      <w:r>
        <w:rPr>
          <w:b w:val="0"/>
          <w:spacing w:val="0"/>
          <w:sz w:val="28"/>
          <w:szCs w:val="28"/>
          <w:lang w:val="uk-UA"/>
        </w:rPr>
        <w:t>меш</w:t>
      </w:r>
      <w:r w:rsidR="0095585C" w:rsidRPr="00FC35EE">
        <w:rPr>
          <w:b w:val="0"/>
          <w:spacing w:val="0"/>
          <w:sz w:val="28"/>
          <w:szCs w:val="28"/>
          <w:lang w:val="uk-UA"/>
        </w:rPr>
        <w:t xml:space="preserve"> активну участь </w:t>
      </w:r>
      <w:r>
        <w:rPr>
          <w:b w:val="0"/>
          <w:spacing w:val="0"/>
          <w:sz w:val="28"/>
          <w:szCs w:val="28"/>
          <w:lang w:val="uk-UA"/>
        </w:rPr>
        <w:t xml:space="preserve">в пізнавальній діяльності </w:t>
      </w:r>
      <w:r w:rsidR="0095585C" w:rsidRPr="00FC35EE">
        <w:rPr>
          <w:b w:val="0"/>
          <w:spacing w:val="0"/>
          <w:sz w:val="28"/>
          <w:szCs w:val="28"/>
          <w:lang w:val="uk-UA"/>
        </w:rPr>
        <w:t xml:space="preserve">групи </w:t>
      </w:r>
      <w:r>
        <w:rPr>
          <w:b w:val="0"/>
          <w:spacing w:val="0"/>
          <w:sz w:val="28"/>
          <w:szCs w:val="28"/>
          <w:lang w:val="uk-UA"/>
        </w:rPr>
        <w:t>та</w:t>
      </w:r>
      <w:r w:rsidR="0095585C" w:rsidRPr="00FC35EE">
        <w:rPr>
          <w:b w:val="0"/>
          <w:spacing w:val="0"/>
          <w:sz w:val="28"/>
          <w:szCs w:val="28"/>
          <w:lang w:val="uk-UA"/>
        </w:rPr>
        <w:t xml:space="preserve"> сприяти</w:t>
      </w:r>
      <w:r>
        <w:rPr>
          <w:b w:val="0"/>
          <w:spacing w:val="0"/>
          <w:sz w:val="28"/>
          <w:szCs w:val="28"/>
          <w:lang w:val="uk-UA"/>
        </w:rPr>
        <w:t>меш</w:t>
      </w:r>
      <w:r w:rsidR="0095585C" w:rsidRPr="00FC35EE">
        <w:rPr>
          <w:b w:val="0"/>
          <w:spacing w:val="0"/>
          <w:sz w:val="28"/>
          <w:szCs w:val="28"/>
          <w:lang w:val="uk-UA"/>
        </w:rPr>
        <w:t xml:space="preserve"> досягненню спільного успіху. Крім того, в умовах кооперативного навчання підлітки відчувають відповідальність за навчальні успіхи своїх товаришів, прагнуть не підвести їх, оскільки для підліткового віку характерна реакція групування й орієнтація на визнання ровесників. Завдяки цьому підлітки включаються у спільну пізнавальну діяльність і докладають значних зусиль для досягнення групового успіху. </w:t>
      </w:r>
    </w:p>
    <w:p w:rsidR="00161FDD" w:rsidRPr="00FC35EE" w:rsidRDefault="00766548" w:rsidP="0095585C">
      <w:pPr>
        <w:pStyle w:val="a5"/>
        <w:ind w:firstLine="567"/>
        <w:jc w:val="both"/>
        <w:rPr>
          <w:b w:val="0"/>
          <w:spacing w:val="0"/>
          <w:sz w:val="28"/>
          <w:szCs w:val="28"/>
          <w:lang w:val="uk-UA"/>
        </w:rPr>
      </w:pPr>
      <w:r>
        <w:rPr>
          <w:b w:val="0"/>
          <w:spacing w:val="0"/>
          <w:sz w:val="28"/>
          <w:szCs w:val="28"/>
          <w:lang w:val="uk-UA"/>
        </w:rPr>
        <w:t>З</w:t>
      </w:r>
      <w:r w:rsidR="00161FDD" w:rsidRPr="00FC35EE">
        <w:rPr>
          <w:b w:val="0"/>
          <w:spacing w:val="0"/>
          <w:sz w:val="28"/>
          <w:szCs w:val="28"/>
          <w:lang w:val="uk-UA"/>
        </w:rPr>
        <w:t>вер</w:t>
      </w:r>
      <w:r>
        <w:rPr>
          <w:b w:val="0"/>
          <w:spacing w:val="0"/>
          <w:sz w:val="28"/>
          <w:szCs w:val="28"/>
          <w:lang w:val="uk-UA"/>
        </w:rPr>
        <w:t xml:space="preserve">тає на себе </w:t>
      </w:r>
      <w:r w:rsidR="00161FDD" w:rsidRPr="00FC35EE">
        <w:rPr>
          <w:b w:val="0"/>
          <w:spacing w:val="0"/>
          <w:sz w:val="28"/>
          <w:szCs w:val="28"/>
          <w:lang w:val="uk-UA"/>
        </w:rPr>
        <w:t>увагу с</w:t>
      </w:r>
      <w:r>
        <w:rPr>
          <w:b w:val="0"/>
          <w:spacing w:val="0"/>
          <w:sz w:val="28"/>
          <w:szCs w:val="28"/>
          <w:lang w:val="uk-UA"/>
        </w:rPr>
        <w:t xml:space="preserve">уттєве </w:t>
      </w:r>
      <w:r w:rsidR="00161FDD" w:rsidRPr="00FC35EE">
        <w:rPr>
          <w:b w:val="0"/>
          <w:spacing w:val="0"/>
          <w:sz w:val="28"/>
          <w:szCs w:val="28"/>
          <w:lang w:val="uk-UA"/>
        </w:rPr>
        <w:t xml:space="preserve">зниження вираженості </w:t>
      </w:r>
      <w:r>
        <w:rPr>
          <w:b w:val="0"/>
          <w:spacing w:val="0"/>
          <w:sz w:val="28"/>
          <w:szCs w:val="28"/>
          <w:lang w:val="uk-UA"/>
        </w:rPr>
        <w:t>у</w:t>
      </w:r>
      <w:r w:rsidR="00161FDD" w:rsidRPr="00FC35EE">
        <w:rPr>
          <w:b w:val="0"/>
          <w:spacing w:val="0"/>
          <w:sz w:val="28"/>
          <w:szCs w:val="28"/>
          <w:lang w:val="uk-UA"/>
        </w:rPr>
        <w:t xml:space="preserve"> структурі </w:t>
      </w:r>
      <w:r w:rsidR="004A5F61">
        <w:rPr>
          <w:b w:val="0"/>
          <w:spacing w:val="0"/>
          <w:sz w:val="28"/>
          <w:szCs w:val="28"/>
          <w:lang w:val="uk-UA"/>
        </w:rPr>
        <w:t xml:space="preserve">навчальної </w:t>
      </w:r>
      <w:r w:rsidR="00161FDD" w:rsidRPr="00FC35EE">
        <w:rPr>
          <w:b w:val="0"/>
          <w:spacing w:val="0"/>
          <w:sz w:val="28"/>
          <w:szCs w:val="28"/>
          <w:lang w:val="uk-UA"/>
        </w:rPr>
        <w:t xml:space="preserve">мотивації </w:t>
      </w:r>
      <w:r w:rsidR="004A5F61">
        <w:rPr>
          <w:b w:val="0"/>
          <w:spacing w:val="0"/>
          <w:sz w:val="28"/>
          <w:szCs w:val="28"/>
          <w:lang w:val="uk-UA"/>
        </w:rPr>
        <w:t>учнів</w:t>
      </w:r>
      <w:r w:rsidR="00F33A1A" w:rsidRPr="00FC35EE">
        <w:rPr>
          <w:b w:val="0"/>
          <w:spacing w:val="0"/>
          <w:sz w:val="28"/>
          <w:szCs w:val="28"/>
          <w:lang w:val="uk-UA"/>
        </w:rPr>
        <w:t xml:space="preserve"> </w:t>
      </w:r>
      <w:r w:rsidR="00161FDD" w:rsidRPr="00FC35EE">
        <w:rPr>
          <w:b w:val="0"/>
          <w:spacing w:val="0"/>
          <w:sz w:val="28"/>
          <w:szCs w:val="28"/>
          <w:lang w:val="uk-UA"/>
        </w:rPr>
        <w:t>експериментально</w:t>
      </w:r>
      <w:r w:rsidR="00F33A1A" w:rsidRPr="00FC35EE">
        <w:rPr>
          <w:b w:val="0"/>
          <w:spacing w:val="0"/>
          <w:sz w:val="28"/>
          <w:szCs w:val="28"/>
          <w:lang w:val="uk-UA"/>
        </w:rPr>
        <w:t xml:space="preserve">го класу зовнішніх </w:t>
      </w:r>
      <w:r w:rsidR="00161FDD" w:rsidRPr="00FC35EE">
        <w:rPr>
          <w:b w:val="0"/>
          <w:spacing w:val="0"/>
          <w:sz w:val="28"/>
          <w:szCs w:val="28"/>
          <w:lang w:val="uk-UA"/>
        </w:rPr>
        <w:t>мотивів</w:t>
      </w:r>
      <w:r w:rsidR="004A5F61">
        <w:rPr>
          <w:b w:val="0"/>
          <w:spacing w:val="0"/>
          <w:sz w:val="28"/>
          <w:szCs w:val="28"/>
          <w:lang w:val="uk-UA"/>
        </w:rPr>
        <w:t xml:space="preserve"> учіння</w:t>
      </w:r>
      <w:r w:rsidR="00161FDD" w:rsidRPr="00FC35EE">
        <w:rPr>
          <w:b w:val="0"/>
          <w:spacing w:val="0"/>
          <w:sz w:val="28"/>
          <w:szCs w:val="28"/>
          <w:lang w:val="uk-UA"/>
        </w:rPr>
        <w:t xml:space="preserve">, </w:t>
      </w:r>
      <w:r w:rsidR="004A5F61">
        <w:rPr>
          <w:b w:val="0"/>
          <w:spacing w:val="0"/>
          <w:sz w:val="28"/>
          <w:szCs w:val="28"/>
          <w:lang w:val="uk-UA"/>
        </w:rPr>
        <w:t xml:space="preserve">зокрема, </w:t>
      </w:r>
      <w:r w:rsidR="00161FDD" w:rsidRPr="00FC35EE">
        <w:rPr>
          <w:b w:val="0"/>
          <w:spacing w:val="0"/>
          <w:sz w:val="28"/>
          <w:szCs w:val="28"/>
          <w:lang w:val="uk-UA"/>
        </w:rPr>
        <w:t xml:space="preserve">вимог </w:t>
      </w:r>
      <w:r w:rsidR="004A5F61">
        <w:rPr>
          <w:b w:val="0"/>
          <w:spacing w:val="0"/>
          <w:sz w:val="28"/>
          <w:szCs w:val="28"/>
          <w:lang w:val="uk-UA"/>
        </w:rPr>
        <w:t>у</w:t>
      </w:r>
      <w:r w:rsidR="00F33A1A" w:rsidRPr="00FC35EE">
        <w:rPr>
          <w:b w:val="0"/>
          <w:spacing w:val="0"/>
          <w:sz w:val="28"/>
          <w:szCs w:val="28"/>
          <w:lang w:val="uk-UA"/>
        </w:rPr>
        <w:t xml:space="preserve">чителів </w:t>
      </w:r>
      <w:r w:rsidR="004A5F61">
        <w:rPr>
          <w:b w:val="0"/>
          <w:spacing w:val="0"/>
          <w:sz w:val="28"/>
          <w:szCs w:val="28"/>
          <w:lang w:val="uk-UA"/>
        </w:rPr>
        <w:t>та</w:t>
      </w:r>
      <w:r w:rsidR="00161FDD" w:rsidRPr="00FC35EE">
        <w:rPr>
          <w:b w:val="0"/>
          <w:spacing w:val="0"/>
          <w:sz w:val="28"/>
          <w:szCs w:val="28"/>
          <w:lang w:val="uk-UA"/>
        </w:rPr>
        <w:t xml:space="preserve"> </w:t>
      </w:r>
      <w:r w:rsidR="004A5F61">
        <w:rPr>
          <w:b w:val="0"/>
          <w:spacing w:val="0"/>
          <w:sz w:val="28"/>
          <w:szCs w:val="28"/>
          <w:lang w:val="uk-UA"/>
        </w:rPr>
        <w:t>бажання</w:t>
      </w:r>
      <w:r w:rsidR="00161FDD" w:rsidRPr="00FC35EE">
        <w:rPr>
          <w:b w:val="0"/>
          <w:spacing w:val="0"/>
          <w:sz w:val="28"/>
          <w:szCs w:val="28"/>
          <w:lang w:val="uk-UA"/>
        </w:rPr>
        <w:t xml:space="preserve"> уникати не</w:t>
      </w:r>
      <w:r w:rsidR="008D160A" w:rsidRPr="00FC35EE">
        <w:rPr>
          <w:b w:val="0"/>
          <w:spacing w:val="0"/>
          <w:sz w:val="28"/>
          <w:szCs w:val="28"/>
          <w:lang w:val="uk-UA"/>
        </w:rPr>
        <w:t>вдач</w:t>
      </w:r>
      <w:r w:rsidR="00161FDD" w:rsidRPr="00FC35EE">
        <w:rPr>
          <w:b w:val="0"/>
          <w:spacing w:val="0"/>
          <w:sz w:val="28"/>
          <w:szCs w:val="28"/>
          <w:lang w:val="uk-UA"/>
        </w:rPr>
        <w:t xml:space="preserve">. </w:t>
      </w:r>
      <w:r w:rsidR="004A5F61">
        <w:rPr>
          <w:b w:val="0"/>
          <w:spacing w:val="0"/>
          <w:sz w:val="28"/>
          <w:szCs w:val="28"/>
          <w:lang w:val="uk-UA"/>
        </w:rPr>
        <w:t xml:space="preserve">Вказані </w:t>
      </w:r>
      <w:r w:rsidR="00161FDD" w:rsidRPr="00FC35EE">
        <w:rPr>
          <w:b w:val="0"/>
          <w:spacing w:val="0"/>
          <w:sz w:val="28"/>
          <w:szCs w:val="28"/>
          <w:lang w:val="uk-UA"/>
        </w:rPr>
        <w:t xml:space="preserve">мотиви </w:t>
      </w:r>
      <w:r w:rsidR="004A5F61">
        <w:rPr>
          <w:b w:val="0"/>
          <w:spacing w:val="0"/>
          <w:sz w:val="28"/>
          <w:szCs w:val="28"/>
          <w:lang w:val="uk-UA"/>
        </w:rPr>
        <w:t xml:space="preserve">учіння належать до групи </w:t>
      </w:r>
      <w:r w:rsidR="00161FDD" w:rsidRPr="00FC35EE">
        <w:rPr>
          <w:b w:val="0"/>
          <w:spacing w:val="0"/>
          <w:sz w:val="28"/>
          <w:szCs w:val="28"/>
          <w:lang w:val="uk-UA"/>
        </w:rPr>
        <w:t xml:space="preserve">негативних </w:t>
      </w:r>
      <w:r w:rsidR="009C0D7C">
        <w:rPr>
          <w:b w:val="0"/>
          <w:spacing w:val="0"/>
          <w:sz w:val="28"/>
          <w:szCs w:val="28"/>
          <w:lang w:val="uk-UA"/>
        </w:rPr>
        <w:t>та</w:t>
      </w:r>
      <w:r w:rsidR="00161FDD" w:rsidRPr="00FC35EE">
        <w:rPr>
          <w:b w:val="0"/>
          <w:spacing w:val="0"/>
          <w:sz w:val="28"/>
          <w:szCs w:val="28"/>
          <w:lang w:val="uk-UA"/>
        </w:rPr>
        <w:t xml:space="preserve"> надають </w:t>
      </w:r>
      <w:r w:rsidR="004A5F61">
        <w:rPr>
          <w:b w:val="0"/>
          <w:spacing w:val="0"/>
          <w:sz w:val="28"/>
          <w:szCs w:val="28"/>
          <w:lang w:val="uk-UA"/>
        </w:rPr>
        <w:t xml:space="preserve">пізнавальній </w:t>
      </w:r>
      <w:r w:rsidR="00161FDD" w:rsidRPr="00FC35EE">
        <w:rPr>
          <w:b w:val="0"/>
          <w:spacing w:val="0"/>
          <w:sz w:val="28"/>
          <w:szCs w:val="28"/>
          <w:lang w:val="uk-UA"/>
        </w:rPr>
        <w:t>діяльності</w:t>
      </w:r>
      <w:r w:rsidR="004A5F61">
        <w:rPr>
          <w:b w:val="0"/>
          <w:spacing w:val="0"/>
          <w:sz w:val="28"/>
          <w:szCs w:val="28"/>
          <w:lang w:val="uk-UA"/>
        </w:rPr>
        <w:t xml:space="preserve"> учнів </w:t>
      </w:r>
      <w:r w:rsidR="00161FDD" w:rsidRPr="00FC35EE">
        <w:rPr>
          <w:b w:val="0"/>
          <w:spacing w:val="0"/>
          <w:sz w:val="28"/>
          <w:szCs w:val="28"/>
          <w:lang w:val="uk-UA"/>
        </w:rPr>
        <w:t xml:space="preserve"> вимушеного характеру. З</w:t>
      </w:r>
      <w:r w:rsidR="004A5F61">
        <w:rPr>
          <w:b w:val="0"/>
          <w:spacing w:val="0"/>
          <w:sz w:val="28"/>
          <w:szCs w:val="28"/>
          <w:lang w:val="uk-UA"/>
        </w:rPr>
        <w:t xml:space="preserve">меншення </w:t>
      </w:r>
      <w:r w:rsidR="00161FDD" w:rsidRPr="00FC35EE">
        <w:rPr>
          <w:b w:val="0"/>
          <w:spacing w:val="0"/>
          <w:sz w:val="28"/>
          <w:szCs w:val="28"/>
          <w:lang w:val="uk-UA"/>
        </w:rPr>
        <w:t xml:space="preserve">їх </w:t>
      </w:r>
      <w:r w:rsidR="004A5F61">
        <w:rPr>
          <w:b w:val="0"/>
          <w:spacing w:val="0"/>
          <w:sz w:val="28"/>
          <w:szCs w:val="28"/>
          <w:lang w:val="uk-UA"/>
        </w:rPr>
        <w:t xml:space="preserve">значення одночасно із зростанням </w:t>
      </w:r>
      <w:r w:rsidR="00161FDD" w:rsidRPr="00FC35EE">
        <w:rPr>
          <w:b w:val="0"/>
          <w:spacing w:val="0"/>
          <w:sz w:val="28"/>
          <w:szCs w:val="28"/>
          <w:lang w:val="uk-UA"/>
        </w:rPr>
        <w:t xml:space="preserve">дієвості </w:t>
      </w:r>
      <w:r w:rsidR="008D160A" w:rsidRPr="00FC35EE">
        <w:rPr>
          <w:b w:val="0"/>
          <w:spacing w:val="0"/>
          <w:sz w:val="28"/>
          <w:szCs w:val="28"/>
          <w:lang w:val="uk-UA"/>
        </w:rPr>
        <w:t>соціального,</w:t>
      </w:r>
      <w:r w:rsidR="00161FDD" w:rsidRPr="00FC35EE">
        <w:rPr>
          <w:b w:val="0"/>
          <w:spacing w:val="0"/>
          <w:sz w:val="28"/>
          <w:szCs w:val="28"/>
          <w:lang w:val="uk-UA"/>
        </w:rPr>
        <w:t xml:space="preserve"> пізнавального </w:t>
      </w:r>
      <w:r w:rsidR="008D160A" w:rsidRPr="00FC35EE">
        <w:rPr>
          <w:b w:val="0"/>
          <w:spacing w:val="0"/>
          <w:sz w:val="28"/>
          <w:szCs w:val="28"/>
          <w:lang w:val="uk-UA"/>
        </w:rPr>
        <w:t xml:space="preserve">і позиційного </w:t>
      </w:r>
      <w:r w:rsidR="00161FDD" w:rsidRPr="00FC35EE">
        <w:rPr>
          <w:b w:val="0"/>
          <w:spacing w:val="0"/>
          <w:sz w:val="28"/>
          <w:szCs w:val="28"/>
          <w:lang w:val="uk-UA"/>
        </w:rPr>
        <w:t>мотив</w:t>
      </w:r>
      <w:r w:rsidR="008D160A" w:rsidRPr="00FC35EE">
        <w:rPr>
          <w:b w:val="0"/>
          <w:spacing w:val="0"/>
          <w:sz w:val="28"/>
          <w:szCs w:val="28"/>
          <w:lang w:val="uk-UA"/>
        </w:rPr>
        <w:t>ів</w:t>
      </w:r>
      <w:r w:rsidR="00161FDD" w:rsidRPr="00FC35EE">
        <w:rPr>
          <w:b w:val="0"/>
          <w:spacing w:val="0"/>
          <w:sz w:val="28"/>
          <w:szCs w:val="28"/>
          <w:lang w:val="uk-UA"/>
        </w:rPr>
        <w:t xml:space="preserve"> </w:t>
      </w:r>
      <w:r w:rsidR="004A5F61">
        <w:rPr>
          <w:b w:val="0"/>
          <w:spacing w:val="0"/>
          <w:sz w:val="28"/>
          <w:szCs w:val="28"/>
          <w:lang w:val="uk-UA"/>
        </w:rPr>
        <w:t xml:space="preserve">засвідчує </w:t>
      </w:r>
      <w:r w:rsidR="00161FDD" w:rsidRPr="00FC35EE">
        <w:rPr>
          <w:b w:val="0"/>
          <w:spacing w:val="0"/>
          <w:sz w:val="28"/>
          <w:szCs w:val="28"/>
          <w:lang w:val="uk-UA"/>
        </w:rPr>
        <w:t>позитивн</w:t>
      </w:r>
      <w:r w:rsidR="004A5F61">
        <w:rPr>
          <w:b w:val="0"/>
          <w:spacing w:val="0"/>
          <w:sz w:val="28"/>
          <w:szCs w:val="28"/>
          <w:lang w:val="uk-UA"/>
        </w:rPr>
        <w:t xml:space="preserve">і зрушення в </w:t>
      </w:r>
      <w:r w:rsidR="00161FDD" w:rsidRPr="00FC35EE">
        <w:rPr>
          <w:b w:val="0"/>
          <w:spacing w:val="0"/>
          <w:sz w:val="28"/>
          <w:szCs w:val="28"/>
          <w:lang w:val="uk-UA"/>
        </w:rPr>
        <w:t>мотиваці</w:t>
      </w:r>
      <w:r w:rsidR="004A5F61">
        <w:rPr>
          <w:b w:val="0"/>
          <w:spacing w:val="0"/>
          <w:sz w:val="28"/>
          <w:szCs w:val="28"/>
          <w:lang w:val="uk-UA"/>
        </w:rPr>
        <w:t>ї</w:t>
      </w:r>
      <w:r w:rsidR="00161FDD" w:rsidRPr="00FC35EE">
        <w:rPr>
          <w:b w:val="0"/>
          <w:spacing w:val="0"/>
          <w:sz w:val="28"/>
          <w:szCs w:val="28"/>
          <w:lang w:val="uk-UA"/>
        </w:rPr>
        <w:t xml:space="preserve"> </w:t>
      </w:r>
      <w:r w:rsidR="004A5F61">
        <w:rPr>
          <w:b w:val="0"/>
          <w:spacing w:val="0"/>
          <w:sz w:val="28"/>
          <w:szCs w:val="28"/>
          <w:lang w:val="uk-UA"/>
        </w:rPr>
        <w:t xml:space="preserve">навчальної діяльності </w:t>
      </w:r>
      <w:r w:rsidR="00D148EB" w:rsidRPr="00FC35EE">
        <w:rPr>
          <w:b w:val="0"/>
          <w:spacing w:val="0"/>
          <w:sz w:val="28"/>
          <w:szCs w:val="28"/>
          <w:lang w:val="uk-UA"/>
        </w:rPr>
        <w:t>підлітків</w:t>
      </w:r>
      <w:r w:rsidR="00161FDD" w:rsidRPr="00FC35EE">
        <w:rPr>
          <w:b w:val="0"/>
          <w:spacing w:val="0"/>
          <w:sz w:val="28"/>
          <w:szCs w:val="28"/>
          <w:lang w:val="uk-UA"/>
        </w:rPr>
        <w:t xml:space="preserve">, </w:t>
      </w:r>
      <w:r w:rsidR="004A5F61">
        <w:rPr>
          <w:b w:val="0"/>
          <w:spacing w:val="0"/>
          <w:sz w:val="28"/>
          <w:szCs w:val="28"/>
          <w:lang w:val="uk-UA"/>
        </w:rPr>
        <w:t xml:space="preserve">набуття нею </w:t>
      </w:r>
      <w:r w:rsidR="00161FDD" w:rsidRPr="00FC35EE">
        <w:rPr>
          <w:b w:val="0"/>
          <w:spacing w:val="0"/>
          <w:sz w:val="28"/>
          <w:szCs w:val="28"/>
          <w:lang w:val="uk-UA"/>
        </w:rPr>
        <w:t xml:space="preserve">особистісного смислу. </w:t>
      </w:r>
    </w:p>
    <w:p w:rsidR="008D160A" w:rsidRPr="00FC35EE" w:rsidRDefault="008729E1" w:rsidP="00532E71">
      <w:pPr>
        <w:pStyle w:val="a5"/>
        <w:widowControl w:val="0"/>
        <w:ind w:firstLine="567"/>
        <w:jc w:val="both"/>
        <w:rPr>
          <w:b w:val="0"/>
          <w:spacing w:val="0"/>
          <w:sz w:val="28"/>
          <w:szCs w:val="28"/>
          <w:lang w:val="uk-UA"/>
        </w:rPr>
      </w:pPr>
      <w:r>
        <w:rPr>
          <w:b w:val="0"/>
          <w:spacing w:val="0"/>
          <w:sz w:val="28"/>
          <w:szCs w:val="28"/>
          <w:lang w:val="uk-UA"/>
        </w:rPr>
        <w:t>В</w:t>
      </w:r>
      <w:r w:rsidR="00533DB9" w:rsidRPr="00FC35EE">
        <w:rPr>
          <w:b w:val="0"/>
          <w:spacing w:val="0"/>
          <w:sz w:val="28"/>
          <w:szCs w:val="28"/>
          <w:lang w:val="uk-UA"/>
        </w:rPr>
        <w:t xml:space="preserve"> контрольному класі</w:t>
      </w:r>
      <w:r>
        <w:rPr>
          <w:b w:val="0"/>
          <w:spacing w:val="0"/>
          <w:sz w:val="28"/>
          <w:szCs w:val="28"/>
          <w:lang w:val="uk-UA"/>
        </w:rPr>
        <w:t xml:space="preserve"> </w:t>
      </w:r>
      <w:r w:rsidR="009C0D7C">
        <w:rPr>
          <w:b w:val="0"/>
          <w:spacing w:val="0"/>
          <w:sz w:val="28"/>
          <w:szCs w:val="28"/>
          <w:lang w:val="uk-UA"/>
        </w:rPr>
        <w:t xml:space="preserve">співвідношення рівнів сформованості </w:t>
      </w:r>
      <w:r w:rsidR="00533DB9" w:rsidRPr="00FC35EE">
        <w:rPr>
          <w:b w:val="0"/>
          <w:spacing w:val="0"/>
          <w:sz w:val="28"/>
          <w:szCs w:val="28"/>
          <w:lang w:val="uk-UA"/>
        </w:rPr>
        <w:t>мотив</w:t>
      </w:r>
      <w:r w:rsidR="009C0D7C">
        <w:rPr>
          <w:b w:val="0"/>
          <w:spacing w:val="0"/>
          <w:sz w:val="28"/>
          <w:szCs w:val="28"/>
          <w:lang w:val="uk-UA"/>
        </w:rPr>
        <w:t xml:space="preserve">ації учіння </w:t>
      </w:r>
      <w:r>
        <w:rPr>
          <w:b w:val="0"/>
          <w:spacing w:val="0"/>
          <w:sz w:val="28"/>
          <w:szCs w:val="28"/>
          <w:lang w:val="uk-UA"/>
        </w:rPr>
        <w:t xml:space="preserve">підлітків фактично </w:t>
      </w:r>
      <w:r w:rsidRPr="00FC35EE">
        <w:rPr>
          <w:b w:val="0"/>
          <w:spacing w:val="0"/>
          <w:sz w:val="28"/>
          <w:szCs w:val="28"/>
          <w:lang w:val="uk-UA"/>
        </w:rPr>
        <w:t xml:space="preserve">не змінилася </w:t>
      </w:r>
      <w:r w:rsidR="00533DB9" w:rsidRPr="00FC35EE">
        <w:rPr>
          <w:b w:val="0"/>
          <w:spacing w:val="0"/>
          <w:sz w:val="28"/>
          <w:szCs w:val="28"/>
          <w:lang w:val="uk-UA"/>
        </w:rPr>
        <w:t>між п</w:t>
      </w:r>
      <w:r>
        <w:rPr>
          <w:b w:val="0"/>
          <w:spacing w:val="0"/>
          <w:sz w:val="28"/>
          <w:szCs w:val="28"/>
          <w:lang w:val="uk-UA"/>
        </w:rPr>
        <w:t xml:space="preserve">очатковим і підсумковим </w:t>
      </w:r>
      <w:r w:rsidR="00533DB9" w:rsidRPr="00FC35EE">
        <w:rPr>
          <w:b w:val="0"/>
          <w:spacing w:val="0"/>
          <w:sz w:val="28"/>
          <w:szCs w:val="28"/>
          <w:lang w:val="uk-UA"/>
        </w:rPr>
        <w:t>діагностичним зріз</w:t>
      </w:r>
      <w:r>
        <w:rPr>
          <w:b w:val="0"/>
          <w:spacing w:val="0"/>
          <w:sz w:val="28"/>
          <w:szCs w:val="28"/>
          <w:lang w:val="uk-UA"/>
        </w:rPr>
        <w:t>ом</w:t>
      </w:r>
      <w:r w:rsidR="00533DB9" w:rsidRPr="00FC35EE">
        <w:rPr>
          <w:b w:val="0"/>
          <w:spacing w:val="0"/>
          <w:sz w:val="28"/>
          <w:szCs w:val="28"/>
          <w:lang w:val="uk-UA"/>
        </w:rPr>
        <w:t xml:space="preserve">. </w:t>
      </w:r>
      <w:r w:rsidR="008D160A" w:rsidRPr="00FC35EE">
        <w:rPr>
          <w:b w:val="0"/>
          <w:spacing w:val="0"/>
          <w:sz w:val="28"/>
          <w:szCs w:val="28"/>
          <w:lang w:val="uk-UA"/>
        </w:rPr>
        <w:t xml:space="preserve">Хоча й спостерігаються певні позитивні зрушення, вони не досягають рівня статистичної значущості. </w:t>
      </w:r>
      <w:r>
        <w:rPr>
          <w:b w:val="0"/>
          <w:spacing w:val="0"/>
          <w:sz w:val="28"/>
          <w:szCs w:val="28"/>
          <w:lang w:val="uk-UA"/>
        </w:rPr>
        <w:t xml:space="preserve">Таким чином, можна </w:t>
      </w:r>
      <w:r w:rsidR="00FC5D31" w:rsidRPr="00FC35EE">
        <w:rPr>
          <w:b w:val="0"/>
          <w:spacing w:val="0"/>
          <w:sz w:val="28"/>
          <w:szCs w:val="28"/>
          <w:lang w:val="uk-UA"/>
        </w:rPr>
        <w:t xml:space="preserve">стверджувати, що </w:t>
      </w:r>
      <w:r>
        <w:rPr>
          <w:b w:val="0"/>
          <w:spacing w:val="0"/>
          <w:sz w:val="28"/>
          <w:szCs w:val="28"/>
          <w:lang w:val="uk-UA"/>
        </w:rPr>
        <w:t xml:space="preserve">позитивні зміни у структурі навчальної мотивації школярів </w:t>
      </w:r>
      <w:r w:rsidR="00533DB9" w:rsidRPr="00FC35EE">
        <w:rPr>
          <w:b w:val="0"/>
          <w:spacing w:val="0"/>
          <w:sz w:val="28"/>
          <w:szCs w:val="28"/>
          <w:lang w:val="uk-UA"/>
        </w:rPr>
        <w:t xml:space="preserve">експериментального класу </w:t>
      </w:r>
      <w:r>
        <w:rPr>
          <w:b w:val="0"/>
          <w:spacing w:val="0"/>
          <w:sz w:val="28"/>
          <w:szCs w:val="28"/>
          <w:lang w:val="uk-UA"/>
        </w:rPr>
        <w:t xml:space="preserve">зумовлені </w:t>
      </w:r>
      <w:r w:rsidR="00533DB9" w:rsidRPr="00FC35EE">
        <w:rPr>
          <w:b w:val="0"/>
          <w:spacing w:val="0"/>
          <w:sz w:val="28"/>
          <w:szCs w:val="28"/>
          <w:lang w:val="uk-UA"/>
        </w:rPr>
        <w:t>організован</w:t>
      </w:r>
      <w:r>
        <w:rPr>
          <w:b w:val="0"/>
          <w:spacing w:val="0"/>
          <w:sz w:val="28"/>
          <w:szCs w:val="28"/>
          <w:lang w:val="uk-UA"/>
        </w:rPr>
        <w:t xml:space="preserve">ою у відповідності з </w:t>
      </w:r>
      <w:r w:rsidR="00FC5D31" w:rsidRPr="00FC35EE">
        <w:rPr>
          <w:b w:val="0"/>
          <w:spacing w:val="0"/>
          <w:sz w:val="28"/>
          <w:szCs w:val="28"/>
          <w:lang w:val="uk-UA"/>
        </w:rPr>
        <w:t>визначени</w:t>
      </w:r>
      <w:r>
        <w:rPr>
          <w:b w:val="0"/>
          <w:spacing w:val="0"/>
          <w:sz w:val="28"/>
          <w:szCs w:val="28"/>
          <w:lang w:val="uk-UA"/>
        </w:rPr>
        <w:t>ми</w:t>
      </w:r>
      <w:r w:rsidR="00FC5D31" w:rsidRPr="00FC35EE">
        <w:rPr>
          <w:b w:val="0"/>
          <w:spacing w:val="0"/>
          <w:sz w:val="28"/>
          <w:szCs w:val="28"/>
          <w:lang w:val="uk-UA"/>
        </w:rPr>
        <w:t xml:space="preserve"> педагогічни</w:t>
      </w:r>
      <w:r>
        <w:rPr>
          <w:b w:val="0"/>
          <w:spacing w:val="0"/>
          <w:sz w:val="28"/>
          <w:szCs w:val="28"/>
          <w:lang w:val="uk-UA"/>
        </w:rPr>
        <w:t>ми</w:t>
      </w:r>
      <w:r w:rsidR="00FC5D31" w:rsidRPr="00FC35EE">
        <w:rPr>
          <w:b w:val="0"/>
          <w:spacing w:val="0"/>
          <w:sz w:val="28"/>
          <w:szCs w:val="28"/>
          <w:lang w:val="uk-UA"/>
        </w:rPr>
        <w:t xml:space="preserve"> умов</w:t>
      </w:r>
      <w:r>
        <w:rPr>
          <w:b w:val="0"/>
          <w:spacing w:val="0"/>
          <w:sz w:val="28"/>
          <w:szCs w:val="28"/>
          <w:lang w:val="uk-UA"/>
        </w:rPr>
        <w:t>ами</w:t>
      </w:r>
      <w:r w:rsidR="00FC5D31" w:rsidRPr="00FC35EE">
        <w:rPr>
          <w:b w:val="0"/>
          <w:spacing w:val="0"/>
          <w:sz w:val="28"/>
          <w:szCs w:val="28"/>
          <w:lang w:val="uk-UA"/>
        </w:rPr>
        <w:t xml:space="preserve"> </w:t>
      </w:r>
      <w:r w:rsidR="009E7FB2" w:rsidRPr="00FC35EE">
        <w:rPr>
          <w:b w:val="0"/>
          <w:spacing w:val="0"/>
          <w:sz w:val="28"/>
          <w:szCs w:val="28"/>
          <w:lang w:val="uk-UA"/>
        </w:rPr>
        <w:t>кооперативн</w:t>
      </w:r>
      <w:r>
        <w:rPr>
          <w:b w:val="0"/>
          <w:spacing w:val="0"/>
          <w:sz w:val="28"/>
          <w:szCs w:val="28"/>
          <w:lang w:val="uk-UA"/>
        </w:rPr>
        <w:t>ою</w:t>
      </w:r>
      <w:r w:rsidR="009E7FB2" w:rsidRPr="00FC35EE">
        <w:rPr>
          <w:b w:val="0"/>
          <w:spacing w:val="0"/>
          <w:sz w:val="28"/>
          <w:szCs w:val="28"/>
          <w:lang w:val="uk-UA"/>
        </w:rPr>
        <w:t xml:space="preserve"> </w:t>
      </w:r>
      <w:r w:rsidR="00533DB9" w:rsidRPr="00FC35EE">
        <w:rPr>
          <w:b w:val="0"/>
          <w:spacing w:val="0"/>
          <w:sz w:val="28"/>
          <w:szCs w:val="28"/>
          <w:lang w:val="uk-UA"/>
        </w:rPr>
        <w:t>навчальн</w:t>
      </w:r>
      <w:r>
        <w:rPr>
          <w:b w:val="0"/>
          <w:spacing w:val="0"/>
          <w:sz w:val="28"/>
          <w:szCs w:val="28"/>
          <w:lang w:val="uk-UA"/>
        </w:rPr>
        <w:t>ою</w:t>
      </w:r>
      <w:r w:rsidR="00533DB9" w:rsidRPr="00FC35EE">
        <w:rPr>
          <w:b w:val="0"/>
          <w:spacing w:val="0"/>
          <w:sz w:val="28"/>
          <w:szCs w:val="28"/>
          <w:lang w:val="uk-UA"/>
        </w:rPr>
        <w:t xml:space="preserve"> діяльніст</w:t>
      </w:r>
      <w:r>
        <w:rPr>
          <w:b w:val="0"/>
          <w:spacing w:val="0"/>
          <w:sz w:val="28"/>
          <w:szCs w:val="28"/>
          <w:lang w:val="uk-UA"/>
        </w:rPr>
        <w:t>ю</w:t>
      </w:r>
      <w:r w:rsidR="00533DB9" w:rsidRPr="00FC35EE">
        <w:rPr>
          <w:b w:val="0"/>
          <w:spacing w:val="0"/>
          <w:sz w:val="28"/>
          <w:szCs w:val="28"/>
          <w:lang w:val="uk-UA"/>
        </w:rPr>
        <w:t>.</w:t>
      </w:r>
      <w:r w:rsidR="00DF0E36" w:rsidRPr="00FC35EE">
        <w:rPr>
          <w:b w:val="0"/>
          <w:spacing w:val="0"/>
          <w:sz w:val="28"/>
          <w:szCs w:val="28"/>
          <w:lang w:val="uk-UA"/>
        </w:rPr>
        <w:t xml:space="preserve"> </w:t>
      </w:r>
    </w:p>
    <w:p w:rsidR="0095585C" w:rsidRPr="00FC35EE" w:rsidRDefault="0095585C" w:rsidP="00532E71">
      <w:pPr>
        <w:pStyle w:val="a5"/>
        <w:widowControl w:val="0"/>
        <w:ind w:firstLine="567"/>
        <w:jc w:val="both"/>
        <w:rPr>
          <w:b w:val="0"/>
          <w:bCs/>
          <w:iCs/>
          <w:spacing w:val="0"/>
          <w:sz w:val="28"/>
          <w:szCs w:val="28"/>
          <w:lang w:val="uk-UA"/>
        </w:rPr>
      </w:pPr>
    </w:p>
    <w:p w:rsidR="00D27B04" w:rsidRPr="00FC35EE" w:rsidRDefault="00D27B04" w:rsidP="00532E71">
      <w:pPr>
        <w:pStyle w:val="1"/>
        <w:widowControl w:val="0"/>
        <w:spacing w:before="0" w:after="0"/>
        <w:rPr>
          <w:lang w:val="uk-UA"/>
        </w:rPr>
      </w:pPr>
      <w:bookmarkStart w:id="9" w:name="_Toc34343091"/>
      <w:r w:rsidRPr="00FC35EE">
        <w:rPr>
          <w:lang w:val="uk-UA"/>
        </w:rPr>
        <w:t>Висновки</w:t>
      </w:r>
      <w:bookmarkEnd w:id="9"/>
    </w:p>
    <w:p w:rsidR="007078A6" w:rsidRPr="00FC35EE" w:rsidRDefault="005D422F" w:rsidP="00532E71">
      <w:pPr>
        <w:widowControl w:val="0"/>
        <w:tabs>
          <w:tab w:val="left" w:pos="0"/>
        </w:tabs>
        <w:spacing w:line="360" w:lineRule="auto"/>
        <w:ind w:firstLine="567"/>
        <w:jc w:val="both"/>
        <w:rPr>
          <w:sz w:val="28"/>
          <w:szCs w:val="28"/>
          <w:lang w:val="uk-UA"/>
        </w:rPr>
      </w:pPr>
      <w:r>
        <w:rPr>
          <w:sz w:val="28"/>
          <w:szCs w:val="28"/>
          <w:lang w:val="uk-UA"/>
        </w:rPr>
        <w:t xml:space="preserve">Аналіз результатів здійсненого </w:t>
      </w:r>
      <w:r w:rsidR="007078A6" w:rsidRPr="00FC35EE">
        <w:rPr>
          <w:sz w:val="28"/>
          <w:szCs w:val="28"/>
          <w:lang w:val="uk-UA"/>
        </w:rPr>
        <w:t>дослідження д</w:t>
      </w:r>
      <w:r>
        <w:rPr>
          <w:sz w:val="28"/>
          <w:szCs w:val="28"/>
          <w:lang w:val="uk-UA"/>
        </w:rPr>
        <w:t xml:space="preserve">ає підстави </w:t>
      </w:r>
      <w:r w:rsidR="007078A6" w:rsidRPr="00FC35EE">
        <w:rPr>
          <w:sz w:val="28"/>
          <w:szCs w:val="28"/>
          <w:lang w:val="uk-UA"/>
        </w:rPr>
        <w:t xml:space="preserve">зробити </w:t>
      </w:r>
      <w:r>
        <w:rPr>
          <w:sz w:val="28"/>
          <w:szCs w:val="28"/>
          <w:lang w:val="uk-UA"/>
        </w:rPr>
        <w:t xml:space="preserve">наступні загальні </w:t>
      </w:r>
      <w:r w:rsidR="007078A6" w:rsidRPr="00FC35EE">
        <w:rPr>
          <w:sz w:val="28"/>
          <w:szCs w:val="28"/>
          <w:lang w:val="uk-UA"/>
        </w:rPr>
        <w:t xml:space="preserve">висновки: </w:t>
      </w:r>
    </w:p>
    <w:p w:rsidR="001C17CA" w:rsidRPr="00FC35EE" w:rsidRDefault="003701ED" w:rsidP="001C17CA">
      <w:pPr>
        <w:widowControl w:val="0"/>
        <w:spacing w:line="360" w:lineRule="auto"/>
        <w:ind w:firstLine="567"/>
        <w:jc w:val="both"/>
        <w:rPr>
          <w:bCs/>
          <w:iCs/>
          <w:sz w:val="28"/>
          <w:lang w:val="uk-UA"/>
        </w:rPr>
      </w:pPr>
      <w:r w:rsidRPr="00FC35EE">
        <w:rPr>
          <w:sz w:val="28"/>
          <w:szCs w:val="28"/>
          <w:lang w:val="uk-UA"/>
        </w:rPr>
        <w:t>1</w:t>
      </w:r>
      <w:r w:rsidR="00453CD4" w:rsidRPr="00FC35EE">
        <w:rPr>
          <w:sz w:val="28"/>
          <w:szCs w:val="28"/>
          <w:lang w:val="uk-UA"/>
        </w:rPr>
        <w:t>. </w:t>
      </w:r>
      <w:r w:rsidRPr="00FC35EE">
        <w:rPr>
          <w:sz w:val="28"/>
          <w:szCs w:val="28"/>
          <w:lang w:val="uk-UA"/>
        </w:rPr>
        <w:t>Е</w:t>
      </w:r>
      <w:r w:rsidR="00453CD4" w:rsidRPr="00FC35EE">
        <w:rPr>
          <w:sz w:val="28"/>
          <w:szCs w:val="28"/>
          <w:lang w:val="uk-UA"/>
        </w:rPr>
        <w:t xml:space="preserve">фективним засобом формування </w:t>
      </w:r>
      <w:r w:rsidR="001841FE">
        <w:rPr>
          <w:sz w:val="28"/>
          <w:szCs w:val="28"/>
          <w:lang w:val="uk-UA"/>
        </w:rPr>
        <w:t xml:space="preserve">навчальної </w:t>
      </w:r>
      <w:r w:rsidR="00453CD4" w:rsidRPr="00FC35EE">
        <w:rPr>
          <w:sz w:val="28"/>
          <w:szCs w:val="28"/>
          <w:lang w:val="uk-UA"/>
        </w:rPr>
        <w:t>мотивації підлітк</w:t>
      </w:r>
      <w:r w:rsidR="005342F6">
        <w:rPr>
          <w:sz w:val="28"/>
          <w:szCs w:val="28"/>
          <w:lang w:val="uk-UA"/>
        </w:rPr>
        <w:t>ів</w:t>
      </w:r>
      <w:r w:rsidR="00453CD4" w:rsidRPr="00FC35EE">
        <w:rPr>
          <w:sz w:val="28"/>
          <w:szCs w:val="28"/>
          <w:lang w:val="uk-UA"/>
        </w:rPr>
        <w:t xml:space="preserve"> </w:t>
      </w:r>
      <w:r w:rsidR="00C46870" w:rsidRPr="00FC35EE">
        <w:rPr>
          <w:sz w:val="28"/>
          <w:szCs w:val="28"/>
          <w:lang w:val="uk-UA"/>
        </w:rPr>
        <w:t xml:space="preserve">може </w:t>
      </w:r>
      <w:r w:rsidR="005342F6">
        <w:rPr>
          <w:sz w:val="28"/>
          <w:szCs w:val="28"/>
          <w:lang w:val="uk-UA"/>
        </w:rPr>
        <w:t xml:space="preserve">виступати </w:t>
      </w:r>
      <w:r w:rsidR="005745D7" w:rsidRPr="00FC35EE">
        <w:rPr>
          <w:sz w:val="28"/>
          <w:szCs w:val="28"/>
          <w:lang w:val="uk-UA"/>
        </w:rPr>
        <w:t xml:space="preserve">кооперативна </w:t>
      </w:r>
      <w:r w:rsidR="00453CD4" w:rsidRPr="00FC35EE">
        <w:rPr>
          <w:sz w:val="28"/>
          <w:szCs w:val="28"/>
          <w:lang w:val="uk-UA"/>
        </w:rPr>
        <w:t>навчальн</w:t>
      </w:r>
      <w:r w:rsidR="005745D7" w:rsidRPr="00FC35EE">
        <w:rPr>
          <w:sz w:val="28"/>
          <w:szCs w:val="28"/>
          <w:lang w:val="uk-UA"/>
        </w:rPr>
        <w:t>а</w:t>
      </w:r>
      <w:r w:rsidR="00453CD4" w:rsidRPr="00FC35EE">
        <w:rPr>
          <w:sz w:val="28"/>
          <w:szCs w:val="28"/>
          <w:lang w:val="uk-UA"/>
        </w:rPr>
        <w:t xml:space="preserve"> діяльн</w:t>
      </w:r>
      <w:r w:rsidR="005745D7" w:rsidRPr="00FC35EE">
        <w:rPr>
          <w:sz w:val="28"/>
          <w:szCs w:val="28"/>
          <w:lang w:val="uk-UA"/>
        </w:rPr>
        <w:t>і</w:t>
      </w:r>
      <w:r w:rsidR="00453CD4" w:rsidRPr="00FC35EE">
        <w:rPr>
          <w:sz w:val="28"/>
          <w:szCs w:val="28"/>
          <w:lang w:val="uk-UA"/>
        </w:rPr>
        <w:t>ст</w:t>
      </w:r>
      <w:r w:rsidR="005745D7" w:rsidRPr="00FC35EE">
        <w:rPr>
          <w:sz w:val="28"/>
          <w:szCs w:val="28"/>
          <w:lang w:val="uk-UA"/>
        </w:rPr>
        <w:t>ь</w:t>
      </w:r>
      <w:r w:rsidR="001C17CA" w:rsidRPr="00FC35EE">
        <w:rPr>
          <w:sz w:val="28"/>
          <w:szCs w:val="28"/>
          <w:lang w:val="uk-UA"/>
        </w:rPr>
        <w:t xml:space="preserve"> – </w:t>
      </w:r>
      <w:r w:rsidR="001C17CA" w:rsidRPr="00FC35EE">
        <w:rPr>
          <w:sz w:val="28"/>
          <w:lang w:val="uk-UA"/>
        </w:rPr>
        <w:t xml:space="preserve">форма навчальної взаємодії, у процесі якої учні у складі </w:t>
      </w:r>
      <w:r w:rsidR="0027671A" w:rsidRPr="00FC35EE">
        <w:rPr>
          <w:sz w:val="28"/>
          <w:lang w:val="uk-UA"/>
        </w:rPr>
        <w:t xml:space="preserve">гетерогенних </w:t>
      </w:r>
      <w:r w:rsidR="001C17CA" w:rsidRPr="00FC35EE">
        <w:rPr>
          <w:sz w:val="28"/>
          <w:lang w:val="uk-UA"/>
        </w:rPr>
        <w:t>малих груп працюють над виконанням спільних навчальних завдань.</w:t>
      </w:r>
      <w:r w:rsidR="001C17CA" w:rsidRPr="00FC35EE">
        <w:rPr>
          <w:bCs/>
          <w:iCs/>
          <w:sz w:val="28"/>
          <w:lang w:val="uk-UA"/>
        </w:rPr>
        <w:t xml:space="preserve"> </w:t>
      </w:r>
      <w:r w:rsidR="005342F6">
        <w:rPr>
          <w:bCs/>
          <w:iCs/>
          <w:sz w:val="28"/>
          <w:lang w:val="uk-UA"/>
        </w:rPr>
        <w:t>Визначені о</w:t>
      </w:r>
      <w:r w:rsidR="00F85350">
        <w:rPr>
          <w:bCs/>
          <w:iCs/>
          <w:sz w:val="28"/>
          <w:lang w:val="uk-UA"/>
        </w:rPr>
        <w:t>сновн</w:t>
      </w:r>
      <w:r w:rsidR="005342F6">
        <w:rPr>
          <w:bCs/>
          <w:iCs/>
          <w:sz w:val="28"/>
          <w:lang w:val="uk-UA"/>
        </w:rPr>
        <w:t>і</w:t>
      </w:r>
      <w:r w:rsidR="00F85350">
        <w:rPr>
          <w:bCs/>
          <w:iCs/>
          <w:sz w:val="28"/>
          <w:lang w:val="uk-UA"/>
        </w:rPr>
        <w:t xml:space="preserve"> особливост</w:t>
      </w:r>
      <w:r w:rsidR="005342F6">
        <w:rPr>
          <w:bCs/>
          <w:iCs/>
          <w:sz w:val="28"/>
          <w:lang w:val="uk-UA"/>
        </w:rPr>
        <w:t>і</w:t>
      </w:r>
      <w:r w:rsidR="00F85350">
        <w:rPr>
          <w:bCs/>
          <w:iCs/>
          <w:sz w:val="28"/>
          <w:lang w:val="uk-UA"/>
        </w:rPr>
        <w:t xml:space="preserve"> </w:t>
      </w:r>
      <w:r w:rsidR="001C17CA" w:rsidRPr="00FC35EE">
        <w:rPr>
          <w:bCs/>
          <w:iCs/>
          <w:sz w:val="28"/>
          <w:lang w:val="uk-UA"/>
        </w:rPr>
        <w:t>кооперативної навчальної діяльності: об’єднанн</w:t>
      </w:r>
      <w:r w:rsidR="00F85350">
        <w:rPr>
          <w:bCs/>
          <w:iCs/>
          <w:sz w:val="28"/>
          <w:lang w:val="uk-UA"/>
        </w:rPr>
        <w:t>я</w:t>
      </w:r>
      <w:r w:rsidR="001C17CA" w:rsidRPr="00FC35EE">
        <w:rPr>
          <w:bCs/>
          <w:iCs/>
          <w:sz w:val="28"/>
          <w:lang w:val="uk-UA"/>
        </w:rPr>
        <w:t xml:space="preserve"> учнів </w:t>
      </w:r>
      <w:r w:rsidR="0027671A" w:rsidRPr="00FC35EE">
        <w:rPr>
          <w:bCs/>
          <w:iCs/>
          <w:sz w:val="28"/>
          <w:lang w:val="uk-UA"/>
        </w:rPr>
        <w:t xml:space="preserve">з різними навчальними можливостями </w:t>
      </w:r>
      <w:r w:rsidR="001C17CA" w:rsidRPr="00FC35EE">
        <w:rPr>
          <w:bCs/>
          <w:iCs/>
          <w:sz w:val="28"/>
          <w:lang w:val="uk-UA"/>
        </w:rPr>
        <w:t>у групи</w:t>
      </w:r>
      <w:r w:rsidR="00F85350">
        <w:rPr>
          <w:bCs/>
          <w:iCs/>
          <w:sz w:val="28"/>
          <w:lang w:val="uk-UA"/>
        </w:rPr>
        <w:t xml:space="preserve"> по 4-6 осіб</w:t>
      </w:r>
      <w:r w:rsidR="001C17CA" w:rsidRPr="00FC35EE">
        <w:rPr>
          <w:bCs/>
          <w:iCs/>
          <w:sz w:val="28"/>
          <w:lang w:val="uk-UA"/>
        </w:rPr>
        <w:t xml:space="preserve">, що </w:t>
      </w:r>
      <w:r w:rsidR="00AA21A9">
        <w:rPr>
          <w:bCs/>
          <w:iCs/>
          <w:sz w:val="28"/>
          <w:lang w:val="uk-UA"/>
        </w:rPr>
        <w:t>функціонують</w:t>
      </w:r>
      <w:r w:rsidR="00F85350">
        <w:rPr>
          <w:bCs/>
          <w:iCs/>
          <w:sz w:val="28"/>
          <w:lang w:val="uk-UA"/>
        </w:rPr>
        <w:t xml:space="preserve"> </w:t>
      </w:r>
      <w:r w:rsidR="001C17CA" w:rsidRPr="00FC35EE">
        <w:rPr>
          <w:bCs/>
          <w:iCs/>
          <w:sz w:val="28"/>
          <w:lang w:val="uk-UA"/>
        </w:rPr>
        <w:t xml:space="preserve">як </w:t>
      </w:r>
      <w:r w:rsidR="005342F6" w:rsidRPr="00FC35EE">
        <w:rPr>
          <w:bCs/>
          <w:iCs/>
          <w:sz w:val="28"/>
          <w:lang w:val="uk-UA"/>
        </w:rPr>
        <w:t>цілісний</w:t>
      </w:r>
      <w:r w:rsidR="001C17CA" w:rsidRPr="00FC35EE">
        <w:rPr>
          <w:bCs/>
          <w:iCs/>
          <w:sz w:val="28"/>
          <w:lang w:val="uk-UA"/>
        </w:rPr>
        <w:t xml:space="preserve"> суб’єкт пізна</w:t>
      </w:r>
      <w:r w:rsidR="00F85350">
        <w:rPr>
          <w:bCs/>
          <w:iCs/>
          <w:sz w:val="28"/>
          <w:lang w:val="uk-UA"/>
        </w:rPr>
        <w:t>ння</w:t>
      </w:r>
      <w:r w:rsidR="001C17CA" w:rsidRPr="00FC35EE">
        <w:rPr>
          <w:bCs/>
          <w:iCs/>
          <w:sz w:val="28"/>
          <w:lang w:val="uk-UA"/>
        </w:rPr>
        <w:t xml:space="preserve">; </w:t>
      </w:r>
      <w:r w:rsidR="001C17CA" w:rsidRPr="00FC35EE">
        <w:rPr>
          <w:sz w:val="28"/>
          <w:lang w:val="uk-UA"/>
        </w:rPr>
        <w:t>єдн</w:t>
      </w:r>
      <w:r w:rsidR="00F85350">
        <w:rPr>
          <w:sz w:val="28"/>
          <w:lang w:val="uk-UA"/>
        </w:rPr>
        <w:t>ість</w:t>
      </w:r>
      <w:r w:rsidR="001C17CA" w:rsidRPr="00FC35EE">
        <w:rPr>
          <w:sz w:val="28"/>
          <w:lang w:val="uk-UA"/>
        </w:rPr>
        <w:t xml:space="preserve"> навчально-пізнавальної мети і </w:t>
      </w:r>
      <w:r w:rsidR="001C17CA" w:rsidRPr="00FC35EE">
        <w:rPr>
          <w:bCs/>
          <w:iCs/>
          <w:sz w:val="28"/>
          <w:lang w:val="uk-UA"/>
        </w:rPr>
        <w:t>безпосередн</w:t>
      </w:r>
      <w:r w:rsidR="00F85350">
        <w:rPr>
          <w:bCs/>
          <w:iCs/>
          <w:sz w:val="28"/>
          <w:lang w:val="uk-UA"/>
        </w:rPr>
        <w:t xml:space="preserve">ій </w:t>
      </w:r>
      <w:r w:rsidR="001C17CA" w:rsidRPr="00FC35EE">
        <w:rPr>
          <w:bCs/>
          <w:iCs/>
          <w:sz w:val="28"/>
          <w:lang w:val="uk-UA"/>
        </w:rPr>
        <w:t xml:space="preserve">характер </w:t>
      </w:r>
      <w:r w:rsidR="00AA21A9">
        <w:rPr>
          <w:bCs/>
          <w:iCs/>
          <w:sz w:val="28"/>
          <w:lang w:val="uk-UA"/>
        </w:rPr>
        <w:t>спілкування</w:t>
      </w:r>
      <w:r w:rsidR="001C17CA" w:rsidRPr="00FC35EE">
        <w:rPr>
          <w:bCs/>
          <w:iCs/>
          <w:sz w:val="28"/>
          <w:lang w:val="uk-UA"/>
        </w:rPr>
        <w:t xml:space="preserve"> учнів; </w:t>
      </w:r>
      <w:r w:rsidR="00AA21A9">
        <w:rPr>
          <w:bCs/>
          <w:iCs/>
          <w:sz w:val="28"/>
          <w:lang w:val="uk-UA"/>
        </w:rPr>
        <w:t xml:space="preserve">диференціація </w:t>
      </w:r>
      <w:r w:rsidR="001C17CA" w:rsidRPr="00FC35EE">
        <w:rPr>
          <w:bCs/>
          <w:iCs/>
          <w:sz w:val="28"/>
          <w:lang w:val="uk-UA"/>
        </w:rPr>
        <w:t>функцій</w:t>
      </w:r>
      <w:r w:rsidR="00AA21A9">
        <w:rPr>
          <w:bCs/>
          <w:iCs/>
          <w:sz w:val="28"/>
          <w:lang w:val="uk-UA"/>
        </w:rPr>
        <w:t xml:space="preserve"> і обов’язків </w:t>
      </w:r>
      <w:r w:rsidR="001C17CA" w:rsidRPr="00FC35EE">
        <w:rPr>
          <w:bCs/>
          <w:iCs/>
          <w:sz w:val="28"/>
          <w:lang w:val="uk-UA"/>
        </w:rPr>
        <w:t xml:space="preserve">всередині групи; </w:t>
      </w:r>
      <w:r w:rsidR="00AA21A9">
        <w:rPr>
          <w:bCs/>
          <w:iCs/>
          <w:sz w:val="28"/>
          <w:lang w:val="uk-UA"/>
        </w:rPr>
        <w:t xml:space="preserve">партнерський </w:t>
      </w:r>
      <w:r w:rsidR="001C17CA" w:rsidRPr="00FC35EE">
        <w:rPr>
          <w:bCs/>
          <w:iCs/>
          <w:sz w:val="28"/>
          <w:lang w:val="uk-UA"/>
        </w:rPr>
        <w:t xml:space="preserve">характер </w:t>
      </w:r>
      <w:r w:rsidR="00AA21A9">
        <w:rPr>
          <w:bCs/>
          <w:iCs/>
          <w:sz w:val="28"/>
          <w:lang w:val="uk-UA"/>
        </w:rPr>
        <w:t>навчальної</w:t>
      </w:r>
      <w:r w:rsidR="001C17CA" w:rsidRPr="00FC35EE">
        <w:rPr>
          <w:bCs/>
          <w:iCs/>
          <w:sz w:val="28"/>
          <w:lang w:val="uk-UA"/>
        </w:rPr>
        <w:t xml:space="preserve"> </w:t>
      </w:r>
      <w:r w:rsidR="00AA21A9">
        <w:rPr>
          <w:bCs/>
          <w:iCs/>
          <w:sz w:val="28"/>
          <w:lang w:val="uk-UA"/>
        </w:rPr>
        <w:t>взаємодії</w:t>
      </w:r>
      <w:r w:rsidR="00F85350">
        <w:rPr>
          <w:bCs/>
          <w:iCs/>
          <w:sz w:val="28"/>
          <w:lang w:val="uk-UA"/>
        </w:rPr>
        <w:t xml:space="preserve"> </w:t>
      </w:r>
      <w:r w:rsidR="00AA21A9">
        <w:rPr>
          <w:bCs/>
          <w:iCs/>
          <w:sz w:val="28"/>
          <w:lang w:val="uk-UA"/>
        </w:rPr>
        <w:t>школярів</w:t>
      </w:r>
      <w:r w:rsidR="001C17CA" w:rsidRPr="00FC35EE">
        <w:rPr>
          <w:bCs/>
          <w:iCs/>
          <w:sz w:val="28"/>
          <w:lang w:val="uk-UA"/>
        </w:rPr>
        <w:t>; сформован</w:t>
      </w:r>
      <w:r w:rsidR="00F85350">
        <w:rPr>
          <w:bCs/>
          <w:iCs/>
          <w:sz w:val="28"/>
          <w:lang w:val="uk-UA"/>
        </w:rPr>
        <w:t>ість</w:t>
      </w:r>
      <w:r w:rsidR="001C17CA" w:rsidRPr="00FC35EE">
        <w:rPr>
          <w:bCs/>
          <w:iCs/>
          <w:sz w:val="28"/>
          <w:lang w:val="uk-UA"/>
        </w:rPr>
        <w:t xml:space="preserve"> в учнів умінь командної роботи.</w:t>
      </w:r>
    </w:p>
    <w:p w:rsidR="001C17CA" w:rsidRPr="00FC35EE" w:rsidRDefault="001C17CA" w:rsidP="001C17CA">
      <w:pPr>
        <w:widowControl w:val="0"/>
        <w:spacing w:line="360" w:lineRule="auto"/>
        <w:ind w:firstLine="567"/>
        <w:jc w:val="both"/>
        <w:rPr>
          <w:sz w:val="28"/>
          <w:szCs w:val="28"/>
          <w:lang w:val="uk-UA"/>
        </w:rPr>
      </w:pPr>
      <w:r w:rsidRPr="00FC35EE">
        <w:rPr>
          <w:sz w:val="28"/>
          <w:lang w:val="uk-UA"/>
        </w:rPr>
        <w:t xml:space="preserve">2. На основі аналізу психолого-педагогічних джерел визначено структуру і критерії сформованості мотивації учіння підлітків: наявність особистісного смислу учіння, ієрархічна структура мотивів учіння (пізнавальних і соціальних, зовнішніх і внутрішніх, прагнення до досягнення успіху і до уникнення невдач), здатність до цілепокладання в навчанні, реалізація домінуючих мотивів у </w:t>
      </w:r>
      <w:r w:rsidR="005D422F">
        <w:rPr>
          <w:sz w:val="28"/>
          <w:lang w:val="uk-UA"/>
        </w:rPr>
        <w:t>пізнавальній</w:t>
      </w:r>
      <w:r w:rsidR="00AA21A9">
        <w:rPr>
          <w:sz w:val="28"/>
          <w:lang w:val="uk-UA"/>
        </w:rPr>
        <w:t xml:space="preserve"> </w:t>
      </w:r>
      <w:r w:rsidRPr="00FC35EE">
        <w:rPr>
          <w:sz w:val="28"/>
          <w:lang w:val="uk-UA"/>
        </w:rPr>
        <w:t>діяльності та поведінці учнів, емоційне ставлення до навчання.</w:t>
      </w:r>
      <w:r w:rsidR="0027671A" w:rsidRPr="00FC35EE">
        <w:rPr>
          <w:sz w:val="28"/>
          <w:lang w:val="uk-UA"/>
        </w:rPr>
        <w:t xml:space="preserve"> Відповідно до вказаних критеріїв визначено й схарактеризовано три рівні сформованості мотивації учіння підлітків:</w:t>
      </w:r>
      <w:r w:rsidR="00AA21A9" w:rsidRPr="00AA21A9">
        <w:rPr>
          <w:sz w:val="28"/>
          <w:lang w:val="uk-UA"/>
        </w:rPr>
        <w:t xml:space="preserve"> </w:t>
      </w:r>
      <w:r w:rsidR="00AA21A9" w:rsidRPr="00FC35EE">
        <w:rPr>
          <w:sz w:val="28"/>
          <w:lang w:val="uk-UA"/>
        </w:rPr>
        <w:t>низький</w:t>
      </w:r>
      <w:r w:rsidR="00AA21A9">
        <w:rPr>
          <w:sz w:val="28"/>
          <w:lang w:val="uk-UA"/>
        </w:rPr>
        <w:t>,</w:t>
      </w:r>
      <w:r w:rsidR="0027671A" w:rsidRPr="00FC35EE">
        <w:rPr>
          <w:sz w:val="28"/>
          <w:lang w:val="uk-UA"/>
        </w:rPr>
        <w:t xml:space="preserve"> середній і </w:t>
      </w:r>
      <w:r w:rsidR="00AA21A9" w:rsidRPr="00FC35EE">
        <w:rPr>
          <w:sz w:val="28"/>
          <w:lang w:val="uk-UA"/>
        </w:rPr>
        <w:t>високий</w:t>
      </w:r>
      <w:r w:rsidR="0027671A" w:rsidRPr="00FC35EE">
        <w:rPr>
          <w:sz w:val="28"/>
          <w:lang w:val="uk-UA"/>
        </w:rPr>
        <w:t xml:space="preserve">. </w:t>
      </w:r>
    </w:p>
    <w:p w:rsidR="005D422F" w:rsidRPr="00FC35EE" w:rsidRDefault="001C17CA" w:rsidP="005342F6">
      <w:pPr>
        <w:widowControl w:val="0"/>
        <w:spacing w:line="360" w:lineRule="auto"/>
        <w:ind w:firstLine="567"/>
        <w:jc w:val="both"/>
        <w:rPr>
          <w:sz w:val="28"/>
          <w:szCs w:val="28"/>
          <w:lang w:val="uk-UA"/>
        </w:rPr>
      </w:pPr>
      <w:r w:rsidRPr="00FC35EE">
        <w:rPr>
          <w:sz w:val="28"/>
          <w:szCs w:val="28"/>
          <w:lang w:val="uk-UA"/>
        </w:rPr>
        <w:t xml:space="preserve">3. З’ясовані </w:t>
      </w:r>
      <w:r w:rsidR="00704C4F" w:rsidRPr="00FC35EE">
        <w:rPr>
          <w:sz w:val="28"/>
          <w:szCs w:val="28"/>
          <w:lang w:val="uk-UA"/>
        </w:rPr>
        <w:t>особливост</w:t>
      </w:r>
      <w:r w:rsidRPr="00FC35EE">
        <w:rPr>
          <w:sz w:val="28"/>
          <w:szCs w:val="28"/>
          <w:lang w:val="uk-UA"/>
        </w:rPr>
        <w:t>і</w:t>
      </w:r>
      <w:r w:rsidR="00704C4F" w:rsidRPr="00FC35EE">
        <w:rPr>
          <w:sz w:val="28"/>
          <w:szCs w:val="28"/>
          <w:lang w:val="uk-UA"/>
        </w:rPr>
        <w:t xml:space="preserve"> </w:t>
      </w:r>
      <w:r w:rsidR="005745D7" w:rsidRPr="00FC35EE">
        <w:rPr>
          <w:sz w:val="28"/>
          <w:szCs w:val="28"/>
          <w:lang w:val="uk-UA"/>
        </w:rPr>
        <w:t>кооперативно</w:t>
      </w:r>
      <w:r w:rsidR="00AA21A9">
        <w:rPr>
          <w:sz w:val="28"/>
          <w:szCs w:val="28"/>
          <w:lang w:val="uk-UA"/>
        </w:rPr>
        <w:t>го</w:t>
      </w:r>
      <w:r w:rsidR="00453CD4" w:rsidRPr="00FC35EE">
        <w:rPr>
          <w:sz w:val="28"/>
          <w:szCs w:val="28"/>
          <w:lang w:val="uk-UA"/>
        </w:rPr>
        <w:t xml:space="preserve"> навча</w:t>
      </w:r>
      <w:r w:rsidR="00AA21A9">
        <w:rPr>
          <w:sz w:val="28"/>
          <w:szCs w:val="28"/>
          <w:lang w:val="uk-UA"/>
        </w:rPr>
        <w:t>ння</w:t>
      </w:r>
      <w:r w:rsidR="00704C4F" w:rsidRPr="00FC35EE">
        <w:rPr>
          <w:sz w:val="28"/>
          <w:szCs w:val="28"/>
          <w:lang w:val="uk-UA"/>
        </w:rPr>
        <w:t xml:space="preserve">, що </w:t>
      </w:r>
      <w:r w:rsidR="00AA21A9">
        <w:rPr>
          <w:sz w:val="28"/>
          <w:szCs w:val="28"/>
          <w:lang w:val="uk-UA"/>
        </w:rPr>
        <w:t xml:space="preserve">сприяють розвитку </w:t>
      </w:r>
      <w:r w:rsidR="00453CD4" w:rsidRPr="00FC35EE">
        <w:rPr>
          <w:sz w:val="28"/>
          <w:szCs w:val="28"/>
          <w:lang w:val="uk-UA"/>
        </w:rPr>
        <w:t>мотиваці</w:t>
      </w:r>
      <w:r w:rsidR="00AA21A9">
        <w:rPr>
          <w:sz w:val="28"/>
          <w:szCs w:val="28"/>
          <w:lang w:val="uk-UA"/>
        </w:rPr>
        <w:t>ї учіння підлітків</w:t>
      </w:r>
      <w:r w:rsidR="00453CD4" w:rsidRPr="00FC35EE">
        <w:rPr>
          <w:sz w:val="28"/>
          <w:szCs w:val="28"/>
          <w:lang w:val="uk-UA"/>
        </w:rPr>
        <w:t>:</w:t>
      </w:r>
      <w:r w:rsidR="00290159" w:rsidRPr="00FC35EE">
        <w:rPr>
          <w:sz w:val="28"/>
          <w:szCs w:val="28"/>
          <w:lang w:val="uk-UA"/>
        </w:rPr>
        <w:t xml:space="preserve"> </w:t>
      </w:r>
      <w:r w:rsidR="005D422F" w:rsidRPr="00FC35EE">
        <w:rPr>
          <w:sz w:val="28"/>
          <w:szCs w:val="28"/>
          <w:lang w:val="uk-UA"/>
        </w:rPr>
        <w:t>реалізаці</w:t>
      </w:r>
      <w:r w:rsidR="005D422F">
        <w:rPr>
          <w:sz w:val="28"/>
          <w:szCs w:val="28"/>
          <w:lang w:val="uk-UA"/>
        </w:rPr>
        <w:t>я</w:t>
      </w:r>
      <w:r w:rsidR="005D422F" w:rsidRPr="00FC35EE">
        <w:rPr>
          <w:sz w:val="28"/>
          <w:szCs w:val="28"/>
          <w:lang w:val="uk-UA"/>
        </w:rPr>
        <w:t xml:space="preserve"> </w:t>
      </w:r>
      <w:r w:rsidR="005D422F">
        <w:rPr>
          <w:sz w:val="28"/>
          <w:szCs w:val="28"/>
          <w:lang w:val="uk-UA"/>
        </w:rPr>
        <w:t xml:space="preserve">властивого підліткам </w:t>
      </w:r>
      <w:r w:rsidR="005D422F" w:rsidRPr="00FC35EE">
        <w:rPr>
          <w:sz w:val="28"/>
          <w:szCs w:val="28"/>
          <w:lang w:val="uk-UA"/>
        </w:rPr>
        <w:t xml:space="preserve">прагнення до </w:t>
      </w:r>
      <w:r w:rsidR="005D422F">
        <w:rPr>
          <w:sz w:val="28"/>
          <w:szCs w:val="28"/>
          <w:lang w:val="uk-UA"/>
        </w:rPr>
        <w:t xml:space="preserve">міжособистісного </w:t>
      </w:r>
      <w:r w:rsidR="005D422F" w:rsidRPr="00FC35EE">
        <w:rPr>
          <w:sz w:val="28"/>
          <w:szCs w:val="28"/>
          <w:lang w:val="uk-UA"/>
        </w:rPr>
        <w:t xml:space="preserve">спілкування </w:t>
      </w:r>
      <w:r w:rsidR="005D422F">
        <w:rPr>
          <w:sz w:val="28"/>
          <w:szCs w:val="28"/>
          <w:lang w:val="uk-UA"/>
        </w:rPr>
        <w:t>з ровесниками;</w:t>
      </w:r>
      <w:r w:rsidR="005D422F" w:rsidRPr="00FC35EE">
        <w:rPr>
          <w:sz w:val="28"/>
          <w:szCs w:val="28"/>
          <w:lang w:val="uk-UA"/>
        </w:rPr>
        <w:t xml:space="preserve"> формування </w:t>
      </w:r>
      <w:r w:rsidR="005D422F">
        <w:rPr>
          <w:sz w:val="28"/>
          <w:szCs w:val="28"/>
          <w:lang w:val="uk-UA"/>
        </w:rPr>
        <w:t>відносин</w:t>
      </w:r>
      <w:r w:rsidR="005D422F" w:rsidRPr="00FC35EE">
        <w:rPr>
          <w:sz w:val="28"/>
          <w:szCs w:val="28"/>
          <w:lang w:val="uk-UA"/>
        </w:rPr>
        <w:t xml:space="preserve"> відповідальної залежності між членами груп;</w:t>
      </w:r>
      <w:r w:rsidR="005D422F">
        <w:rPr>
          <w:sz w:val="28"/>
          <w:szCs w:val="28"/>
          <w:lang w:val="uk-UA"/>
        </w:rPr>
        <w:t xml:space="preserve"> </w:t>
      </w:r>
      <w:r w:rsidR="005D422F" w:rsidRPr="00FC35EE">
        <w:rPr>
          <w:sz w:val="28"/>
          <w:szCs w:val="28"/>
          <w:lang w:val="uk-UA"/>
        </w:rPr>
        <w:t xml:space="preserve">стимулювання пізнавальної активності </w:t>
      </w:r>
      <w:r w:rsidR="005D422F">
        <w:rPr>
          <w:sz w:val="28"/>
          <w:szCs w:val="28"/>
          <w:lang w:val="uk-UA"/>
        </w:rPr>
        <w:t>учнів у</w:t>
      </w:r>
      <w:r w:rsidR="005D422F" w:rsidRPr="00FC35EE">
        <w:rPr>
          <w:sz w:val="28"/>
          <w:szCs w:val="28"/>
          <w:lang w:val="uk-UA"/>
        </w:rPr>
        <w:t xml:space="preserve"> ситуації спільного </w:t>
      </w:r>
      <w:r w:rsidR="005D422F">
        <w:rPr>
          <w:sz w:val="28"/>
          <w:szCs w:val="28"/>
          <w:lang w:val="uk-UA"/>
        </w:rPr>
        <w:t>пошуку;</w:t>
      </w:r>
      <w:r w:rsidR="005D422F" w:rsidRPr="00FC35EE">
        <w:rPr>
          <w:sz w:val="28"/>
          <w:szCs w:val="28"/>
          <w:lang w:val="uk-UA"/>
        </w:rPr>
        <w:t xml:space="preserve"> </w:t>
      </w:r>
      <w:r w:rsidR="005D422F">
        <w:rPr>
          <w:sz w:val="28"/>
          <w:szCs w:val="28"/>
          <w:lang w:val="uk-UA"/>
        </w:rPr>
        <w:t>забезпечення умов</w:t>
      </w:r>
      <w:r w:rsidR="005D422F" w:rsidRPr="00FC35EE">
        <w:rPr>
          <w:sz w:val="28"/>
          <w:szCs w:val="28"/>
          <w:lang w:val="uk-UA"/>
        </w:rPr>
        <w:t xml:space="preserve"> для індивідуалізації </w:t>
      </w:r>
      <w:r w:rsidR="005D422F">
        <w:rPr>
          <w:sz w:val="28"/>
          <w:szCs w:val="28"/>
          <w:lang w:val="uk-UA"/>
        </w:rPr>
        <w:t xml:space="preserve">змісту і </w:t>
      </w:r>
      <w:r w:rsidR="005D422F" w:rsidRPr="00FC35EE">
        <w:rPr>
          <w:sz w:val="28"/>
          <w:szCs w:val="28"/>
          <w:lang w:val="uk-UA"/>
        </w:rPr>
        <w:t xml:space="preserve">складності </w:t>
      </w:r>
      <w:r w:rsidR="005D422F">
        <w:rPr>
          <w:sz w:val="28"/>
          <w:szCs w:val="28"/>
          <w:lang w:val="uk-UA"/>
        </w:rPr>
        <w:t xml:space="preserve">пізнавальних </w:t>
      </w:r>
      <w:r w:rsidR="005D422F" w:rsidRPr="00FC35EE">
        <w:rPr>
          <w:sz w:val="28"/>
          <w:szCs w:val="28"/>
          <w:lang w:val="uk-UA"/>
        </w:rPr>
        <w:t xml:space="preserve">завдань; </w:t>
      </w:r>
      <w:r w:rsidR="005342F6">
        <w:rPr>
          <w:sz w:val="28"/>
          <w:szCs w:val="28"/>
          <w:lang w:val="uk-UA"/>
        </w:rPr>
        <w:t xml:space="preserve">реалізація </w:t>
      </w:r>
      <w:r w:rsidR="005D422F" w:rsidRPr="00FC35EE">
        <w:rPr>
          <w:sz w:val="28"/>
          <w:szCs w:val="28"/>
          <w:lang w:val="uk-UA"/>
        </w:rPr>
        <w:t xml:space="preserve">суб’єктної позиції </w:t>
      </w:r>
      <w:r w:rsidR="005342F6">
        <w:rPr>
          <w:sz w:val="28"/>
          <w:szCs w:val="28"/>
          <w:lang w:val="uk-UA"/>
        </w:rPr>
        <w:t>підлітків</w:t>
      </w:r>
      <w:r w:rsidR="005D422F" w:rsidRPr="00FC35EE">
        <w:rPr>
          <w:sz w:val="28"/>
          <w:szCs w:val="28"/>
          <w:lang w:val="uk-UA"/>
        </w:rPr>
        <w:t xml:space="preserve"> у </w:t>
      </w:r>
      <w:r w:rsidR="005D422F">
        <w:rPr>
          <w:sz w:val="28"/>
          <w:szCs w:val="28"/>
          <w:lang w:val="uk-UA"/>
        </w:rPr>
        <w:t>навчанні</w:t>
      </w:r>
      <w:r w:rsidR="005D422F" w:rsidRPr="00FC35EE">
        <w:rPr>
          <w:sz w:val="28"/>
          <w:szCs w:val="28"/>
          <w:lang w:val="uk-UA"/>
        </w:rPr>
        <w:t>.</w:t>
      </w:r>
    </w:p>
    <w:p w:rsidR="00A21A6C" w:rsidRPr="00FC35EE" w:rsidRDefault="00C46870" w:rsidP="009F70E4">
      <w:pPr>
        <w:widowControl w:val="0"/>
        <w:spacing w:line="360" w:lineRule="auto"/>
        <w:ind w:firstLine="567"/>
        <w:jc w:val="both"/>
        <w:rPr>
          <w:b/>
          <w:lang w:val="uk-UA"/>
        </w:rPr>
      </w:pPr>
      <w:r w:rsidRPr="00FC35EE">
        <w:rPr>
          <w:sz w:val="28"/>
          <w:szCs w:val="28"/>
          <w:lang w:val="uk-UA"/>
        </w:rPr>
        <w:t>4</w:t>
      </w:r>
      <w:r w:rsidR="00453CD4" w:rsidRPr="00FC35EE">
        <w:rPr>
          <w:sz w:val="28"/>
          <w:szCs w:val="28"/>
          <w:lang w:val="uk-UA"/>
        </w:rPr>
        <w:t>. </w:t>
      </w:r>
      <w:r w:rsidR="005C2273">
        <w:rPr>
          <w:sz w:val="28"/>
          <w:szCs w:val="28"/>
          <w:lang w:val="uk-UA"/>
        </w:rPr>
        <w:t>Формувальний експеримент підтвердив ефективність визначених п</w:t>
      </w:r>
      <w:r w:rsidR="00704C4F" w:rsidRPr="00FC35EE">
        <w:rPr>
          <w:sz w:val="28"/>
          <w:szCs w:val="28"/>
          <w:lang w:val="uk-UA"/>
        </w:rPr>
        <w:t>едагогічни</w:t>
      </w:r>
      <w:r w:rsidR="005C2273">
        <w:rPr>
          <w:sz w:val="28"/>
          <w:szCs w:val="28"/>
          <w:lang w:val="uk-UA"/>
        </w:rPr>
        <w:t>х</w:t>
      </w:r>
      <w:r w:rsidR="00704C4F" w:rsidRPr="00FC35EE">
        <w:rPr>
          <w:sz w:val="28"/>
          <w:szCs w:val="28"/>
          <w:lang w:val="uk-UA"/>
        </w:rPr>
        <w:t xml:space="preserve"> умов</w:t>
      </w:r>
      <w:r w:rsidR="005D422F">
        <w:rPr>
          <w:sz w:val="28"/>
          <w:szCs w:val="28"/>
          <w:lang w:val="uk-UA"/>
        </w:rPr>
        <w:t xml:space="preserve"> формування </w:t>
      </w:r>
      <w:r w:rsidR="00704C4F" w:rsidRPr="00FC35EE">
        <w:rPr>
          <w:sz w:val="28"/>
          <w:szCs w:val="28"/>
          <w:lang w:val="uk-UA"/>
        </w:rPr>
        <w:t xml:space="preserve">мотивації учіння </w:t>
      </w:r>
      <w:r w:rsidR="005D422F">
        <w:rPr>
          <w:sz w:val="28"/>
          <w:szCs w:val="28"/>
          <w:lang w:val="uk-UA"/>
        </w:rPr>
        <w:t xml:space="preserve">школярів </w:t>
      </w:r>
      <w:r w:rsidR="00704C4F" w:rsidRPr="00FC35EE">
        <w:rPr>
          <w:sz w:val="28"/>
          <w:szCs w:val="28"/>
          <w:lang w:val="uk-UA"/>
        </w:rPr>
        <w:t>підлітк</w:t>
      </w:r>
      <w:r w:rsidR="005D422F">
        <w:rPr>
          <w:sz w:val="28"/>
          <w:szCs w:val="28"/>
          <w:lang w:val="uk-UA"/>
        </w:rPr>
        <w:t>ового віку</w:t>
      </w:r>
      <w:r w:rsidR="00704C4F" w:rsidRPr="00FC35EE">
        <w:rPr>
          <w:sz w:val="28"/>
          <w:szCs w:val="28"/>
          <w:lang w:val="uk-UA"/>
        </w:rPr>
        <w:t xml:space="preserve"> </w:t>
      </w:r>
      <w:r w:rsidR="005C2273">
        <w:rPr>
          <w:sz w:val="28"/>
          <w:szCs w:val="28"/>
          <w:lang w:val="uk-UA"/>
        </w:rPr>
        <w:t xml:space="preserve">засобами </w:t>
      </w:r>
      <w:r w:rsidR="005745D7" w:rsidRPr="00FC35EE">
        <w:rPr>
          <w:sz w:val="28"/>
          <w:szCs w:val="28"/>
          <w:lang w:val="uk-UA"/>
        </w:rPr>
        <w:t>кооперативно</w:t>
      </w:r>
      <w:r w:rsidR="005D422F">
        <w:rPr>
          <w:sz w:val="28"/>
          <w:szCs w:val="28"/>
          <w:lang w:val="uk-UA"/>
        </w:rPr>
        <w:t>го</w:t>
      </w:r>
      <w:r w:rsidR="005745D7" w:rsidRPr="00FC35EE">
        <w:rPr>
          <w:sz w:val="28"/>
          <w:szCs w:val="28"/>
          <w:lang w:val="uk-UA"/>
        </w:rPr>
        <w:t xml:space="preserve"> </w:t>
      </w:r>
      <w:r w:rsidR="00704C4F" w:rsidRPr="00FC35EE">
        <w:rPr>
          <w:sz w:val="28"/>
          <w:szCs w:val="28"/>
          <w:lang w:val="uk-UA"/>
        </w:rPr>
        <w:t>навча</w:t>
      </w:r>
      <w:r w:rsidR="005D422F">
        <w:rPr>
          <w:sz w:val="28"/>
          <w:szCs w:val="28"/>
          <w:lang w:val="uk-UA"/>
        </w:rPr>
        <w:t>ння</w:t>
      </w:r>
      <w:r w:rsidR="00704C4F" w:rsidRPr="00FC35EE">
        <w:rPr>
          <w:sz w:val="28"/>
          <w:szCs w:val="28"/>
          <w:lang w:val="uk-UA"/>
        </w:rPr>
        <w:t>:</w:t>
      </w:r>
      <w:r w:rsidR="00453CD4" w:rsidRPr="00FC35EE">
        <w:rPr>
          <w:sz w:val="28"/>
          <w:szCs w:val="28"/>
          <w:lang w:val="uk-UA"/>
        </w:rPr>
        <w:t xml:space="preserve"> </w:t>
      </w:r>
      <w:r w:rsidR="005C2273" w:rsidRPr="00FC35EE">
        <w:rPr>
          <w:sz w:val="28"/>
          <w:szCs w:val="28"/>
          <w:lang w:val="uk-UA"/>
        </w:rPr>
        <w:t xml:space="preserve">формування </w:t>
      </w:r>
      <w:r w:rsidR="005342F6">
        <w:rPr>
          <w:sz w:val="28"/>
          <w:szCs w:val="28"/>
          <w:lang w:val="uk-UA"/>
        </w:rPr>
        <w:t xml:space="preserve">відносин </w:t>
      </w:r>
      <w:r w:rsidR="005C2273" w:rsidRPr="00FC35EE">
        <w:rPr>
          <w:sz w:val="28"/>
          <w:szCs w:val="28"/>
          <w:lang w:val="uk-UA"/>
        </w:rPr>
        <w:t xml:space="preserve">позитивної взаємозалежності між </w:t>
      </w:r>
      <w:r w:rsidR="005342F6">
        <w:rPr>
          <w:sz w:val="28"/>
          <w:szCs w:val="28"/>
          <w:lang w:val="uk-UA"/>
        </w:rPr>
        <w:t>учнями</w:t>
      </w:r>
      <w:r w:rsidR="005C2273" w:rsidRPr="00FC35EE">
        <w:rPr>
          <w:sz w:val="28"/>
          <w:szCs w:val="28"/>
          <w:lang w:val="uk-UA"/>
        </w:rPr>
        <w:t>; забезпечення індивідуальної відпо</w:t>
      </w:r>
      <w:r w:rsidR="005C2273">
        <w:rPr>
          <w:sz w:val="28"/>
          <w:szCs w:val="28"/>
          <w:lang w:val="uk-UA"/>
        </w:rPr>
        <w:softHyphen/>
      </w:r>
      <w:r w:rsidR="005C2273" w:rsidRPr="00FC35EE">
        <w:rPr>
          <w:sz w:val="28"/>
          <w:szCs w:val="28"/>
          <w:lang w:val="uk-UA"/>
        </w:rPr>
        <w:t>відаль</w:t>
      </w:r>
      <w:r w:rsidR="005C2273">
        <w:rPr>
          <w:sz w:val="28"/>
          <w:szCs w:val="28"/>
          <w:lang w:val="uk-UA"/>
        </w:rPr>
        <w:softHyphen/>
      </w:r>
      <w:r w:rsidR="005C2273" w:rsidRPr="00FC35EE">
        <w:rPr>
          <w:sz w:val="28"/>
          <w:szCs w:val="28"/>
          <w:lang w:val="uk-UA"/>
        </w:rPr>
        <w:t xml:space="preserve">ності </w:t>
      </w:r>
      <w:r w:rsidR="005C2273">
        <w:rPr>
          <w:sz w:val="28"/>
          <w:szCs w:val="28"/>
          <w:lang w:val="uk-UA"/>
        </w:rPr>
        <w:t xml:space="preserve">членів групи </w:t>
      </w:r>
      <w:r w:rsidR="005C2273" w:rsidRPr="00FC35EE">
        <w:rPr>
          <w:sz w:val="28"/>
          <w:szCs w:val="28"/>
          <w:lang w:val="uk-UA"/>
        </w:rPr>
        <w:t xml:space="preserve">за результати </w:t>
      </w:r>
      <w:r w:rsidR="005C2273">
        <w:rPr>
          <w:sz w:val="28"/>
          <w:szCs w:val="28"/>
          <w:lang w:val="uk-UA"/>
        </w:rPr>
        <w:t xml:space="preserve">спільної </w:t>
      </w:r>
      <w:r w:rsidR="005C2273" w:rsidRPr="00FC35EE">
        <w:rPr>
          <w:sz w:val="28"/>
          <w:szCs w:val="28"/>
          <w:lang w:val="uk-UA"/>
        </w:rPr>
        <w:t xml:space="preserve">пізнавальної діяльності; </w:t>
      </w:r>
      <w:r w:rsidR="001841FE" w:rsidRPr="000F3865">
        <w:rPr>
          <w:sz w:val="28"/>
          <w:szCs w:val="28"/>
          <w:lang w:val="uk-UA"/>
        </w:rPr>
        <w:t xml:space="preserve">використання інтеграційних структур пізнавальної взаємодії, що сприяють формуванню відносин </w:t>
      </w:r>
      <w:r w:rsidR="001841FE">
        <w:rPr>
          <w:sz w:val="28"/>
          <w:szCs w:val="28"/>
          <w:lang w:val="uk-UA"/>
        </w:rPr>
        <w:t xml:space="preserve">взаємної </w:t>
      </w:r>
      <w:r w:rsidR="001841FE" w:rsidRPr="000F3865">
        <w:rPr>
          <w:sz w:val="28"/>
          <w:szCs w:val="28"/>
          <w:lang w:val="uk-UA"/>
        </w:rPr>
        <w:t>відповідально</w:t>
      </w:r>
      <w:r w:rsidR="001841FE">
        <w:rPr>
          <w:sz w:val="28"/>
          <w:szCs w:val="28"/>
          <w:lang w:val="uk-UA"/>
        </w:rPr>
        <w:t>сті</w:t>
      </w:r>
      <w:r w:rsidR="001841FE" w:rsidRPr="000F3865">
        <w:rPr>
          <w:sz w:val="28"/>
          <w:szCs w:val="28"/>
          <w:lang w:val="uk-UA"/>
        </w:rPr>
        <w:t xml:space="preserve"> в групі; формування у школярів умінь спільного пізнавального пошуку та партнерської взаємодії в команді; систематична рефлексія перебігу і результатів спільної пізнавальної діяльності.</w:t>
      </w:r>
    </w:p>
    <w:p w:rsidR="00275F32" w:rsidRPr="00AA3BDA" w:rsidRDefault="00C204BA" w:rsidP="00532E71">
      <w:pPr>
        <w:pStyle w:val="1"/>
        <w:widowControl w:val="0"/>
        <w:spacing w:before="0" w:after="0"/>
        <w:rPr>
          <w:spacing w:val="-3"/>
          <w:lang w:val="uk-UA"/>
        </w:rPr>
      </w:pPr>
      <w:r w:rsidRPr="00AA3BDA">
        <w:rPr>
          <w:spacing w:val="-3"/>
          <w:lang w:val="uk-UA"/>
        </w:rPr>
        <w:br w:type="page"/>
      </w:r>
      <w:bookmarkStart w:id="10" w:name="_Toc34343092"/>
      <w:r w:rsidR="00716D07" w:rsidRPr="00AA3BDA">
        <w:rPr>
          <w:spacing w:val="-3"/>
          <w:lang w:val="uk-UA"/>
        </w:rPr>
        <w:t>Список використаних джерел</w:t>
      </w:r>
      <w:bookmarkEnd w:id="10"/>
    </w:p>
    <w:p w:rsidR="00BA246A" w:rsidRPr="00AA3BDA" w:rsidRDefault="00BA246A" w:rsidP="00BA246A">
      <w:pPr>
        <w:widowControl w:val="0"/>
        <w:numPr>
          <w:ilvl w:val="0"/>
          <w:numId w:val="1"/>
        </w:numPr>
        <w:tabs>
          <w:tab w:val="left" w:pos="426"/>
        </w:tabs>
        <w:overflowPunct/>
        <w:autoSpaceDE/>
        <w:autoSpaceDN/>
        <w:adjustRightInd/>
        <w:spacing w:line="360" w:lineRule="auto"/>
        <w:ind w:left="0" w:firstLine="0"/>
        <w:jc w:val="both"/>
        <w:textAlignment w:val="auto"/>
        <w:rPr>
          <w:spacing w:val="-3"/>
          <w:sz w:val="28"/>
          <w:szCs w:val="28"/>
          <w:lang w:val="uk-UA"/>
        </w:rPr>
      </w:pPr>
      <w:bookmarkStart w:id="11" w:name="_Ref32520032"/>
      <w:r w:rsidRPr="00AA3BDA">
        <w:rPr>
          <w:spacing w:val="-3"/>
          <w:sz w:val="28"/>
          <w:szCs w:val="28"/>
          <w:lang w:val="uk-UA"/>
        </w:rPr>
        <w:t>Алексєєва М.І. Дослідження мотиваційної сфери підлітка / М.І. Алексєєва, М.Т. Дригус // Вивчення особистості підлітка.– К.: Ін-т психології АПН України, 1994. – 128 с.</w:t>
      </w:r>
      <w:bookmarkEnd w:id="11"/>
    </w:p>
    <w:p w:rsidR="00BA246A" w:rsidRPr="00AA3BDA" w:rsidRDefault="00BA246A" w:rsidP="00BA246A">
      <w:pPr>
        <w:widowControl w:val="0"/>
        <w:numPr>
          <w:ilvl w:val="0"/>
          <w:numId w:val="1"/>
        </w:numPr>
        <w:shd w:val="clear" w:color="auto" w:fill="FFFFFF"/>
        <w:tabs>
          <w:tab w:val="left" w:pos="426"/>
        </w:tabs>
        <w:spacing w:line="360" w:lineRule="auto"/>
        <w:ind w:left="0" w:firstLine="0"/>
        <w:jc w:val="both"/>
        <w:rPr>
          <w:spacing w:val="-3"/>
          <w:sz w:val="28"/>
          <w:szCs w:val="28"/>
        </w:rPr>
      </w:pPr>
      <w:bookmarkStart w:id="12" w:name="_Ref32495762"/>
      <w:r w:rsidRPr="00AA3BDA">
        <w:rPr>
          <w:spacing w:val="-3"/>
          <w:sz w:val="28"/>
          <w:szCs w:val="28"/>
        </w:rPr>
        <w:t>Васильєва Н. М. Застосування інтерактивних методів навчання / Н.</w:t>
      </w:r>
      <w:r w:rsidR="00B26644">
        <w:rPr>
          <w:spacing w:val="-3"/>
          <w:sz w:val="28"/>
          <w:szCs w:val="28"/>
          <w:lang w:val="uk-UA"/>
        </w:rPr>
        <w:t> </w:t>
      </w:r>
      <w:r w:rsidRPr="00AA3BDA">
        <w:rPr>
          <w:spacing w:val="-3"/>
          <w:sz w:val="28"/>
          <w:szCs w:val="28"/>
        </w:rPr>
        <w:t>М.</w:t>
      </w:r>
      <w:r w:rsidR="00B26644">
        <w:rPr>
          <w:spacing w:val="-3"/>
          <w:sz w:val="28"/>
          <w:szCs w:val="28"/>
          <w:lang w:val="uk-UA"/>
        </w:rPr>
        <w:t> </w:t>
      </w:r>
      <w:r w:rsidRPr="00AA3BDA">
        <w:rPr>
          <w:spacing w:val="-3"/>
          <w:sz w:val="28"/>
          <w:szCs w:val="28"/>
        </w:rPr>
        <w:t>Васильєва // Управління школою. – 2005. – № 34. – С. 22–24.</w:t>
      </w:r>
      <w:bookmarkEnd w:id="12"/>
    </w:p>
    <w:p w:rsidR="00BA246A" w:rsidRPr="00AA3BDA" w:rsidRDefault="00BA246A" w:rsidP="00BA246A">
      <w:pPr>
        <w:widowControl w:val="0"/>
        <w:numPr>
          <w:ilvl w:val="0"/>
          <w:numId w:val="1"/>
        </w:numPr>
        <w:tabs>
          <w:tab w:val="left" w:pos="426"/>
        </w:tabs>
        <w:overflowPunct/>
        <w:autoSpaceDE/>
        <w:autoSpaceDN/>
        <w:adjustRightInd/>
        <w:spacing w:line="360" w:lineRule="auto"/>
        <w:ind w:left="0" w:firstLine="0"/>
        <w:jc w:val="both"/>
        <w:textAlignment w:val="auto"/>
        <w:rPr>
          <w:spacing w:val="-3"/>
          <w:sz w:val="28"/>
          <w:szCs w:val="28"/>
        </w:rPr>
      </w:pPr>
      <w:bookmarkStart w:id="13" w:name="_Ref83961797"/>
      <w:r w:rsidRPr="00AA3BDA">
        <w:rPr>
          <w:spacing w:val="-3"/>
          <w:sz w:val="28"/>
          <w:szCs w:val="28"/>
        </w:rPr>
        <w:t>Войтко В.И. Личностно-ролевой подход к построению учебно-воспитательного процесса // Вопросы психологии. – 1981. – №3. – С. 69-78.</w:t>
      </w:r>
      <w:bookmarkEnd w:id="13"/>
    </w:p>
    <w:p w:rsidR="00BA246A" w:rsidRPr="00AA3BDA" w:rsidRDefault="00BA246A" w:rsidP="00BA246A">
      <w:pPr>
        <w:widowControl w:val="0"/>
        <w:numPr>
          <w:ilvl w:val="0"/>
          <w:numId w:val="1"/>
        </w:numPr>
        <w:tabs>
          <w:tab w:val="left" w:pos="426"/>
          <w:tab w:val="left" w:pos="1080"/>
        </w:tabs>
        <w:overflowPunct/>
        <w:autoSpaceDE/>
        <w:autoSpaceDN/>
        <w:adjustRightInd/>
        <w:spacing w:line="360" w:lineRule="auto"/>
        <w:ind w:left="0" w:firstLine="0"/>
        <w:jc w:val="both"/>
        <w:textAlignment w:val="auto"/>
        <w:rPr>
          <w:spacing w:val="-3"/>
          <w:sz w:val="28"/>
          <w:szCs w:val="28"/>
        </w:rPr>
      </w:pPr>
      <w:bookmarkStart w:id="14" w:name="_Ref32486538"/>
      <w:r w:rsidRPr="00AA3BDA">
        <w:rPr>
          <w:spacing w:val="-3"/>
          <w:sz w:val="28"/>
          <w:szCs w:val="28"/>
        </w:rPr>
        <w:t>Гаврилова Т. В. Виды совместного обучения за рубежом / Т. В. Гаврилова // Азимут научных исследований: педагогика и психология. – 2017. – № 4 (21). – С.</w:t>
      </w:r>
      <w:r w:rsidR="00B26644">
        <w:rPr>
          <w:spacing w:val="-3"/>
          <w:sz w:val="28"/>
          <w:szCs w:val="28"/>
          <w:lang w:val="uk-UA"/>
        </w:rPr>
        <w:t> </w:t>
      </w:r>
      <w:r w:rsidRPr="00AA3BDA">
        <w:rPr>
          <w:spacing w:val="-3"/>
          <w:sz w:val="28"/>
          <w:szCs w:val="28"/>
        </w:rPr>
        <w:t>42-45.</w:t>
      </w:r>
      <w:bookmarkEnd w:id="14"/>
    </w:p>
    <w:p w:rsidR="00BA246A" w:rsidRPr="00AA3BDA" w:rsidRDefault="00BA246A" w:rsidP="00BA246A">
      <w:pPr>
        <w:widowControl w:val="0"/>
        <w:numPr>
          <w:ilvl w:val="0"/>
          <w:numId w:val="1"/>
        </w:numPr>
        <w:shd w:val="clear" w:color="auto" w:fill="FFFFFF"/>
        <w:tabs>
          <w:tab w:val="left" w:pos="426"/>
        </w:tabs>
        <w:overflowPunct/>
        <w:spacing w:line="360" w:lineRule="auto"/>
        <w:ind w:left="0" w:firstLine="0"/>
        <w:jc w:val="both"/>
        <w:textAlignment w:val="auto"/>
        <w:rPr>
          <w:spacing w:val="-3"/>
          <w:sz w:val="28"/>
          <w:szCs w:val="28"/>
          <w:lang w:val="uk-UA"/>
        </w:rPr>
      </w:pPr>
      <w:bookmarkStart w:id="15" w:name="_Ref32486324"/>
      <w:r w:rsidRPr="00AA3BDA">
        <w:rPr>
          <w:spacing w:val="-3"/>
          <w:sz w:val="28"/>
          <w:szCs w:val="28"/>
          <w:lang w:val="uk-UA"/>
        </w:rPr>
        <w:t>Галузяк В. М. Педагогіка: Навчальний посібник. 5-е вид., випр. і доп. / В. М. Галузяк, М.І. Сметанський, В.І. Шахов. – Вінниця: ТОВ фірма «Планер», 2012. – 400 с.</w:t>
      </w:r>
      <w:bookmarkEnd w:id="15"/>
    </w:p>
    <w:p w:rsidR="00BA246A" w:rsidRPr="00AA3BDA" w:rsidRDefault="00BA246A" w:rsidP="00BA246A">
      <w:pPr>
        <w:widowControl w:val="0"/>
        <w:numPr>
          <w:ilvl w:val="0"/>
          <w:numId w:val="1"/>
        </w:numPr>
        <w:shd w:val="clear" w:color="auto" w:fill="FFFFFF"/>
        <w:tabs>
          <w:tab w:val="left" w:pos="426"/>
        </w:tabs>
        <w:spacing w:line="360" w:lineRule="auto"/>
        <w:ind w:left="0" w:firstLine="0"/>
        <w:jc w:val="both"/>
        <w:rPr>
          <w:spacing w:val="-3"/>
          <w:sz w:val="28"/>
          <w:szCs w:val="28"/>
        </w:rPr>
      </w:pPr>
      <w:r w:rsidRPr="00AA3BDA">
        <w:rPr>
          <w:spacing w:val="-3"/>
          <w:sz w:val="28"/>
          <w:szCs w:val="28"/>
        </w:rPr>
        <w:t>Гейко І. Інтерактивні форми і методи навчання / І. Гейко // Науково-методичний освітянський часопис “</w:t>
      </w:r>
      <w:proofErr w:type="gramStart"/>
      <w:r w:rsidRPr="00AA3BDA">
        <w:rPr>
          <w:spacing w:val="-3"/>
          <w:sz w:val="28"/>
          <w:szCs w:val="28"/>
        </w:rPr>
        <w:t>Св</w:t>
      </w:r>
      <w:proofErr w:type="gramEnd"/>
      <w:r w:rsidRPr="00AA3BDA">
        <w:rPr>
          <w:spacing w:val="-3"/>
          <w:sz w:val="28"/>
          <w:szCs w:val="28"/>
        </w:rPr>
        <w:t>ітло”. – 2002. – № 3. – С. 51–53.</w:t>
      </w:r>
    </w:p>
    <w:p w:rsidR="00BA246A" w:rsidRPr="00AA3BDA" w:rsidRDefault="00BA246A" w:rsidP="00BA246A">
      <w:pPr>
        <w:widowControl w:val="0"/>
        <w:numPr>
          <w:ilvl w:val="0"/>
          <w:numId w:val="1"/>
        </w:numPr>
        <w:shd w:val="clear" w:color="auto" w:fill="FFFFFF"/>
        <w:tabs>
          <w:tab w:val="left" w:pos="426"/>
        </w:tabs>
        <w:spacing w:line="360" w:lineRule="auto"/>
        <w:ind w:left="0" w:firstLine="0"/>
        <w:jc w:val="both"/>
        <w:rPr>
          <w:spacing w:val="-3"/>
          <w:sz w:val="28"/>
          <w:szCs w:val="28"/>
        </w:rPr>
      </w:pPr>
      <w:r w:rsidRPr="00AA3BDA">
        <w:rPr>
          <w:spacing w:val="-3"/>
          <w:sz w:val="28"/>
          <w:szCs w:val="28"/>
        </w:rPr>
        <w:t>Герега Т. Інтерактивні методи на уроках / Т. Герега // Завуч. – 2004. – № 7. – С. 9–13.</w:t>
      </w:r>
    </w:p>
    <w:p w:rsidR="00BA246A" w:rsidRPr="00AA3BDA" w:rsidRDefault="00BA246A" w:rsidP="00BA246A">
      <w:pPr>
        <w:widowControl w:val="0"/>
        <w:numPr>
          <w:ilvl w:val="0"/>
          <w:numId w:val="1"/>
        </w:numPr>
        <w:shd w:val="clear" w:color="auto" w:fill="FFFFFF"/>
        <w:tabs>
          <w:tab w:val="left" w:pos="426"/>
        </w:tabs>
        <w:spacing w:line="360" w:lineRule="auto"/>
        <w:ind w:left="0" w:firstLine="0"/>
        <w:jc w:val="both"/>
        <w:rPr>
          <w:spacing w:val="-3"/>
          <w:sz w:val="28"/>
          <w:szCs w:val="28"/>
        </w:rPr>
      </w:pPr>
      <w:r w:rsidRPr="00AA3BDA">
        <w:rPr>
          <w:spacing w:val="-3"/>
          <w:sz w:val="28"/>
          <w:szCs w:val="28"/>
        </w:rPr>
        <w:t xml:space="preserve">Гора Т. Організація міжособистісної взаємодії учнів загальноосвітніх шкіл як запорука їх самореалізації / Т. Гора // </w:t>
      </w:r>
      <w:proofErr w:type="gramStart"/>
      <w:r w:rsidRPr="00AA3BDA">
        <w:rPr>
          <w:spacing w:val="-3"/>
          <w:sz w:val="28"/>
          <w:szCs w:val="28"/>
        </w:rPr>
        <w:t>Р</w:t>
      </w:r>
      <w:proofErr w:type="gramEnd"/>
      <w:r w:rsidRPr="00AA3BDA">
        <w:rPr>
          <w:spacing w:val="-3"/>
          <w:sz w:val="28"/>
          <w:szCs w:val="28"/>
        </w:rPr>
        <w:t>ідна школа. – 2006. – № 4. – С. 12–13.</w:t>
      </w:r>
    </w:p>
    <w:p w:rsidR="00BA246A" w:rsidRPr="00AA3BDA" w:rsidRDefault="00BA246A" w:rsidP="00BA246A">
      <w:pPr>
        <w:widowControl w:val="0"/>
        <w:numPr>
          <w:ilvl w:val="0"/>
          <w:numId w:val="1"/>
        </w:numPr>
        <w:tabs>
          <w:tab w:val="left" w:pos="426"/>
        </w:tabs>
        <w:overflowPunct/>
        <w:autoSpaceDE/>
        <w:autoSpaceDN/>
        <w:adjustRightInd/>
        <w:spacing w:line="360" w:lineRule="auto"/>
        <w:ind w:left="0" w:firstLine="0"/>
        <w:jc w:val="both"/>
        <w:textAlignment w:val="auto"/>
        <w:rPr>
          <w:spacing w:val="-3"/>
          <w:sz w:val="28"/>
          <w:szCs w:val="28"/>
        </w:rPr>
      </w:pPr>
      <w:bookmarkStart w:id="16" w:name="_Ref32520023"/>
      <w:r w:rsidRPr="00AA3BDA">
        <w:rPr>
          <w:spacing w:val="-3"/>
          <w:sz w:val="28"/>
          <w:szCs w:val="28"/>
        </w:rPr>
        <w:t xml:space="preserve">Гунько К. Мотивація навчально-пізнавальної діяльності як педагогічна проблема / К. Гунько // Початкова освіта. Шкільний </w:t>
      </w:r>
      <w:proofErr w:type="gramStart"/>
      <w:r w:rsidRPr="00AA3BDA">
        <w:rPr>
          <w:spacing w:val="-3"/>
          <w:sz w:val="28"/>
          <w:szCs w:val="28"/>
        </w:rPr>
        <w:t>св</w:t>
      </w:r>
      <w:proofErr w:type="gramEnd"/>
      <w:r w:rsidRPr="00AA3BDA">
        <w:rPr>
          <w:spacing w:val="-3"/>
          <w:sz w:val="28"/>
          <w:szCs w:val="28"/>
        </w:rPr>
        <w:t>іт</w:t>
      </w:r>
      <w:r w:rsidR="00E838F7" w:rsidRPr="00AA3BDA">
        <w:rPr>
          <w:spacing w:val="-3"/>
          <w:sz w:val="28"/>
          <w:szCs w:val="28"/>
          <w:lang w:val="uk-UA"/>
        </w:rPr>
        <w:t>.</w:t>
      </w:r>
      <w:r w:rsidRPr="00AA3BDA">
        <w:rPr>
          <w:spacing w:val="-3"/>
          <w:sz w:val="28"/>
          <w:szCs w:val="28"/>
        </w:rPr>
        <w:t>– 2009.– №43.– С. 6-8.</w:t>
      </w:r>
      <w:bookmarkEnd w:id="16"/>
    </w:p>
    <w:p w:rsidR="00BA246A" w:rsidRPr="00AA3BDA" w:rsidRDefault="00BA246A" w:rsidP="00BA246A">
      <w:pPr>
        <w:widowControl w:val="0"/>
        <w:numPr>
          <w:ilvl w:val="0"/>
          <w:numId w:val="1"/>
        </w:numPr>
        <w:tabs>
          <w:tab w:val="left" w:pos="426"/>
        </w:tabs>
        <w:overflowPunct/>
        <w:autoSpaceDE/>
        <w:autoSpaceDN/>
        <w:adjustRightInd/>
        <w:spacing w:line="360" w:lineRule="auto"/>
        <w:ind w:left="0" w:firstLine="0"/>
        <w:jc w:val="both"/>
        <w:textAlignment w:val="auto"/>
        <w:rPr>
          <w:spacing w:val="-3"/>
          <w:sz w:val="28"/>
          <w:szCs w:val="28"/>
        </w:rPr>
      </w:pPr>
      <w:proofErr w:type="gramStart"/>
      <w:r w:rsidRPr="00AA3BDA">
        <w:rPr>
          <w:spacing w:val="-3"/>
          <w:sz w:val="28"/>
          <w:szCs w:val="28"/>
        </w:rPr>
        <w:t>Данілова Н. Формування мотивації навчальної діяльності / Н. Дан</w:t>
      </w:r>
      <w:proofErr w:type="gramEnd"/>
      <w:r w:rsidRPr="00AA3BDA">
        <w:rPr>
          <w:spacing w:val="-3"/>
          <w:sz w:val="28"/>
          <w:szCs w:val="28"/>
        </w:rPr>
        <w:t>ілова// Психолог. – 2013. – № 10. – С. 15-21.</w:t>
      </w:r>
    </w:p>
    <w:p w:rsidR="00BA246A" w:rsidRPr="00AA3BDA" w:rsidRDefault="00BA246A" w:rsidP="00BA246A">
      <w:pPr>
        <w:widowControl w:val="0"/>
        <w:numPr>
          <w:ilvl w:val="0"/>
          <w:numId w:val="1"/>
        </w:numPr>
        <w:tabs>
          <w:tab w:val="left" w:pos="426"/>
        </w:tabs>
        <w:overflowPunct/>
        <w:autoSpaceDE/>
        <w:autoSpaceDN/>
        <w:adjustRightInd/>
        <w:spacing w:line="360" w:lineRule="auto"/>
        <w:ind w:left="0" w:firstLine="0"/>
        <w:jc w:val="both"/>
        <w:textAlignment w:val="auto"/>
        <w:rPr>
          <w:spacing w:val="-3"/>
          <w:sz w:val="28"/>
          <w:szCs w:val="28"/>
        </w:rPr>
      </w:pPr>
      <w:bookmarkStart w:id="17" w:name="_Ref32520033"/>
      <w:r w:rsidRPr="00AA3BDA">
        <w:rPr>
          <w:spacing w:val="-3"/>
          <w:sz w:val="28"/>
          <w:szCs w:val="28"/>
        </w:rPr>
        <w:t xml:space="preserve">Дзюбко Л.В. Особливості навчальної мотивації як складової самодетермінації молодших </w:t>
      </w:r>
      <w:proofErr w:type="gramStart"/>
      <w:r w:rsidRPr="00AA3BDA">
        <w:rPr>
          <w:spacing w:val="-3"/>
          <w:sz w:val="28"/>
          <w:szCs w:val="28"/>
        </w:rPr>
        <w:t>п</w:t>
      </w:r>
      <w:proofErr w:type="gramEnd"/>
      <w:r w:rsidRPr="00AA3BDA">
        <w:rPr>
          <w:spacing w:val="-3"/>
          <w:sz w:val="28"/>
          <w:szCs w:val="28"/>
        </w:rPr>
        <w:t>ідлітків // Психологічні чинники самодетермінації особистості в освітньому просторі: Колективна монографія / [Максименко С. Д., Куценко-Лада Г. В., Пророк Н. В. та ін.], за ред. С. Д. Максименка. – Кіровоград: Імекс-ЛТД, 2013. – 400 с.– С. 314 – 334.</w:t>
      </w:r>
      <w:bookmarkEnd w:id="17"/>
    </w:p>
    <w:p w:rsidR="00BA246A" w:rsidRPr="00AA3BDA" w:rsidRDefault="00BA246A" w:rsidP="00BA246A">
      <w:pPr>
        <w:widowControl w:val="0"/>
        <w:numPr>
          <w:ilvl w:val="0"/>
          <w:numId w:val="1"/>
        </w:numPr>
        <w:tabs>
          <w:tab w:val="clear" w:pos="1080"/>
          <w:tab w:val="left" w:pos="426"/>
        </w:tabs>
        <w:spacing w:line="360" w:lineRule="auto"/>
        <w:ind w:left="0" w:firstLine="0"/>
        <w:jc w:val="both"/>
        <w:rPr>
          <w:spacing w:val="-3"/>
          <w:sz w:val="28"/>
          <w:szCs w:val="28"/>
        </w:rPr>
      </w:pPr>
      <w:bookmarkStart w:id="18" w:name="_Ref68942104"/>
      <w:r w:rsidRPr="00AA3BDA">
        <w:rPr>
          <w:spacing w:val="-3"/>
          <w:sz w:val="28"/>
          <w:szCs w:val="28"/>
        </w:rPr>
        <w:t>Дьяченко В.К. Сотрудничество в обучении: О коллективном способе учебной работы: Книга для учителя</w:t>
      </w:r>
      <w:r w:rsidRPr="00AA3BDA">
        <w:rPr>
          <w:spacing w:val="-3"/>
          <w:sz w:val="28"/>
          <w:szCs w:val="28"/>
          <w:lang w:val="uk-UA"/>
        </w:rPr>
        <w:t xml:space="preserve"> / В.К.</w:t>
      </w:r>
      <w:r w:rsidRPr="00AA3BDA">
        <w:rPr>
          <w:spacing w:val="-3"/>
          <w:sz w:val="28"/>
          <w:szCs w:val="28"/>
        </w:rPr>
        <w:t xml:space="preserve">Дьяченко. – М.: Просвещение, 1991. – 192 </w:t>
      </w:r>
      <w:proofErr w:type="gramStart"/>
      <w:r w:rsidRPr="00AA3BDA">
        <w:rPr>
          <w:spacing w:val="-3"/>
          <w:sz w:val="28"/>
          <w:szCs w:val="28"/>
        </w:rPr>
        <w:t>с</w:t>
      </w:r>
      <w:proofErr w:type="gramEnd"/>
      <w:r w:rsidRPr="00AA3BDA">
        <w:rPr>
          <w:spacing w:val="-3"/>
          <w:sz w:val="28"/>
          <w:szCs w:val="28"/>
        </w:rPr>
        <w:t>.</w:t>
      </w:r>
      <w:bookmarkEnd w:id="18"/>
    </w:p>
    <w:p w:rsidR="00BA246A" w:rsidRPr="00AA3BDA" w:rsidRDefault="00BA246A" w:rsidP="00BA246A">
      <w:pPr>
        <w:widowControl w:val="0"/>
        <w:numPr>
          <w:ilvl w:val="0"/>
          <w:numId w:val="1"/>
        </w:numPr>
        <w:tabs>
          <w:tab w:val="clear" w:pos="1080"/>
          <w:tab w:val="left" w:pos="426"/>
        </w:tabs>
        <w:spacing w:line="360" w:lineRule="auto"/>
        <w:ind w:left="0" w:firstLine="0"/>
        <w:jc w:val="both"/>
        <w:rPr>
          <w:spacing w:val="-3"/>
          <w:sz w:val="28"/>
          <w:szCs w:val="28"/>
          <w:lang w:val="uk-UA"/>
        </w:rPr>
      </w:pPr>
      <w:bookmarkStart w:id="19" w:name="_Ref254459218"/>
      <w:r w:rsidRPr="00AA3BDA">
        <w:rPr>
          <w:spacing w:val="-3"/>
          <w:sz w:val="28"/>
          <w:szCs w:val="28"/>
          <w:lang w:val="uk-UA"/>
        </w:rPr>
        <w:t>Изучение мотивации поведения детей и подростков / Под ред. Л.И.Божович и Л.В. Благонадежной. – М.: Педагогика, 1972. – 351 с.</w:t>
      </w:r>
      <w:bookmarkEnd w:id="19"/>
    </w:p>
    <w:p w:rsidR="00BA246A" w:rsidRPr="00AA3BDA" w:rsidRDefault="00BA246A" w:rsidP="00BA246A">
      <w:pPr>
        <w:widowControl w:val="0"/>
        <w:numPr>
          <w:ilvl w:val="0"/>
          <w:numId w:val="1"/>
        </w:numPr>
        <w:tabs>
          <w:tab w:val="clear" w:pos="1080"/>
          <w:tab w:val="left" w:pos="426"/>
        </w:tabs>
        <w:spacing w:line="360" w:lineRule="auto"/>
        <w:ind w:left="0" w:firstLine="0"/>
        <w:jc w:val="both"/>
        <w:rPr>
          <w:spacing w:val="-3"/>
          <w:sz w:val="28"/>
          <w:szCs w:val="28"/>
          <w:lang w:val="uk-UA"/>
        </w:rPr>
      </w:pPr>
      <w:bookmarkStart w:id="20" w:name="_Ref68943934"/>
      <w:r w:rsidRPr="00AA3BDA">
        <w:rPr>
          <w:spacing w:val="-3"/>
          <w:sz w:val="28"/>
          <w:szCs w:val="28"/>
          <w:lang w:val="uk-UA"/>
        </w:rPr>
        <w:t>Ільюк Б.А. Спілкування в навчальній діяльності школярів / Б.А. Ільюк // Рад. школа. – 1982. – № 11. – С. 35-39.</w:t>
      </w:r>
      <w:bookmarkEnd w:id="20"/>
    </w:p>
    <w:p w:rsidR="00BA246A" w:rsidRPr="00AA3BDA" w:rsidRDefault="00BA246A" w:rsidP="00BA246A">
      <w:pPr>
        <w:widowControl w:val="0"/>
        <w:numPr>
          <w:ilvl w:val="0"/>
          <w:numId w:val="1"/>
        </w:numPr>
        <w:shd w:val="clear" w:color="auto" w:fill="FFFFFF"/>
        <w:tabs>
          <w:tab w:val="left" w:pos="426"/>
        </w:tabs>
        <w:spacing w:line="360" w:lineRule="auto"/>
        <w:ind w:left="0" w:firstLine="0"/>
        <w:jc w:val="both"/>
        <w:rPr>
          <w:spacing w:val="-3"/>
          <w:sz w:val="28"/>
          <w:szCs w:val="28"/>
        </w:rPr>
      </w:pPr>
      <w:bookmarkStart w:id="21" w:name="_Ref409558626"/>
      <w:r w:rsidRPr="00AA3BDA">
        <w:rPr>
          <w:spacing w:val="-3"/>
          <w:sz w:val="28"/>
          <w:szCs w:val="28"/>
        </w:rPr>
        <w:t xml:space="preserve">Інтерактивні технології навчання: теорія, практика, досвід : метод. </w:t>
      </w:r>
      <w:proofErr w:type="gramStart"/>
      <w:r w:rsidRPr="00AA3BDA">
        <w:rPr>
          <w:spacing w:val="-3"/>
          <w:sz w:val="28"/>
          <w:szCs w:val="28"/>
        </w:rPr>
        <w:t>пос</w:t>
      </w:r>
      <w:proofErr w:type="gramEnd"/>
      <w:r w:rsidRPr="00AA3BDA">
        <w:rPr>
          <w:spacing w:val="-3"/>
          <w:sz w:val="28"/>
          <w:szCs w:val="28"/>
        </w:rPr>
        <w:t>іб. / автори-укладачі О. Пометун, Л. Пироженко. – К.</w:t>
      </w:r>
      <w:proofErr w:type="gramStart"/>
      <w:r w:rsidRPr="00AA3BDA">
        <w:rPr>
          <w:spacing w:val="-3"/>
          <w:sz w:val="28"/>
          <w:szCs w:val="28"/>
        </w:rPr>
        <w:t xml:space="preserve"> :</w:t>
      </w:r>
      <w:proofErr w:type="gramEnd"/>
      <w:r w:rsidRPr="00AA3BDA">
        <w:rPr>
          <w:spacing w:val="-3"/>
          <w:sz w:val="28"/>
          <w:szCs w:val="28"/>
        </w:rPr>
        <w:t xml:space="preserve"> А.П.Н., 2002. – 136 с.</w:t>
      </w:r>
      <w:bookmarkEnd w:id="21"/>
    </w:p>
    <w:p w:rsidR="00BA246A" w:rsidRPr="00AA3BDA" w:rsidRDefault="00BA246A" w:rsidP="00BA246A">
      <w:pPr>
        <w:widowControl w:val="0"/>
        <w:numPr>
          <w:ilvl w:val="0"/>
          <w:numId w:val="1"/>
        </w:numPr>
        <w:tabs>
          <w:tab w:val="left" w:pos="426"/>
        </w:tabs>
        <w:overflowPunct/>
        <w:autoSpaceDE/>
        <w:autoSpaceDN/>
        <w:adjustRightInd/>
        <w:spacing w:line="360" w:lineRule="auto"/>
        <w:ind w:left="0" w:firstLine="0"/>
        <w:jc w:val="both"/>
        <w:textAlignment w:val="auto"/>
        <w:rPr>
          <w:spacing w:val="-3"/>
          <w:sz w:val="28"/>
          <w:szCs w:val="28"/>
        </w:rPr>
      </w:pPr>
      <w:bookmarkStart w:id="22" w:name="_Ref32520133"/>
      <w:r w:rsidRPr="00AA3BDA">
        <w:rPr>
          <w:spacing w:val="-3"/>
          <w:sz w:val="28"/>
          <w:szCs w:val="28"/>
        </w:rPr>
        <w:t>Калинина Н.В. Психолого-педагогические показатели результативности образовательного процесса. Часть I. Умственное развитие учащихся и сформированность учебной деятельности / Н.В. Калинина, М. И. Лукьянова. – Ульяновск: ИПК ПРО, 1998. – 71 с.</w:t>
      </w:r>
      <w:bookmarkEnd w:id="22"/>
    </w:p>
    <w:p w:rsidR="00BA246A" w:rsidRPr="00AA3BDA" w:rsidRDefault="00BA246A" w:rsidP="00BA246A">
      <w:pPr>
        <w:widowControl w:val="0"/>
        <w:numPr>
          <w:ilvl w:val="0"/>
          <w:numId w:val="1"/>
        </w:numPr>
        <w:tabs>
          <w:tab w:val="left" w:pos="426"/>
        </w:tabs>
        <w:overflowPunct/>
        <w:autoSpaceDE/>
        <w:autoSpaceDN/>
        <w:adjustRightInd/>
        <w:spacing w:line="360" w:lineRule="auto"/>
        <w:ind w:left="0" w:firstLine="0"/>
        <w:jc w:val="both"/>
        <w:textAlignment w:val="auto"/>
        <w:rPr>
          <w:spacing w:val="-3"/>
          <w:sz w:val="28"/>
          <w:szCs w:val="28"/>
        </w:rPr>
      </w:pPr>
      <w:bookmarkStart w:id="23" w:name="_Ref409558629"/>
      <w:r w:rsidRPr="00AA3BDA">
        <w:rPr>
          <w:spacing w:val="-3"/>
          <w:sz w:val="28"/>
          <w:szCs w:val="28"/>
        </w:rPr>
        <w:t>Коваленко Є.І.</w:t>
      </w:r>
      <w:r w:rsidRPr="00AA3BDA">
        <w:rPr>
          <w:spacing w:val="-3"/>
          <w:sz w:val="28"/>
          <w:szCs w:val="28"/>
          <w:lang w:val="uk-UA"/>
        </w:rPr>
        <w:t xml:space="preserve"> Групова навчальна діяльність учні</w:t>
      </w:r>
      <w:proofErr w:type="gramStart"/>
      <w:r w:rsidRPr="00AA3BDA">
        <w:rPr>
          <w:spacing w:val="-3"/>
          <w:sz w:val="28"/>
          <w:szCs w:val="28"/>
          <w:lang w:val="uk-UA"/>
        </w:rPr>
        <w:t>в</w:t>
      </w:r>
      <w:proofErr w:type="gramEnd"/>
      <w:r w:rsidRPr="00AA3BDA">
        <w:rPr>
          <w:spacing w:val="-3"/>
          <w:sz w:val="28"/>
          <w:szCs w:val="28"/>
          <w:lang w:val="uk-UA"/>
        </w:rPr>
        <w:t xml:space="preserve"> </w:t>
      </w:r>
      <w:proofErr w:type="gramStart"/>
      <w:r w:rsidRPr="00AA3BDA">
        <w:rPr>
          <w:spacing w:val="-3"/>
          <w:sz w:val="28"/>
          <w:szCs w:val="28"/>
          <w:lang w:val="uk-UA"/>
        </w:rPr>
        <w:t>як</w:t>
      </w:r>
      <w:proofErr w:type="gramEnd"/>
      <w:r w:rsidRPr="00AA3BDA">
        <w:rPr>
          <w:spacing w:val="-3"/>
          <w:sz w:val="28"/>
          <w:szCs w:val="28"/>
          <w:lang w:val="uk-UA"/>
        </w:rPr>
        <w:t xml:space="preserve"> інноваційна технологія / Є.І.</w:t>
      </w:r>
      <w:r w:rsidRPr="00AA3BDA">
        <w:rPr>
          <w:spacing w:val="-3"/>
          <w:sz w:val="28"/>
          <w:szCs w:val="28"/>
        </w:rPr>
        <w:t xml:space="preserve">Коваленко, </w:t>
      </w:r>
      <w:r w:rsidRPr="00AA3BDA">
        <w:rPr>
          <w:spacing w:val="-3"/>
          <w:sz w:val="28"/>
          <w:szCs w:val="28"/>
          <w:lang w:val="uk-UA"/>
        </w:rPr>
        <w:t xml:space="preserve">Р. </w:t>
      </w:r>
      <w:r w:rsidRPr="00AA3BDA">
        <w:rPr>
          <w:spacing w:val="-3"/>
          <w:sz w:val="28"/>
          <w:szCs w:val="28"/>
        </w:rPr>
        <w:t xml:space="preserve">Микитуха </w:t>
      </w:r>
      <w:r w:rsidRPr="00AA3BDA">
        <w:rPr>
          <w:spacing w:val="-3"/>
          <w:sz w:val="28"/>
          <w:szCs w:val="28"/>
          <w:lang w:val="uk-UA"/>
        </w:rPr>
        <w:t>// Наукові записки НДУ ім. М. Гоголя. Психолого-педагогічні науки. – 2012. – № 1. – С. 81-85.</w:t>
      </w:r>
      <w:bookmarkEnd w:id="23"/>
    </w:p>
    <w:p w:rsidR="00BA246A" w:rsidRPr="00AA3BDA" w:rsidRDefault="00BA246A" w:rsidP="00BA246A">
      <w:pPr>
        <w:widowControl w:val="0"/>
        <w:numPr>
          <w:ilvl w:val="0"/>
          <w:numId w:val="1"/>
        </w:numPr>
        <w:tabs>
          <w:tab w:val="clear" w:pos="1080"/>
          <w:tab w:val="left" w:pos="426"/>
        </w:tabs>
        <w:spacing w:line="360" w:lineRule="auto"/>
        <w:ind w:left="0" w:firstLine="0"/>
        <w:jc w:val="both"/>
        <w:rPr>
          <w:spacing w:val="-3"/>
          <w:sz w:val="28"/>
          <w:szCs w:val="28"/>
        </w:rPr>
      </w:pPr>
      <w:bookmarkStart w:id="24" w:name="_Ref254466473"/>
      <w:r w:rsidRPr="00AA3BDA">
        <w:rPr>
          <w:spacing w:val="-3"/>
          <w:sz w:val="28"/>
          <w:szCs w:val="28"/>
        </w:rPr>
        <w:t>Коллективная учебно-познавательная деятельность школьников</w:t>
      </w:r>
      <w:proofErr w:type="gramStart"/>
      <w:r w:rsidRPr="00AA3BDA">
        <w:rPr>
          <w:spacing w:val="-3"/>
          <w:sz w:val="28"/>
          <w:szCs w:val="28"/>
        </w:rPr>
        <w:t xml:space="preserve"> / П</w:t>
      </w:r>
      <w:proofErr w:type="gramEnd"/>
      <w:r w:rsidRPr="00AA3BDA">
        <w:rPr>
          <w:spacing w:val="-3"/>
          <w:sz w:val="28"/>
          <w:szCs w:val="28"/>
        </w:rPr>
        <w:t xml:space="preserve">од ред. И.Б.Первина. – М.: Педагогика, 1985. – 144 </w:t>
      </w:r>
      <w:proofErr w:type="gramStart"/>
      <w:r w:rsidRPr="00AA3BDA">
        <w:rPr>
          <w:spacing w:val="-3"/>
          <w:sz w:val="28"/>
          <w:szCs w:val="28"/>
        </w:rPr>
        <w:t>с</w:t>
      </w:r>
      <w:proofErr w:type="gramEnd"/>
      <w:r w:rsidRPr="00AA3BDA">
        <w:rPr>
          <w:spacing w:val="-3"/>
          <w:sz w:val="28"/>
          <w:szCs w:val="28"/>
        </w:rPr>
        <w:t>.</w:t>
      </w:r>
      <w:bookmarkEnd w:id="24"/>
    </w:p>
    <w:p w:rsidR="00BA246A" w:rsidRPr="00AA3BDA" w:rsidRDefault="00BA246A" w:rsidP="00BA246A">
      <w:pPr>
        <w:widowControl w:val="0"/>
        <w:numPr>
          <w:ilvl w:val="0"/>
          <w:numId w:val="1"/>
        </w:numPr>
        <w:shd w:val="clear" w:color="auto" w:fill="FFFFFF"/>
        <w:tabs>
          <w:tab w:val="left" w:pos="426"/>
        </w:tabs>
        <w:spacing w:line="360" w:lineRule="auto"/>
        <w:ind w:left="0" w:firstLine="0"/>
        <w:jc w:val="both"/>
        <w:rPr>
          <w:spacing w:val="-3"/>
          <w:sz w:val="28"/>
          <w:szCs w:val="28"/>
        </w:rPr>
      </w:pPr>
      <w:r w:rsidRPr="00AA3BDA">
        <w:rPr>
          <w:spacing w:val="-3"/>
          <w:sz w:val="28"/>
          <w:szCs w:val="28"/>
        </w:rPr>
        <w:t>Коломієць Н. Л. Інтерактивні технології в особистісно зорієнтованій освіті / Н. Л. Коломієць // Відкритий урок. – 2006. – Вересень. – С. 12–15.</w:t>
      </w:r>
    </w:p>
    <w:p w:rsidR="00BA246A" w:rsidRPr="00AA3BDA" w:rsidRDefault="00BA246A" w:rsidP="00BA246A">
      <w:pPr>
        <w:widowControl w:val="0"/>
        <w:numPr>
          <w:ilvl w:val="0"/>
          <w:numId w:val="1"/>
        </w:numPr>
        <w:shd w:val="clear" w:color="auto" w:fill="FFFFFF"/>
        <w:tabs>
          <w:tab w:val="left" w:pos="426"/>
        </w:tabs>
        <w:spacing w:line="360" w:lineRule="auto"/>
        <w:ind w:left="0" w:firstLine="0"/>
        <w:jc w:val="both"/>
        <w:rPr>
          <w:spacing w:val="-3"/>
          <w:sz w:val="28"/>
          <w:szCs w:val="28"/>
        </w:rPr>
      </w:pPr>
      <w:bookmarkStart w:id="25" w:name="_Ref409558640"/>
      <w:r w:rsidRPr="00AA3BDA">
        <w:rPr>
          <w:spacing w:val="-3"/>
          <w:sz w:val="28"/>
          <w:szCs w:val="28"/>
        </w:rPr>
        <w:t xml:space="preserve">Комар О. А. Навчання школярів за інтерактивними методами / О. А. Комар // </w:t>
      </w:r>
      <w:proofErr w:type="gramStart"/>
      <w:r w:rsidRPr="00AA3BDA">
        <w:rPr>
          <w:spacing w:val="-3"/>
          <w:sz w:val="28"/>
          <w:szCs w:val="28"/>
        </w:rPr>
        <w:t>Р</w:t>
      </w:r>
      <w:proofErr w:type="gramEnd"/>
      <w:r w:rsidRPr="00AA3BDA">
        <w:rPr>
          <w:spacing w:val="-3"/>
          <w:sz w:val="28"/>
          <w:szCs w:val="28"/>
        </w:rPr>
        <w:t>ідна школа. – 2006. – № 5. – С. 57–60.</w:t>
      </w:r>
      <w:bookmarkEnd w:id="25"/>
    </w:p>
    <w:p w:rsidR="00BA246A" w:rsidRPr="00AA3BDA" w:rsidRDefault="00BA246A" w:rsidP="00BA246A">
      <w:pPr>
        <w:widowControl w:val="0"/>
        <w:numPr>
          <w:ilvl w:val="0"/>
          <w:numId w:val="1"/>
        </w:numPr>
        <w:shd w:val="clear" w:color="auto" w:fill="FFFFFF"/>
        <w:tabs>
          <w:tab w:val="left" w:pos="426"/>
        </w:tabs>
        <w:spacing w:line="360" w:lineRule="auto"/>
        <w:ind w:left="0" w:firstLine="0"/>
        <w:jc w:val="both"/>
        <w:rPr>
          <w:spacing w:val="-3"/>
          <w:sz w:val="28"/>
          <w:szCs w:val="28"/>
        </w:rPr>
      </w:pPr>
      <w:r w:rsidRPr="00AA3BDA">
        <w:rPr>
          <w:spacing w:val="-3"/>
          <w:sz w:val="28"/>
          <w:szCs w:val="28"/>
        </w:rPr>
        <w:t xml:space="preserve">Крамаренко С. Г. Активні методи </w:t>
      </w:r>
      <w:proofErr w:type="gramStart"/>
      <w:r w:rsidRPr="00AA3BDA">
        <w:rPr>
          <w:spacing w:val="-3"/>
          <w:sz w:val="28"/>
          <w:szCs w:val="28"/>
        </w:rPr>
        <w:t>в</w:t>
      </w:r>
      <w:proofErr w:type="gramEnd"/>
      <w:r w:rsidRPr="00AA3BDA">
        <w:rPr>
          <w:spacing w:val="-3"/>
          <w:sz w:val="28"/>
          <w:szCs w:val="28"/>
        </w:rPr>
        <w:t xml:space="preserve"> </w:t>
      </w:r>
      <w:proofErr w:type="gramStart"/>
      <w:r w:rsidRPr="00AA3BDA">
        <w:rPr>
          <w:spacing w:val="-3"/>
          <w:sz w:val="28"/>
          <w:szCs w:val="28"/>
        </w:rPr>
        <w:t>систем</w:t>
      </w:r>
      <w:proofErr w:type="gramEnd"/>
      <w:r w:rsidRPr="00AA3BDA">
        <w:rPr>
          <w:spacing w:val="-3"/>
          <w:sz w:val="28"/>
          <w:szCs w:val="28"/>
        </w:rPr>
        <w:t>і особистісно орієнтованого навчання / С. Г. Крамаренко // Відкритий урок. – 2002. – № 5–6. – С. 40–42</w:t>
      </w:r>
      <w:r w:rsidRPr="00AA3BDA">
        <w:rPr>
          <w:spacing w:val="-3"/>
          <w:sz w:val="28"/>
          <w:szCs w:val="28"/>
          <w:lang w:val="uk-UA"/>
        </w:rPr>
        <w:t>.</w:t>
      </w:r>
    </w:p>
    <w:p w:rsidR="00BA246A" w:rsidRPr="00AA3BDA" w:rsidRDefault="00BA246A" w:rsidP="00BA246A">
      <w:pPr>
        <w:widowControl w:val="0"/>
        <w:numPr>
          <w:ilvl w:val="0"/>
          <w:numId w:val="1"/>
        </w:numPr>
        <w:shd w:val="clear" w:color="auto" w:fill="FFFFFF"/>
        <w:tabs>
          <w:tab w:val="left" w:pos="426"/>
        </w:tabs>
        <w:spacing w:line="360" w:lineRule="auto"/>
        <w:ind w:left="0" w:firstLine="0"/>
        <w:jc w:val="both"/>
        <w:rPr>
          <w:spacing w:val="-3"/>
          <w:sz w:val="28"/>
          <w:szCs w:val="28"/>
        </w:rPr>
      </w:pPr>
      <w:r w:rsidRPr="00AA3BDA">
        <w:rPr>
          <w:spacing w:val="-3"/>
          <w:sz w:val="28"/>
          <w:szCs w:val="28"/>
        </w:rPr>
        <w:t>Левин Э. А. Методика индивидуально-группового обучения / Э. А. Левин, О. И. Прокофьева. – М.</w:t>
      </w:r>
      <w:proofErr w:type="gramStart"/>
      <w:r w:rsidRPr="00AA3BDA">
        <w:rPr>
          <w:spacing w:val="-3"/>
          <w:sz w:val="28"/>
          <w:szCs w:val="28"/>
        </w:rPr>
        <w:t xml:space="preserve"> :</w:t>
      </w:r>
      <w:proofErr w:type="gramEnd"/>
      <w:r w:rsidRPr="00AA3BDA">
        <w:rPr>
          <w:spacing w:val="-3"/>
          <w:sz w:val="28"/>
          <w:szCs w:val="28"/>
        </w:rPr>
        <w:t xml:space="preserve"> Сентябрь, 2007. – 112 с.</w:t>
      </w:r>
    </w:p>
    <w:p w:rsidR="00BA246A" w:rsidRPr="00AA3BDA" w:rsidRDefault="00BA246A" w:rsidP="00BA246A">
      <w:pPr>
        <w:widowControl w:val="0"/>
        <w:numPr>
          <w:ilvl w:val="0"/>
          <w:numId w:val="1"/>
        </w:numPr>
        <w:tabs>
          <w:tab w:val="left" w:pos="426"/>
          <w:tab w:val="left" w:pos="1080"/>
        </w:tabs>
        <w:spacing w:line="360" w:lineRule="auto"/>
        <w:ind w:left="0" w:firstLine="0"/>
        <w:jc w:val="both"/>
        <w:rPr>
          <w:spacing w:val="-3"/>
          <w:sz w:val="28"/>
          <w:szCs w:val="28"/>
        </w:rPr>
      </w:pPr>
      <w:bookmarkStart w:id="26" w:name="_Ref68941814"/>
      <w:r w:rsidRPr="00AA3BDA">
        <w:rPr>
          <w:spacing w:val="-3"/>
          <w:sz w:val="28"/>
          <w:szCs w:val="28"/>
        </w:rPr>
        <w:t>Лийметс Х.Й. Групповая работа на уроке</w:t>
      </w:r>
      <w:r w:rsidRPr="00AA3BDA">
        <w:rPr>
          <w:spacing w:val="-3"/>
          <w:sz w:val="28"/>
          <w:szCs w:val="28"/>
          <w:lang w:val="uk-UA"/>
        </w:rPr>
        <w:t xml:space="preserve"> / Х.Й.Лийметс</w:t>
      </w:r>
      <w:r w:rsidRPr="00AA3BDA">
        <w:rPr>
          <w:spacing w:val="-3"/>
          <w:sz w:val="28"/>
          <w:szCs w:val="28"/>
        </w:rPr>
        <w:t xml:space="preserve">. – М.: Знание, 1975. – 63 </w:t>
      </w:r>
      <w:proofErr w:type="gramStart"/>
      <w:r w:rsidRPr="00AA3BDA">
        <w:rPr>
          <w:spacing w:val="-3"/>
          <w:sz w:val="28"/>
          <w:szCs w:val="28"/>
        </w:rPr>
        <w:t>с</w:t>
      </w:r>
      <w:proofErr w:type="gramEnd"/>
      <w:r w:rsidRPr="00AA3BDA">
        <w:rPr>
          <w:spacing w:val="-3"/>
          <w:sz w:val="28"/>
          <w:szCs w:val="28"/>
        </w:rPr>
        <w:t>.</w:t>
      </w:r>
      <w:bookmarkEnd w:id="26"/>
    </w:p>
    <w:p w:rsidR="00BA246A" w:rsidRPr="00AA3BDA" w:rsidRDefault="00BA246A" w:rsidP="00BA246A">
      <w:pPr>
        <w:widowControl w:val="0"/>
        <w:numPr>
          <w:ilvl w:val="0"/>
          <w:numId w:val="1"/>
        </w:numPr>
        <w:tabs>
          <w:tab w:val="left" w:pos="426"/>
        </w:tabs>
        <w:overflowPunct/>
        <w:autoSpaceDE/>
        <w:autoSpaceDN/>
        <w:adjustRightInd/>
        <w:spacing w:line="360" w:lineRule="auto"/>
        <w:ind w:left="0" w:firstLine="0"/>
        <w:jc w:val="both"/>
        <w:textAlignment w:val="auto"/>
        <w:rPr>
          <w:spacing w:val="-3"/>
          <w:sz w:val="28"/>
          <w:szCs w:val="28"/>
        </w:rPr>
      </w:pPr>
      <w:bookmarkStart w:id="27" w:name="_Ref32520027"/>
      <w:r w:rsidRPr="00AA3BDA">
        <w:rPr>
          <w:spacing w:val="-3"/>
          <w:sz w:val="28"/>
          <w:szCs w:val="28"/>
        </w:rPr>
        <w:t>Лук'янова М. Навчальна мотивація учнів: психолого-дидактичний аспект / М.</w:t>
      </w:r>
      <w:r w:rsidR="00B26644">
        <w:rPr>
          <w:spacing w:val="-3"/>
          <w:sz w:val="28"/>
          <w:szCs w:val="28"/>
          <w:lang w:val="uk-UA"/>
        </w:rPr>
        <w:t> </w:t>
      </w:r>
      <w:r w:rsidRPr="00AA3BDA">
        <w:rPr>
          <w:spacing w:val="-3"/>
          <w:sz w:val="28"/>
          <w:szCs w:val="28"/>
        </w:rPr>
        <w:t>Лук'янова // Відкритий урок: розробки, технології, досвід. – 2008. – № 7-8. – С. 27-31.</w:t>
      </w:r>
      <w:bookmarkEnd w:id="27"/>
    </w:p>
    <w:p w:rsidR="00BA246A" w:rsidRPr="00AA3BDA" w:rsidRDefault="00BA246A" w:rsidP="00BA246A">
      <w:pPr>
        <w:widowControl w:val="0"/>
        <w:numPr>
          <w:ilvl w:val="0"/>
          <w:numId w:val="1"/>
        </w:numPr>
        <w:tabs>
          <w:tab w:val="left" w:pos="426"/>
        </w:tabs>
        <w:spacing w:line="360" w:lineRule="auto"/>
        <w:ind w:left="0" w:firstLine="0"/>
        <w:jc w:val="both"/>
        <w:rPr>
          <w:spacing w:val="-3"/>
          <w:sz w:val="28"/>
          <w:szCs w:val="28"/>
        </w:rPr>
      </w:pPr>
      <w:bookmarkStart w:id="28" w:name="_Ref68942047"/>
      <w:r w:rsidRPr="00AA3BDA">
        <w:rPr>
          <w:spacing w:val="-3"/>
          <w:sz w:val="28"/>
          <w:szCs w:val="28"/>
        </w:rPr>
        <w:t>Маргулис Е.Д. Коллективная деятельность: Проблемы обучения</w:t>
      </w:r>
      <w:r w:rsidRPr="00AA3BDA">
        <w:rPr>
          <w:spacing w:val="-3"/>
          <w:sz w:val="28"/>
          <w:szCs w:val="28"/>
          <w:lang w:val="uk-UA"/>
        </w:rPr>
        <w:t xml:space="preserve"> / Е.Д. Маргулис</w:t>
      </w:r>
      <w:r w:rsidRPr="00AA3BDA">
        <w:rPr>
          <w:spacing w:val="-3"/>
          <w:sz w:val="28"/>
          <w:szCs w:val="28"/>
        </w:rPr>
        <w:t xml:space="preserve">. – К.: Вища школа, 1990. – 135 </w:t>
      </w:r>
      <w:proofErr w:type="gramStart"/>
      <w:r w:rsidRPr="00AA3BDA">
        <w:rPr>
          <w:spacing w:val="-3"/>
          <w:sz w:val="28"/>
          <w:szCs w:val="28"/>
        </w:rPr>
        <w:t>с</w:t>
      </w:r>
      <w:proofErr w:type="gramEnd"/>
      <w:r w:rsidRPr="00AA3BDA">
        <w:rPr>
          <w:spacing w:val="-3"/>
          <w:sz w:val="28"/>
          <w:szCs w:val="28"/>
        </w:rPr>
        <w:t>.</w:t>
      </w:r>
      <w:bookmarkEnd w:id="28"/>
    </w:p>
    <w:p w:rsidR="00BA246A" w:rsidRPr="00AA3BDA" w:rsidRDefault="00BA246A" w:rsidP="00BA246A">
      <w:pPr>
        <w:widowControl w:val="0"/>
        <w:numPr>
          <w:ilvl w:val="0"/>
          <w:numId w:val="1"/>
        </w:numPr>
        <w:tabs>
          <w:tab w:val="left" w:pos="426"/>
        </w:tabs>
        <w:spacing w:line="360" w:lineRule="auto"/>
        <w:ind w:left="0" w:firstLine="0"/>
        <w:jc w:val="both"/>
        <w:rPr>
          <w:spacing w:val="-3"/>
          <w:sz w:val="28"/>
          <w:szCs w:val="28"/>
        </w:rPr>
      </w:pPr>
      <w:bookmarkStart w:id="29" w:name="_Ref254459258"/>
      <w:r w:rsidRPr="00AA3BDA">
        <w:rPr>
          <w:spacing w:val="-3"/>
          <w:sz w:val="28"/>
          <w:szCs w:val="28"/>
        </w:rPr>
        <w:t>Маркова А.К. Формирование мотивации учения: Книга для учителя</w:t>
      </w:r>
      <w:r w:rsidRPr="00AA3BDA">
        <w:rPr>
          <w:spacing w:val="-3"/>
          <w:sz w:val="28"/>
          <w:szCs w:val="28"/>
          <w:lang w:val="uk-UA"/>
        </w:rPr>
        <w:t xml:space="preserve"> / А.К.</w:t>
      </w:r>
      <w:r w:rsidRPr="00AA3BDA">
        <w:rPr>
          <w:spacing w:val="-3"/>
          <w:sz w:val="28"/>
          <w:szCs w:val="28"/>
        </w:rPr>
        <w:t xml:space="preserve">Маркова, </w:t>
      </w:r>
      <w:r w:rsidRPr="00AA3BDA">
        <w:rPr>
          <w:spacing w:val="-3"/>
          <w:sz w:val="28"/>
          <w:szCs w:val="28"/>
          <w:lang w:val="uk-UA"/>
        </w:rPr>
        <w:t>Т.А.</w:t>
      </w:r>
      <w:r w:rsidRPr="00AA3BDA">
        <w:rPr>
          <w:spacing w:val="-3"/>
          <w:sz w:val="28"/>
          <w:szCs w:val="28"/>
        </w:rPr>
        <w:t xml:space="preserve">Матис, </w:t>
      </w:r>
      <w:r w:rsidRPr="00AA3BDA">
        <w:rPr>
          <w:spacing w:val="-3"/>
          <w:sz w:val="28"/>
          <w:szCs w:val="28"/>
          <w:lang w:val="uk-UA"/>
        </w:rPr>
        <w:t>А.Б.</w:t>
      </w:r>
      <w:r w:rsidRPr="00AA3BDA">
        <w:rPr>
          <w:spacing w:val="-3"/>
          <w:sz w:val="28"/>
          <w:szCs w:val="28"/>
        </w:rPr>
        <w:t xml:space="preserve">Орлов. – М.: Просвещение, 1990. – 192 </w:t>
      </w:r>
      <w:proofErr w:type="gramStart"/>
      <w:r w:rsidRPr="00AA3BDA">
        <w:rPr>
          <w:spacing w:val="-3"/>
          <w:sz w:val="28"/>
          <w:szCs w:val="28"/>
        </w:rPr>
        <w:t>с</w:t>
      </w:r>
      <w:proofErr w:type="gramEnd"/>
      <w:r w:rsidRPr="00AA3BDA">
        <w:rPr>
          <w:spacing w:val="-3"/>
          <w:sz w:val="28"/>
          <w:szCs w:val="28"/>
        </w:rPr>
        <w:t>.</w:t>
      </w:r>
      <w:bookmarkEnd w:id="29"/>
    </w:p>
    <w:p w:rsidR="00BA246A" w:rsidRPr="00AA3BDA" w:rsidRDefault="00BA246A" w:rsidP="00BA246A">
      <w:pPr>
        <w:widowControl w:val="0"/>
        <w:numPr>
          <w:ilvl w:val="0"/>
          <w:numId w:val="1"/>
        </w:numPr>
        <w:tabs>
          <w:tab w:val="left" w:pos="426"/>
        </w:tabs>
        <w:spacing w:line="360" w:lineRule="auto"/>
        <w:ind w:left="0" w:firstLine="0"/>
        <w:jc w:val="both"/>
        <w:rPr>
          <w:spacing w:val="-3"/>
          <w:sz w:val="28"/>
          <w:szCs w:val="28"/>
        </w:rPr>
      </w:pPr>
      <w:bookmarkStart w:id="30" w:name="_Ref254457588"/>
      <w:r w:rsidRPr="00AA3BDA">
        <w:rPr>
          <w:spacing w:val="-3"/>
          <w:sz w:val="28"/>
          <w:szCs w:val="28"/>
        </w:rPr>
        <w:t xml:space="preserve">Матюшкин А.М. Психологическая структура, динамика и развитие познавательной активности </w:t>
      </w:r>
      <w:r w:rsidRPr="00AA3BDA">
        <w:rPr>
          <w:spacing w:val="-3"/>
          <w:sz w:val="28"/>
          <w:szCs w:val="28"/>
          <w:lang w:val="uk-UA"/>
        </w:rPr>
        <w:t xml:space="preserve">/ А.М.Матюшкин </w:t>
      </w:r>
      <w:r w:rsidRPr="00AA3BDA">
        <w:rPr>
          <w:spacing w:val="-3"/>
          <w:sz w:val="28"/>
          <w:szCs w:val="28"/>
        </w:rPr>
        <w:t xml:space="preserve">// Вопросы психологии.– 1982. </w:t>
      </w:r>
      <w:r w:rsidRPr="00AA3BDA">
        <w:rPr>
          <w:spacing w:val="-3"/>
          <w:sz w:val="28"/>
          <w:szCs w:val="28"/>
          <w:lang w:val="uk-UA"/>
        </w:rPr>
        <w:t xml:space="preserve">– </w:t>
      </w:r>
      <w:r w:rsidRPr="00AA3BDA">
        <w:rPr>
          <w:spacing w:val="-3"/>
          <w:sz w:val="28"/>
          <w:szCs w:val="28"/>
        </w:rPr>
        <w:t>№4. – С.5-17.</w:t>
      </w:r>
      <w:bookmarkEnd w:id="30"/>
    </w:p>
    <w:p w:rsidR="00BA246A" w:rsidRPr="00AA3BDA" w:rsidRDefault="00BA246A" w:rsidP="00BA246A">
      <w:pPr>
        <w:widowControl w:val="0"/>
        <w:numPr>
          <w:ilvl w:val="0"/>
          <w:numId w:val="1"/>
        </w:numPr>
        <w:tabs>
          <w:tab w:val="left" w:pos="426"/>
        </w:tabs>
        <w:overflowPunct/>
        <w:autoSpaceDE/>
        <w:autoSpaceDN/>
        <w:adjustRightInd/>
        <w:spacing w:line="360" w:lineRule="auto"/>
        <w:ind w:left="0" w:firstLine="0"/>
        <w:jc w:val="both"/>
        <w:textAlignment w:val="auto"/>
        <w:rPr>
          <w:spacing w:val="-3"/>
          <w:sz w:val="28"/>
          <w:szCs w:val="28"/>
        </w:rPr>
      </w:pPr>
      <w:bookmarkStart w:id="31" w:name="_Ref83962045"/>
      <w:r w:rsidRPr="00AA3BDA">
        <w:rPr>
          <w:spacing w:val="-3"/>
          <w:sz w:val="28"/>
          <w:szCs w:val="28"/>
        </w:rPr>
        <w:t xml:space="preserve">Мудрик А.В. Общение как фактор воспитания школьников. – М.: Педагогика, 1984. – 112 </w:t>
      </w:r>
      <w:proofErr w:type="gramStart"/>
      <w:r w:rsidRPr="00AA3BDA">
        <w:rPr>
          <w:spacing w:val="-3"/>
          <w:sz w:val="28"/>
          <w:szCs w:val="28"/>
        </w:rPr>
        <w:t>с</w:t>
      </w:r>
      <w:proofErr w:type="gramEnd"/>
      <w:r w:rsidRPr="00AA3BDA">
        <w:rPr>
          <w:spacing w:val="-3"/>
          <w:sz w:val="28"/>
          <w:szCs w:val="28"/>
        </w:rPr>
        <w:t>.</w:t>
      </w:r>
      <w:bookmarkEnd w:id="31"/>
    </w:p>
    <w:p w:rsidR="00BA246A" w:rsidRPr="00AA3BDA" w:rsidRDefault="00BA246A" w:rsidP="00BA246A">
      <w:pPr>
        <w:widowControl w:val="0"/>
        <w:numPr>
          <w:ilvl w:val="0"/>
          <w:numId w:val="1"/>
        </w:numPr>
        <w:shd w:val="clear" w:color="auto" w:fill="FFFFFF"/>
        <w:tabs>
          <w:tab w:val="left" w:pos="426"/>
        </w:tabs>
        <w:spacing w:line="360" w:lineRule="auto"/>
        <w:ind w:left="0" w:firstLine="0"/>
        <w:jc w:val="both"/>
        <w:rPr>
          <w:spacing w:val="-3"/>
          <w:sz w:val="28"/>
          <w:szCs w:val="28"/>
        </w:rPr>
      </w:pPr>
      <w:r w:rsidRPr="00AA3BDA">
        <w:rPr>
          <w:spacing w:val="-3"/>
          <w:sz w:val="28"/>
          <w:szCs w:val="28"/>
        </w:rPr>
        <w:t xml:space="preserve">Побірченко Н. Інтерактивне навчання </w:t>
      </w:r>
      <w:proofErr w:type="gramStart"/>
      <w:r w:rsidRPr="00AA3BDA">
        <w:rPr>
          <w:spacing w:val="-3"/>
          <w:sz w:val="28"/>
          <w:szCs w:val="28"/>
        </w:rPr>
        <w:t>в</w:t>
      </w:r>
      <w:proofErr w:type="gramEnd"/>
      <w:r w:rsidRPr="00AA3BDA">
        <w:rPr>
          <w:spacing w:val="-3"/>
          <w:sz w:val="28"/>
          <w:szCs w:val="28"/>
        </w:rPr>
        <w:t xml:space="preserve"> системі нових освітніх технологій / Н.</w:t>
      </w:r>
      <w:r w:rsidR="00B26644">
        <w:rPr>
          <w:spacing w:val="-3"/>
          <w:sz w:val="28"/>
          <w:szCs w:val="28"/>
          <w:lang w:val="uk-UA"/>
        </w:rPr>
        <w:t> </w:t>
      </w:r>
      <w:r w:rsidRPr="00AA3BDA">
        <w:rPr>
          <w:spacing w:val="-3"/>
          <w:sz w:val="28"/>
          <w:szCs w:val="28"/>
        </w:rPr>
        <w:t>Побірченко, Г. Коберник // Початкова школа. – 2004. – № 10. – С. 8–10.</w:t>
      </w:r>
    </w:p>
    <w:p w:rsidR="00BA246A" w:rsidRPr="00AA3BDA" w:rsidRDefault="00BA246A" w:rsidP="00BA246A">
      <w:pPr>
        <w:widowControl w:val="0"/>
        <w:numPr>
          <w:ilvl w:val="0"/>
          <w:numId w:val="1"/>
        </w:numPr>
        <w:shd w:val="clear" w:color="auto" w:fill="FFFFFF"/>
        <w:tabs>
          <w:tab w:val="left" w:pos="426"/>
        </w:tabs>
        <w:spacing w:line="360" w:lineRule="auto"/>
        <w:ind w:left="0" w:firstLine="0"/>
        <w:jc w:val="both"/>
        <w:rPr>
          <w:spacing w:val="-3"/>
          <w:sz w:val="28"/>
          <w:szCs w:val="28"/>
        </w:rPr>
      </w:pPr>
      <w:r w:rsidRPr="00AA3BDA">
        <w:rPr>
          <w:spacing w:val="-3"/>
          <w:sz w:val="28"/>
          <w:szCs w:val="28"/>
        </w:rPr>
        <w:t>Пометун О. І. Активні та інтерактивні методи навчання: до питання про диференціацію понять / О. І. Пометун // Шлях освіти. – 2004. – № 3. – С. 1–15.</w:t>
      </w:r>
    </w:p>
    <w:p w:rsidR="00BA246A" w:rsidRPr="00AA3BDA" w:rsidRDefault="00BA246A" w:rsidP="00BA246A">
      <w:pPr>
        <w:widowControl w:val="0"/>
        <w:numPr>
          <w:ilvl w:val="0"/>
          <w:numId w:val="1"/>
        </w:numPr>
        <w:shd w:val="clear" w:color="auto" w:fill="FFFFFF"/>
        <w:tabs>
          <w:tab w:val="left" w:pos="426"/>
        </w:tabs>
        <w:spacing w:line="360" w:lineRule="auto"/>
        <w:ind w:left="0" w:firstLine="0"/>
        <w:jc w:val="both"/>
        <w:rPr>
          <w:spacing w:val="-3"/>
          <w:sz w:val="28"/>
          <w:szCs w:val="28"/>
        </w:rPr>
      </w:pPr>
      <w:bookmarkStart w:id="32" w:name="_Ref409558659"/>
      <w:r w:rsidRPr="00AA3BDA">
        <w:rPr>
          <w:spacing w:val="-3"/>
          <w:sz w:val="28"/>
          <w:szCs w:val="28"/>
        </w:rPr>
        <w:t xml:space="preserve">Пометун О. І. Технологія інтерактивного навчання як інноваційне педагогічне явище / О. І. Пометун // </w:t>
      </w:r>
      <w:proofErr w:type="gramStart"/>
      <w:r w:rsidRPr="00AA3BDA">
        <w:rPr>
          <w:spacing w:val="-3"/>
          <w:sz w:val="28"/>
          <w:szCs w:val="28"/>
        </w:rPr>
        <w:t>Р</w:t>
      </w:r>
      <w:proofErr w:type="gramEnd"/>
      <w:r w:rsidRPr="00AA3BDA">
        <w:rPr>
          <w:spacing w:val="-3"/>
          <w:sz w:val="28"/>
          <w:szCs w:val="28"/>
        </w:rPr>
        <w:t>ідна школа. – 2007. – № 5. – С. 46–49.</w:t>
      </w:r>
      <w:bookmarkEnd w:id="32"/>
    </w:p>
    <w:p w:rsidR="00BA246A" w:rsidRPr="00AA3BDA" w:rsidRDefault="00BA246A" w:rsidP="00862BA0">
      <w:pPr>
        <w:widowControl w:val="0"/>
        <w:numPr>
          <w:ilvl w:val="0"/>
          <w:numId w:val="1"/>
        </w:numPr>
        <w:tabs>
          <w:tab w:val="left" w:pos="426"/>
          <w:tab w:val="left" w:pos="1080"/>
        </w:tabs>
        <w:overflowPunct/>
        <w:autoSpaceDE/>
        <w:autoSpaceDN/>
        <w:adjustRightInd/>
        <w:spacing w:line="360" w:lineRule="auto"/>
        <w:ind w:left="0" w:firstLine="0"/>
        <w:jc w:val="both"/>
        <w:textAlignment w:val="auto"/>
        <w:rPr>
          <w:spacing w:val="-3"/>
          <w:sz w:val="28"/>
          <w:szCs w:val="28"/>
        </w:rPr>
      </w:pPr>
      <w:bookmarkStart w:id="33" w:name="_Ref32486493"/>
      <w:r w:rsidRPr="00AA3BDA">
        <w:rPr>
          <w:spacing w:val="-3"/>
          <w:sz w:val="28"/>
          <w:szCs w:val="28"/>
        </w:rPr>
        <w:t xml:space="preserve">Светинская А. Т. Сущность кооперативного обучения в трактовке современных американских педагогов / Т.А. Светинская // KANT. – 2017. </w:t>
      </w:r>
      <w:r w:rsidRPr="00AA3BDA">
        <w:rPr>
          <w:spacing w:val="-3"/>
          <w:sz w:val="28"/>
          <w:szCs w:val="28"/>
          <w:lang w:val="uk-UA"/>
        </w:rPr>
        <w:t>–</w:t>
      </w:r>
      <w:r w:rsidRPr="00AA3BDA">
        <w:rPr>
          <w:spacing w:val="-3"/>
          <w:sz w:val="28"/>
          <w:szCs w:val="28"/>
        </w:rPr>
        <w:t xml:space="preserve"> № 1 (22). – С. 60-63.</w:t>
      </w:r>
      <w:bookmarkEnd w:id="33"/>
    </w:p>
    <w:p w:rsidR="00BA246A" w:rsidRPr="00AA3BDA" w:rsidRDefault="00BA246A" w:rsidP="00862BA0">
      <w:pPr>
        <w:widowControl w:val="0"/>
        <w:numPr>
          <w:ilvl w:val="0"/>
          <w:numId w:val="1"/>
        </w:numPr>
        <w:tabs>
          <w:tab w:val="left" w:pos="426"/>
          <w:tab w:val="left" w:pos="1080"/>
        </w:tabs>
        <w:overflowPunct/>
        <w:autoSpaceDE/>
        <w:autoSpaceDN/>
        <w:adjustRightInd/>
        <w:spacing w:line="360" w:lineRule="auto"/>
        <w:ind w:left="0" w:firstLine="0"/>
        <w:jc w:val="both"/>
        <w:textAlignment w:val="auto"/>
        <w:rPr>
          <w:spacing w:val="-3"/>
          <w:sz w:val="28"/>
          <w:szCs w:val="28"/>
        </w:rPr>
      </w:pPr>
      <w:bookmarkStart w:id="34" w:name="_Ref67919805"/>
      <w:r w:rsidRPr="00AA3BDA">
        <w:rPr>
          <w:spacing w:val="-3"/>
          <w:sz w:val="28"/>
          <w:szCs w:val="28"/>
        </w:rPr>
        <w:t xml:space="preserve">Уваров А.Ю. Кооперация в обучении: групповая работа </w:t>
      </w:r>
      <w:r w:rsidRPr="00AA3BDA">
        <w:rPr>
          <w:spacing w:val="-3"/>
          <w:sz w:val="28"/>
          <w:szCs w:val="28"/>
          <w:lang w:val="uk-UA"/>
        </w:rPr>
        <w:t xml:space="preserve">/ А.Ю. Уваров </w:t>
      </w:r>
      <w:r w:rsidRPr="00AA3BDA">
        <w:rPr>
          <w:spacing w:val="-3"/>
          <w:sz w:val="28"/>
          <w:szCs w:val="28"/>
        </w:rPr>
        <w:t>// Учитель и ученик: возможность диалога и понимания / Под общ</w:t>
      </w:r>
      <w:proofErr w:type="gramStart"/>
      <w:r w:rsidRPr="00AA3BDA">
        <w:rPr>
          <w:spacing w:val="-3"/>
          <w:sz w:val="28"/>
          <w:szCs w:val="28"/>
        </w:rPr>
        <w:t>.</w:t>
      </w:r>
      <w:proofErr w:type="gramEnd"/>
      <w:r w:rsidRPr="00AA3BDA">
        <w:rPr>
          <w:spacing w:val="-3"/>
          <w:sz w:val="28"/>
          <w:szCs w:val="28"/>
        </w:rPr>
        <w:t xml:space="preserve"> </w:t>
      </w:r>
      <w:proofErr w:type="gramStart"/>
      <w:r w:rsidRPr="00AA3BDA">
        <w:rPr>
          <w:spacing w:val="-3"/>
          <w:sz w:val="28"/>
          <w:szCs w:val="28"/>
        </w:rPr>
        <w:t>р</w:t>
      </w:r>
      <w:proofErr w:type="gramEnd"/>
      <w:r w:rsidRPr="00AA3BDA">
        <w:rPr>
          <w:spacing w:val="-3"/>
          <w:sz w:val="28"/>
          <w:szCs w:val="28"/>
        </w:rPr>
        <w:t>ед. Л.И. Семиной. – М.: Бонфи, 2002. – 408 с.</w:t>
      </w:r>
      <w:bookmarkEnd w:id="34"/>
      <w:r w:rsidRPr="00AA3BDA">
        <w:rPr>
          <w:spacing w:val="-3"/>
          <w:sz w:val="28"/>
          <w:szCs w:val="28"/>
        </w:rPr>
        <w:t xml:space="preserve"> </w:t>
      </w:r>
    </w:p>
    <w:p w:rsidR="00BA246A" w:rsidRPr="00AA3BDA" w:rsidRDefault="00BA246A" w:rsidP="00862BA0">
      <w:pPr>
        <w:widowControl w:val="0"/>
        <w:numPr>
          <w:ilvl w:val="0"/>
          <w:numId w:val="1"/>
        </w:numPr>
        <w:tabs>
          <w:tab w:val="left" w:pos="426"/>
        </w:tabs>
        <w:overflowPunct/>
        <w:autoSpaceDE/>
        <w:autoSpaceDN/>
        <w:adjustRightInd/>
        <w:spacing w:line="360" w:lineRule="auto"/>
        <w:ind w:left="0" w:firstLine="0"/>
        <w:jc w:val="both"/>
        <w:textAlignment w:val="auto"/>
        <w:rPr>
          <w:spacing w:val="-3"/>
          <w:sz w:val="28"/>
          <w:szCs w:val="28"/>
        </w:rPr>
      </w:pPr>
      <w:bookmarkStart w:id="35" w:name="_Ref32570601"/>
      <w:r w:rsidRPr="00AA3BDA">
        <w:rPr>
          <w:spacing w:val="-3"/>
          <w:sz w:val="28"/>
          <w:szCs w:val="28"/>
        </w:rPr>
        <w:t xml:space="preserve">Уткин А. С. Современные тенденции музыкального образования в Венгрии: метод кооперативного обучения </w:t>
      </w:r>
      <w:r w:rsidR="00862BA0" w:rsidRPr="00862BA0">
        <w:rPr>
          <w:spacing w:val="-3"/>
          <w:sz w:val="28"/>
          <w:szCs w:val="28"/>
        </w:rPr>
        <w:t>[Електронн</w:t>
      </w:r>
      <w:r w:rsidR="00862BA0">
        <w:rPr>
          <w:spacing w:val="-3"/>
          <w:sz w:val="28"/>
          <w:szCs w:val="28"/>
        </w:rPr>
        <w:t>и</w:t>
      </w:r>
      <w:r w:rsidR="00862BA0" w:rsidRPr="00862BA0">
        <w:rPr>
          <w:spacing w:val="-3"/>
          <w:sz w:val="28"/>
          <w:szCs w:val="28"/>
        </w:rPr>
        <w:t xml:space="preserve">й ресурс] </w:t>
      </w:r>
      <w:r w:rsidRPr="00AA3BDA">
        <w:rPr>
          <w:spacing w:val="-3"/>
          <w:sz w:val="28"/>
          <w:szCs w:val="28"/>
          <w:lang w:val="uk-UA"/>
        </w:rPr>
        <w:t xml:space="preserve">/ А.С. Уткин </w:t>
      </w:r>
      <w:r w:rsidRPr="00AA3BDA">
        <w:rPr>
          <w:spacing w:val="-3"/>
          <w:sz w:val="28"/>
          <w:szCs w:val="28"/>
        </w:rPr>
        <w:t>// Бюллетень науки и практики. Электрон</w:t>
      </w:r>
      <w:proofErr w:type="gramStart"/>
      <w:r w:rsidRPr="00AA3BDA">
        <w:rPr>
          <w:spacing w:val="-3"/>
          <w:sz w:val="28"/>
          <w:szCs w:val="28"/>
        </w:rPr>
        <w:t>.</w:t>
      </w:r>
      <w:proofErr w:type="gramEnd"/>
      <w:r w:rsidRPr="00AA3BDA">
        <w:rPr>
          <w:spacing w:val="-3"/>
          <w:sz w:val="28"/>
          <w:szCs w:val="28"/>
        </w:rPr>
        <w:t xml:space="preserve"> </w:t>
      </w:r>
      <w:proofErr w:type="gramStart"/>
      <w:r w:rsidRPr="00AA3BDA">
        <w:rPr>
          <w:spacing w:val="-3"/>
          <w:sz w:val="28"/>
          <w:szCs w:val="28"/>
        </w:rPr>
        <w:t>ж</w:t>
      </w:r>
      <w:proofErr w:type="gramEnd"/>
      <w:r w:rsidRPr="00AA3BDA">
        <w:rPr>
          <w:spacing w:val="-3"/>
          <w:sz w:val="28"/>
          <w:szCs w:val="28"/>
        </w:rPr>
        <w:t xml:space="preserve">урн. </w:t>
      </w:r>
      <w:r w:rsidRPr="00AA3BDA">
        <w:rPr>
          <w:spacing w:val="-3"/>
          <w:sz w:val="28"/>
          <w:szCs w:val="28"/>
          <w:lang w:val="uk-UA"/>
        </w:rPr>
        <w:t xml:space="preserve">– </w:t>
      </w:r>
      <w:r w:rsidRPr="00AA3BDA">
        <w:rPr>
          <w:spacing w:val="-3"/>
          <w:sz w:val="28"/>
          <w:szCs w:val="28"/>
        </w:rPr>
        <w:t xml:space="preserve">2017. </w:t>
      </w:r>
      <w:r w:rsidRPr="00AA3BDA">
        <w:rPr>
          <w:spacing w:val="-3"/>
          <w:sz w:val="28"/>
          <w:szCs w:val="28"/>
          <w:lang w:val="uk-UA"/>
        </w:rPr>
        <w:t xml:space="preserve">– </w:t>
      </w:r>
      <w:r w:rsidRPr="00AA3BDA">
        <w:rPr>
          <w:spacing w:val="-3"/>
          <w:sz w:val="28"/>
          <w:szCs w:val="28"/>
        </w:rPr>
        <w:t xml:space="preserve">№12(25). </w:t>
      </w:r>
      <w:r w:rsidRPr="00AA3BDA">
        <w:rPr>
          <w:spacing w:val="-3"/>
          <w:sz w:val="28"/>
          <w:szCs w:val="28"/>
          <w:lang w:val="uk-UA"/>
        </w:rPr>
        <w:t xml:space="preserve">– </w:t>
      </w:r>
      <w:r w:rsidRPr="00AA3BDA">
        <w:rPr>
          <w:spacing w:val="-3"/>
          <w:sz w:val="28"/>
          <w:szCs w:val="28"/>
        </w:rPr>
        <w:t xml:space="preserve">С. 529-533. </w:t>
      </w:r>
      <w:r w:rsidR="00862BA0">
        <w:rPr>
          <w:spacing w:val="-3"/>
          <w:sz w:val="28"/>
          <w:szCs w:val="28"/>
        </w:rPr>
        <w:t xml:space="preserve">– </w:t>
      </w:r>
      <w:r w:rsidRPr="00AA3BDA">
        <w:rPr>
          <w:spacing w:val="-3"/>
          <w:sz w:val="28"/>
          <w:szCs w:val="28"/>
        </w:rPr>
        <w:t>Режим доступ</w:t>
      </w:r>
      <w:r w:rsidR="00862BA0">
        <w:rPr>
          <w:spacing w:val="-3"/>
          <w:sz w:val="28"/>
          <w:szCs w:val="28"/>
        </w:rPr>
        <w:t>у</w:t>
      </w:r>
      <w:r w:rsidRPr="00AA3BDA">
        <w:rPr>
          <w:spacing w:val="-3"/>
          <w:sz w:val="28"/>
          <w:szCs w:val="28"/>
        </w:rPr>
        <w:t>: http://www.bulletennauki.com/utkin-as</w:t>
      </w:r>
      <w:bookmarkEnd w:id="35"/>
    </w:p>
    <w:p w:rsidR="00BA246A" w:rsidRPr="00AA3BDA" w:rsidRDefault="00BA246A" w:rsidP="00862BA0">
      <w:pPr>
        <w:widowControl w:val="0"/>
        <w:numPr>
          <w:ilvl w:val="0"/>
          <w:numId w:val="1"/>
        </w:numPr>
        <w:tabs>
          <w:tab w:val="left" w:pos="426"/>
        </w:tabs>
        <w:overflowPunct/>
        <w:autoSpaceDE/>
        <w:autoSpaceDN/>
        <w:adjustRightInd/>
        <w:spacing w:line="360" w:lineRule="auto"/>
        <w:ind w:left="0" w:firstLine="0"/>
        <w:jc w:val="both"/>
        <w:textAlignment w:val="auto"/>
        <w:rPr>
          <w:spacing w:val="-3"/>
          <w:sz w:val="28"/>
          <w:szCs w:val="28"/>
        </w:rPr>
      </w:pPr>
      <w:r w:rsidRPr="00AA3BDA">
        <w:rPr>
          <w:spacing w:val="-3"/>
          <w:sz w:val="28"/>
          <w:szCs w:val="28"/>
        </w:rPr>
        <w:t xml:space="preserve">Цвинда </w:t>
      </w:r>
      <w:r w:rsidRPr="00AA3BDA">
        <w:rPr>
          <w:spacing w:val="-3"/>
          <w:sz w:val="28"/>
          <w:szCs w:val="28"/>
          <w:lang w:val="uk-UA"/>
        </w:rPr>
        <w:t>З</w:t>
      </w:r>
      <w:r w:rsidRPr="00AA3BDA">
        <w:rPr>
          <w:spacing w:val="-3"/>
          <w:sz w:val="28"/>
          <w:szCs w:val="28"/>
        </w:rPr>
        <w:t>.</w:t>
      </w:r>
      <w:r w:rsidRPr="00AA3BDA">
        <w:rPr>
          <w:spacing w:val="-3"/>
          <w:sz w:val="28"/>
          <w:szCs w:val="28"/>
          <w:lang w:val="uk-UA"/>
        </w:rPr>
        <w:t xml:space="preserve"> І</w:t>
      </w:r>
      <w:r w:rsidRPr="00AA3BDA">
        <w:rPr>
          <w:spacing w:val="-3"/>
          <w:sz w:val="28"/>
          <w:szCs w:val="28"/>
        </w:rPr>
        <w:t>.</w:t>
      </w:r>
      <w:r w:rsidRPr="00AA3BDA">
        <w:rPr>
          <w:spacing w:val="-3"/>
          <w:sz w:val="28"/>
          <w:szCs w:val="28"/>
          <w:lang w:val="uk-UA"/>
        </w:rPr>
        <w:t xml:space="preserve"> </w:t>
      </w:r>
      <w:r w:rsidRPr="00AA3BDA">
        <w:rPr>
          <w:spacing w:val="-3"/>
          <w:sz w:val="28"/>
          <w:szCs w:val="28"/>
        </w:rPr>
        <w:t xml:space="preserve">Інтегроване навчання </w:t>
      </w:r>
      <w:r w:rsidRPr="00AA3BDA">
        <w:rPr>
          <w:spacing w:val="-3"/>
          <w:sz w:val="28"/>
          <w:szCs w:val="28"/>
          <w:lang w:val="uk-UA"/>
        </w:rPr>
        <w:t xml:space="preserve">– </w:t>
      </w:r>
      <w:r w:rsidRPr="00AA3BDA">
        <w:rPr>
          <w:spacing w:val="-3"/>
          <w:sz w:val="28"/>
          <w:szCs w:val="28"/>
        </w:rPr>
        <w:t>дієвий засіб формування мотивації уміння молодших школярів</w:t>
      </w:r>
      <w:r w:rsidRPr="00AA3BDA">
        <w:rPr>
          <w:spacing w:val="-3"/>
          <w:sz w:val="28"/>
          <w:szCs w:val="28"/>
          <w:lang w:val="uk-UA"/>
        </w:rPr>
        <w:t xml:space="preserve"> / З.І. Цвинда</w:t>
      </w:r>
      <w:r w:rsidRPr="00AA3BDA">
        <w:rPr>
          <w:spacing w:val="-3"/>
          <w:sz w:val="28"/>
          <w:szCs w:val="28"/>
        </w:rPr>
        <w:t xml:space="preserve">. – Кривий </w:t>
      </w:r>
      <w:proofErr w:type="gramStart"/>
      <w:r w:rsidRPr="00AA3BDA">
        <w:rPr>
          <w:spacing w:val="-3"/>
          <w:sz w:val="28"/>
          <w:szCs w:val="28"/>
        </w:rPr>
        <w:t>Р</w:t>
      </w:r>
      <w:proofErr w:type="gramEnd"/>
      <w:r w:rsidRPr="00AA3BDA">
        <w:rPr>
          <w:spacing w:val="-3"/>
          <w:sz w:val="28"/>
          <w:szCs w:val="28"/>
        </w:rPr>
        <w:t>іг. – 2019. – 61 с.</w:t>
      </w:r>
    </w:p>
    <w:p w:rsidR="00BA246A" w:rsidRPr="00AA3BDA" w:rsidRDefault="00BA246A" w:rsidP="00BA246A">
      <w:pPr>
        <w:widowControl w:val="0"/>
        <w:numPr>
          <w:ilvl w:val="0"/>
          <w:numId w:val="1"/>
        </w:numPr>
        <w:tabs>
          <w:tab w:val="left" w:pos="426"/>
          <w:tab w:val="num" w:pos="540"/>
          <w:tab w:val="left" w:pos="1080"/>
        </w:tabs>
        <w:spacing w:line="360" w:lineRule="auto"/>
        <w:ind w:left="0" w:firstLine="0"/>
        <w:jc w:val="both"/>
        <w:rPr>
          <w:spacing w:val="-3"/>
          <w:sz w:val="28"/>
          <w:szCs w:val="28"/>
          <w:lang w:val="uk-UA"/>
        </w:rPr>
      </w:pPr>
      <w:bookmarkStart w:id="36" w:name="_Ref68943962"/>
      <w:r w:rsidRPr="00AA3BDA">
        <w:rPr>
          <w:spacing w:val="-3"/>
          <w:sz w:val="28"/>
          <w:szCs w:val="28"/>
          <w:lang w:val="uk-UA"/>
        </w:rPr>
        <w:t>Цукерман Г.А. Зачем детям учиться вместе / Г.А.Цукерман. – М.: Знание, 1985. – 80 с.</w:t>
      </w:r>
      <w:bookmarkEnd w:id="36"/>
    </w:p>
    <w:p w:rsidR="00BA246A" w:rsidRPr="00AA3BDA" w:rsidRDefault="00BA246A" w:rsidP="00BA246A">
      <w:pPr>
        <w:widowControl w:val="0"/>
        <w:numPr>
          <w:ilvl w:val="0"/>
          <w:numId w:val="1"/>
        </w:numPr>
        <w:tabs>
          <w:tab w:val="left" w:pos="426"/>
        </w:tabs>
        <w:overflowPunct/>
        <w:autoSpaceDE/>
        <w:autoSpaceDN/>
        <w:adjustRightInd/>
        <w:spacing w:line="360" w:lineRule="auto"/>
        <w:ind w:left="0" w:firstLine="0"/>
        <w:jc w:val="both"/>
        <w:textAlignment w:val="auto"/>
        <w:rPr>
          <w:spacing w:val="-3"/>
          <w:sz w:val="28"/>
          <w:szCs w:val="28"/>
        </w:rPr>
      </w:pPr>
      <w:bookmarkStart w:id="37" w:name="_Ref32495782"/>
      <w:r w:rsidRPr="00AA3BDA">
        <w:rPr>
          <w:spacing w:val="-3"/>
          <w:sz w:val="28"/>
          <w:szCs w:val="28"/>
        </w:rPr>
        <w:t xml:space="preserve">Чошанов М. Малая группа в учебном процессе. О кооперативных методах обучения / М. Чошанов // Директор школы. </w:t>
      </w:r>
      <w:r w:rsidRPr="00AA3BDA">
        <w:rPr>
          <w:spacing w:val="-3"/>
          <w:sz w:val="28"/>
          <w:szCs w:val="28"/>
          <w:lang w:val="uk-UA"/>
        </w:rPr>
        <w:t>–</w:t>
      </w:r>
      <w:r w:rsidRPr="00AA3BDA">
        <w:rPr>
          <w:spacing w:val="-3"/>
          <w:sz w:val="28"/>
          <w:szCs w:val="28"/>
        </w:rPr>
        <w:t xml:space="preserve"> 1999. </w:t>
      </w:r>
      <w:r w:rsidRPr="00AA3BDA">
        <w:rPr>
          <w:spacing w:val="-3"/>
          <w:sz w:val="28"/>
          <w:szCs w:val="28"/>
          <w:lang w:val="uk-UA"/>
        </w:rPr>
        <w:t>–</w:t>
      </w:r>
      <w:r w:rsidRPr="00AA3BDA">
        <w:rPr>
          <w:spacing w:val="-3"/>
          <w:sz w:val="28"/>
          <w:szCs w:val="28"/>
        </w:rPr>
        <w:t xml:space="preserve"> № 4. </w:t>
      </w:r>
      <w:r w:rsidRPr="00AA3BDA">
        <w:rPr>
          <w:spacing w:val="-3"/>
          <w:sz w:val="28"/>
          <w:szCs w:val="28"/>
          <w:lang w:val="uk-UA"/>
        </w:rPr>
        <w:t>–</w:t>
      </w:r>
      <w:r w:rsidRPr="00AA3BDA">
        <w:rPr>
          <w:spacing w:val="-3"/>
          <w:sz w:val="28"/>
          <w:szCs w:val="28"/>
        </w:rPr>
        <w:t xml:space="preserve"> С. 65-72.</w:t>
      </w:r>
      <w:bookmarkEnd w:id="37"/>
    </w:p>
    <w:p w:rsidR="00BA246A" w:rsidRPr="00AA3BDA" w:rsidRDefault="00BA246A" w:rsidP="00BA246A">
      <w:pPr>
        <w:widowControl w:val="0"/>
        <w:numPr>
          <w:ilvl w:val="0"/>
          <w:numId w:val="1"/>
        </w:numPr>
        <w:shd w:val="clear" w:color="auto" w:fill="FFFFFF"/>
        <w:tabs>
          <w:tab w:val="left" w:pos="426"/>
        </w:tabs>
        <w:spacing w:line="360" w:lineRule="auto"/>
        <w:ind w:left="0" w:firstLine="0"/>
        <w:jc w:val="both"/>
        <w:rPr>
          <w:spacing w:val="-3"/>
          <w:sz w:val="28"/>
          <w:szCs w:val="28"/>
        </w:rPr>
      </w:pPr>
      <w:bookmarkStart w:id="38" w:name="_Ref409558674"/>
      <w:r w:rsidRPr="00AA3BDA">
        <w:rPr>
          <w:spacing w:val="-3"/>
          <w:sz w:val="28"/>
          <w:szCs w:val="28"/>
        </w:rPr>
        <w:t>Ярошенко О. Г. Повніше використовувати можливості групової навчальної діяльності школярів / О. Г. Ярошенко // Нива знань. – 2001. – № 3. – С. 8–10.</w:t>
      </w:r>
      <w:bookmarkEnd w:id="38"/>
    </w:p>
    <w:p w:rsidR="00BA246A" w:rsidRPr="00AA3BDA" w:rsidRDefault="00BA246A" w:rsidP="00BA246A">
      <w:pPr>
        <w:widowControl w:val="0"/>
        <w:numPr>
          <w:ilvl w:val="0"/>
          <w:numId w:val="1"/>
        </w:numPr>
        <w:tabs>
          <w:tab w:val="left" w:pos="426"/>
          <w:tab w:val="num" w:pos="540"/>
          <w:tab w:val="left" w:pos="1080"/>
        </w:tabs>
        <w:overflowPunct/>
        <w:autoSpaceDE/>
        <w:autoSpaceDN/>
        <w:adjustRightInd/>
        <w:spacing w:line="360" w:lineRule="auto"/>
        <w:ind w:left="0" w:firstLine="0"/>
        <w:jc w:val="both"/>
        <w:textAlignment w:val="auto"/>
        <w:rPr>
          <w:spacing w:val="-3"/>
          <w:sz w:val="28"/>
          <w:szCs w:val="28"/>
        </w:rPr>
      </w:pPr>
      <w:bookmarkStart w:id="39" w:name="_Ref67921272"/>
      <w:r w:rsidRPr="00AA3BDA">
        <w:rPr>
          <w:spacing w:val="-3"/>
          <w:sz w:val="28"/>
          <w:szCs w:val="28"/>
          <w:lang w:val="uk-UA"/>
        </w:rPr>
        <w:t>Ярошенко О.Г. Проблеми групової навчальної діяльності школярів: дидактико-методичний аспект / О.Г.Ярошенко. – К.: Станіца, 1999. – 245 с.</w:t>
      </w:r>
      <w:bookmarkEnd w:id="39"/>
    </w:p>
    <w:p w:rsidR="00BA246A" w:rsidRPr="00AA3BDA" w:rsidRDefault="00BA246A" w:rsidP="00BA246A">
      <w:pPr>
        <w:widowControl w:val="0"/>
        <w:numPr>
          <w:ilvl w:val="0"/>
          <w:numId w:val="1"/>
        </w:numPr>
        <w:tabs>
          <w:tab w:val="clear" w:pos="1080"/>
          <w:tab w:val="left" w:pos="426"/>
        </w:tabs>
        <w:overflowPunct/>
        <w:autoSpaceDE/>
        <w:autoSpaceDN/>
        <w:adjustRightInd/>
        <w:spacing w:line="360" w:lineRule="auto"/>
        <w:ind w:left="0" w:firstLine="0"/>
        <w:jc w:val="both"/>
        <w:textAlignment w:val="auto"/>
        <w:rPr>
          <w:spacing w:val="-3"/>
          <w:sz w:val="28"/>
          <w:szCs w:val="28"/>
          <w:lang w:val="en-US"/>
        </w:rPr>
      </w:pPr>
      <w:bookmarkStart w:id="40" w:name="_Ref32487036"/>
      <w:r w:rsidRPr="00AA3BDA">
        <w:rPr>
          <w:spacing w:val="-3"/>
          <w:sz w:val="28"/>
          <w:szCs w:val="28"/>
          <w:lang w:val="en-US"/>
        </w:rPr>
        <w:t>Johnson D. W. Learning together and alone: Cooperative,</w:t>
      </w:r>
      <w:r w:rsidRPr="00AA3BDA">
        <w:rPr>
          <w:spacing w:val="-3"/>
          <w:sz w:val="28"/>
          <w:szCs w:val="28"/>
          <w:lang w:val="uk-UA"/>
        </w:rPr>
        <w:t xml:space="preserve"> </w:t>
      </w:r>
      <w:r w:rsidRPr="00AA3BDA">
        <w:rPr>
          <w:spacing w:val="-3"/>
          <w:sz w:val="28"/>
          <w:szCs w:val="28"/>
          <w:lang w:val="en-US"/>
        </w:rPr>
        <w:t>competitive and individualistic learning / Johnson D. W., Johnson R. – Boston: Allyn &amp; Bacon, 1999. – 90 p.</w:t>
      </w:r>
      <w:bookmarkEnd w:id="40"/>
    </w:p>
    <w:p w:rsidR="00D32EF0" w:rsidRDefault="00D32EF0">
      <w:pPr>
        <w:overflowPunct/>
        <w:autoSpaceDE/>
        <w:autoSpaceDN/>
        <w:adjustRightInd/>
        <w:textAlignment w:val="auto"/>
        <w:rPr>
          <w:spacing w:val="-3"/>
          <w:sz w:val="28"/>
          <w:szCs w:val="28"/>
          <w:lang w:val="uk-UA"/>
        </w:rPr>
      </w:pPr>
      <w:r>
        <w:rPr>
          <w:spacing w:val="-3"/>
          <w:sz w:val="28"/>
          <w:szCs w:val="28"/>
          <w:lang w:val="uk-UA"/>
        </w:rPr>
        <w:br w:type="page"/>
      </w:r>
    </w:p>
    <w:p w:rsidR="00D32EF0" w:rsidRPr="00D32EF0" w:rsidRDefault="00D32EF0" w:rsidP="00D32EF0">
      <w:pPr>
        <w:pStyle w:val="1"/>
        <w:rPr>
          <w:lang w:val="uk-UA"/>
        </w:rPr>
      </w:pPr>
      <w:bookmarkStart w:id="41" w:name="_Toc34343093"/>
      <w:r w:rsidRPr="00D32EF0">
        <w:rPr>
          <w:lang w:val="uk-UA"/>
        </w:rPr>
        <w:t>Анотація</w:t>
      </w:r>
      <w:bookmarkEnd w:id="41"/>
    </w:p>
    <w:p w:rsidR="00D32EF0" w:rsidRPr="00D32EF0" w:rsidRDefault="00D32EF0" w:rsidP="00D32EF0">
      <w:pPr>
        <w:widowControl w:val="0"/>
        <w:spacing w:line="360" w:lineRule="auto"/>
        <w:jc w:val="center"/>
        <w:rPr>
          <w:sz w:val="28"/>
          <w:szCs w:val="28"/>
          <w:lang w:val="uk-UA"/>
        </w:rPr>
      </w:pPr>
      <w:r w:rsidRPr="00D32EF0">
        <w:rPr>
          <w:sz w:val="28"/>
          <w:szCs w:val="28"/>
          <w:lang w:val="uk-UA"/>
        </w:rPr>
        <w:t>наукової роботи під шифром "Навчальна співпраця"</w:t>
      </w:r>
    </w:p>
    <w:p w:rsidR="00D32EF0" w:rsidRDefault="00D32EF0" w:rsidP="00D32EF0">
      <w:pPr>
        <w:widowControl w:val="0"/>
        <w:spacing w:line="360" w:lineRule="auto"/>
        <w:jc w:val="center"/>
      </w:pPr>
    </w:p>
    <w:p w:rsidR="00D32EF0" w:rsidRPr="00D32EF0" w:rsidRDefault="00D32EF0" w:rsidP="002118CA">
      <w:pPr>
        <w:pStyle w:val="a4"/>
        <w:ind w:firstLine="397"/>
        <w:rPr>
          <w:szCs w:val="28"/>
        </w:rPr>
      </w:pPr>
      <w:r w:rsidRPr="00D32EF0">
        <w:rPr>
          <w:b/>
          <w:i/>
          <w:szCs w:val="28"/>
        </w:rPr>
        <w:t xml:space="preserve">Актуальність теми. </w:t>
      </w:r>
      <w:r w:rsidRPr="00D32EF0">
        <w:rPr>
          <w:szCs w:val="28"/>
        </w:rPr>
        <w:t>Реорганізація системи загальної освіти в Україні згідно з ціннісними орієнтирами програми «Нова українська школа» ставить перед сучасною школою нові завдання, пов'язані з особистісним розвитком учнів, формуванням у них пізнавальної мотивації, прагнення до самоосвіти, здатності управляти власною поведінкою і співпрацювати з іншими людьми заради досягнення спільних цілей. Сучасне суспільство потребує людини, спроможної кооперуватися, співпрацювати, взаємодіяти в команді, проявляючи при цьому власну суб'єктність і критичне мислення. Цим зумовлюється необхідність зміни організації шкільного навчання, впровадження різних форм спільної, кооперативної навчальної діяльності, які сприяють формуванню соціальної компетентності школярів і розвитку їх мотивації учіння.</w:t>
      </w:r>
    </w:p>
    <w:p w:rsidR="00D32EF0" w:rsidRPr="00D32EF0" w:rsidRDefault="00D32EF0" w:rsidP="002118CA">
      <w:pPr>
        <w:pStyle w:val="22"/>
        <w:widowControl w:val="0"/>
        <w:ind w:firstLine="397"/>
        <w:rPr>
          <w:szCs w:val="28"/>
        </w:rPr>
      </w:pPr>
      <w:r w:rsidRPr="00D32EF0">
        <w:rPr>
          <w:szCs w:val="28"/>
        </w:rPr>
        <w:t>Спостереження свідчать, що у школах поки що недостатньою мірою викори</w:t>
      </w:r>
      <w:r>
        <w:rPr>
          <w:szCs w:val="28"/>
        </w:rPr>
        <w:softHyphen/>
      </w:r>
      <w:r w:rsidRPr="00D32EF0">
        <w:rPr>
          <w:szCs w:val="28"/>
        </w:rPr>
        <w:t>сто</w:t>
      </w:r>
      <w:r>
        <w:rPr>
          <w:szCs w:val="28"/>
        </w:rPr>
        <w:softHyphen/>
      </w:r>
      <w:r w:rsidRPr="00D32EF0">
        <w:rPr>
          <w:szCs w:val="28"/>
        </w:rPr>
        <w:t>вується мотиваційний потенціал кооперативної навчальної діяльності, яка дозволяє підліткам реалізувати їх природне прагнення до спілкування, взаємо</w:t>
      </w:r>
      <w:r>
        <w:rPr>
          <w:szCs w:val="28"/>
        </w:rPr>
        <w:softHyphen/>
      </w:r>
      <w:r w:rsidRPr="00D32EF0">
        <w:rPr>
          <w:szCs w:val="28"/>
        </w:rPr>
        <w:t>допо</w:t>
      </w:r>
      <w:r>
        <w:rPr>
          <w:szCs w:val="28"/>
        </w:rPr>
        <w:softHyphen/>
      </w:r>
      <w:r w:rsidRPr="00D32EF0">
        <w:rPr>
          <w:szCs w:val="28"/>
        </w:rPr>
        <w:t xml:space="preserve">моги і співробітництва, а відтак сприяє формуванню комунікативних мотивів </w:t>
      </w:r>
      <w:r>
        <w:rPr>
          <w:szCs w:val="28"/>
        </w:rPr>
        <w:t xml:space="preserve">учіння </w:t>
      </w:r>
      <w:r w:rsidRPr="00D32EF0">
        <w:rPr>
          <w:szCs w:val="28"/>
        </w:rPr>
        <w:t>та позитивного ставлення до навчання в цілому.</w:t>
      </w:r>
    </w:p>
    <w:p w:rsidR="002118CA" w:rsidRPr="00066320" w:rsidRDefault="002118CA" w:rsidP="002118CA">
      <w:pPr>
        <w:widowControl w:val="0"/>
        <w:spacing w:line="360" w:lineRule="auto"/>
        <w:ind w:firstLine="397"/>
        <w:jc w:val="both"/>
        <w:rPr>
          <w:sz w:val="28"/>
          <w:szCs w:val="28"/>
          <w:lang w:val="uk-UA"/>
        </w:rPr>
      </w:pPr>
      <w:r w:rsidRPr="00066320">
        <w:rPr>
          <w:b/>
          <w:i/>
          <w:sz w:val="28"/>
          <w:szCs w:val="28"/>
          <w:lang w:val="uk-UA"/>
        </w:rPr>
        <w:t>Мета дослідження</w:t>
      </w:r>
      <w:r>
        <w:rPr>
          <w:b/>
          <w:i/>
          <w:sz w:val="28"/>
          <w:szCs w:val="28"/>
          <w:lang w:val="uk-UA"/>
        </w:rPr>
        <w:t>:</w:t>
      </w:r>
      <w:r>
        <w:rPr>
          <w:sz w:val="28"/>
          <w:szCs w:val="28"/>
          <w:lang w:val="uk-UA"/>
        </w:rPr>
        <w:t xml:space="preserve"> визначити й експериментально перевірити </w:t>
      </w:r>
      <w:r w:rsidRPr="00066320">
        <w:rPr>
          <w:sz w:val="28"/>
          <w:szCs w:val="28"/>
          <w:lang w:val="uk-UA"/>
        </w:rPr>
        <w:t>педагогічн</w:t>
      </w:r>
      <w:r>
        <w:rPr>
          <w:sz w:val="28"/>
          <w:szCs w:val="28"/>
          <w:lang w:val="uk-UA"/>
        </w:rPr>
        <w:t>і</w:t>
      </w:r>
      <w:r w:rsidRPr="00066320">
        <w:rPr>
          <w:sz w:val="28"/>
          <w:szCs w:val="28"/>
          <w:lang w:val="uk-UA"/>
        </w:rPr>
        <w:t xml:space="preserve"> умов</w:t>
      </w:r>
      <w:r>
        <w:rPr>
          <w:sz w:val="28"/>
          <w:szCs w:val="28"/>
          <w:lang w:val="uk-UA"/>
        </w:rPr>
        <w:t>и</w:t>
      </w:r>
      <w:r w:rsidRPr="00066320">
        <w:rPr>
          <w:sz w:val="28"/>
          <w:szCs w:val="28"/>
          <w:lang w:val="uk-UA"/>
        </w:rPr>
        <w:t xml:space="preserve"> </w:t>
      </w:r>
      <w:r>
        <w:rPr>
          <w:sz w:val="28"/>
          <w:szCs w:val="28"/>
          <w:lang w:val="uk-UA"/>
        </w:rPr>
        <w:t>розвитку</w:t>
      </w:r>
      <w:r w:rsidRPr="00066320">
        <w:rPr>
          <w:sz w:val="28"/>
          <w:szCs w:val="28"/>
          <w:lang w:val="uk-UA"/>
        </w:rPr>
        <w:t xml:space="preserve"> мотивації учіння </w:t>
      </w:r>
      <w:r>
        <w:rPr>
          <w:sz w:val="28"/>
          <w:szCs w:val="28"/>
          <w:lang w:val="uk-UA"/>
        </w:rPr>
        <w:t xml:space="preserve">школярів </w:t>
      </w:r>
      <w:r w:rsidRPr="00066320">
        <w:rPr>
          <w:sz w:val="28"/>
          <w:szCs w:val="28"/>
          <w:lang w:val="uk-UA"/>
        </w:rPr>
        <w:t>підлітк</w:t>
      </w:r>
      <w:r>
        <w:rPr>
          <w:sz w:val="28"/>
          <w:szCs w:val="28"/>
          <w:lang w:val="uk-UA"/>
        </w:rPr>
        <w:t>ового віку засобами кооперативного навчання</w:t>
      </w:r>
      <w:r w:rsidRPr="00066320">
        <w:rPr>
          <w:sz w:val="28"/>
          <w:szCs w:val="28"/>
          <w:lang w:val="uk-UA"/>
        </w:rPr>
        <w:t>.</w:t>
      </w:r>
    </w:p>
    <w:p w:rsidR="00D32EF0" w:rsidRPr="00D32EF0" w:rsidRDefault="00D32EF0" w:rsidP="002118CA">
      <w:pPr>
        <w:widowControl w:val="0"/>
        <w:tabs>
          <w:tab w:val="left" w:pos="0"/>
        </w:tabs>
        <w:spacing w:line="360" w:lineRule="auto"/>
        <w:ind w:firstLine="397"/>
        <w:jc w:val="both"/>
        <w:rPr>
          <w:i/>
          <w:sz w:val="28"/>
          <w:szCs w:val="28"/>
          <w:lang w:val="uk-UA"/>
        </w:rPr>
      </w:pPr>
      <w:r w:rsidRPr="00D32EF0">
        <w:rPr>
          <w:b/>
          <w:i/>
          <w:sz w:val="28"/>
          <w:szCs w:val="28"/>
          <w:lang w:val="uk-UA"/>
        </w:rPr>
        <w:t>Завдання</w:t>
      </w:r>
      <w:r w:rsidRPr="00D32EF0">
        <w:rPr>
          <w:i/>
          <w:sz w:val="28"/>
          <w:szCs w:val="28"/>
          <w:lang w:val="uk-UA"/>
        </w:rPr>
        <w:t xml:space="preserve"> </w:t>
      </w:r>
      <w:r w:rsidRPr="00D32EF0">
        <w:rPr>
          <w:b/>
          <w:i/>
          <w:sz w:val="28"/>
          <w:szCs w:val="28"/>
          <w:lang w:val="uk-UA"/>
        </w:rPr>
        <w:t>дослідження</w:t>
      </w:r>
      <w:r w:rsidRPr="00D32EF0">
        <w:rPr>
          <w:i/>
          <w:sz w:val="28"/>
          <w:szCs w:val="28"/>
          <w:lang w:val="uk-UA"/>
        </w:rPr>
        <w:t>:</w:t>
      </w:r>
    </w:p>
    <w:p w:rsidR="002118CA" w:rsidRDefault="002118CA" w:rsidP="002118CA">
      <w:pPr>
        <w:widowControl w:val="0"/>
        <w:spacing w:line="360" w:lineRule="auto"/>
        <w:ind w:firstLine="397"/>
        <w:jc w:val="both"/>
        <w:rPr>
          <w:sz w:val="28"/>
          <w:szCs w:val="28"/>
          <w:lang w:val="uk-UA"/>
        </w:rPr>
      </w:pPr>
      <w:r w:rsidRPr="00066320">
        <w:rPr>
          <w:sz w:val="28"/>
          <w:szCs w:val="28"/>
          <w:lang w:val="uk-UA"/>
        </w:rPr>
        <w:t>1.</w:t>
      </w:r>
      <w:r>
        <w:rPr>
          <w:sz w:val="28"/>
          <w:szCs w:val="28"/>
          <w:lang w:val="uk-UA"/>
        </w:rPr>
        <w:t> </w:t>
      </w:r>
      <w:r w:rsidRPr="00066320">
        <w:rPr>
          <w:sz w:val="28"/>
          <w:szCs w:val="28"/>
          <w:lang w:val="uk-UA"/>
        </w:rPr>
        <w:t xml:space="preserve">На </w:t>
      </w:r>
      <w:r>
        <w:rPr>
          <w:sz w:val="28"/>
          <w:szCs w:val="28"/>
          <w:lang w:val="uk-UA"/>
        </w:rPr>
        <w:t>підставі</w:t>
      </w:r>
      <w:r w:rsidRPr="00066320">
        <w:rPr>
          <w:sz w:val="28"/>
          <w:szCs w:val="28"/>
          <w:lang w:val="uk-UA"/>
        </w:rPr>
        <w:t xml:space="preserve"> </w:t>
      </w:r>
      <w:r>
        <w:rPr>
          <w:sz w:val="28"/>
          <w:szCs w:val="28"/>
          <w:lang w:val="uk-UA"/>
        </w:rPr>
        <w:t xml:space="preserve">вивчення </w:t>
      </w:r>
      <w:r w:rsidRPr="00066320">
        <w:rPr>
          <w:sz w:val="28"/>
          <w:szCs w:val="28"/>
          <w:lang w:val="uk-UA"/>
        </w:rPr>
        <w:t xml:space="preserve">педагогічної </w:t>
      </w:r>
      <w:r>
        <w:rPr>
          <w:sz w:val="28"/>
          <w:szCs w:val="28"/>
          <w:lang w:val="uk-UA"/>
        </w:rPr>
        <w:t xml:space="preserve">і </w:t>
      </w:r>
      <w:r w:rsidRPr="00066320">
        <w:rPr>
          <w:sz w:val="28"/>
          <w:szCs w:val="28"/>
          <w:lang w:val="uk-UA"/>
        </w:rPr>
        <w:t>психолог</w:t>
      </w:r>
      <w:r>
        <w:rPr>
          <w:sz w:val="28"/>
          <w:szCs w:val="28"/>
          <w:lang w:val="uk-UA"/>
        </w:rPr>
        <w:t xml:space="preserve">ічної </w:t>
      </w:r>
      <w:r w:rsidRPr="00066320">
        <w:rPr>
          <w:sz w:val="28"/>
          <w:szCs w:val="28"/>
          <w:lang w:val="uk-UA"/>
        </w:rPr>
        <w:t xml:space="preserve">літератури </w:t>
      </w:r>
      <w:r>
        <w:rPr>
          <w:sz w:val="28"/>
          <w:szCs w:val="28"/>
          <w:lang w:val="uk-UA"/>
        </w:rPr>
        <w:t xml:space="preserve">визначити сутність та особливості кооперативного </w:t>
      </w:r>
      <w:r w:rsidRPr="00066320">
        <w:rPr>
          <w:sz w:val="28"/>
          <w:szCs w:val="28"/>
          <w:lang w:val="uk-UA"/>
        </w:rPr>
        <w:t>навча</w:t>
      </w:r>
      <w:r>
        <w:rPr>
          <w:sz w:val="28"/>
          <w:szCs w:val="28"/>
          <w:lang w:val="uk-UA"/>
        </w:rPr>
        <w:t>ння</w:t>
      </w:r>
      <w:r w:rsidRPr="00066320">
        <w:rPr>
          <w:sz w:val="28"/>
          <w:szCs w:val="28"/>
          <w:lang w:val="uk-UA"/>
        </w:rPr>
        <w:t>.</w:t>
      </w:r>
    </w:p>
    <w:p w:rsidR="002118CA" w:rsidRPr="00066320" w:rsidRDefault="002118CA" w:rsidP="002118CA">
      <w:pPr>
        <w:widowControl w:val="0"/>
        <w:spacing w:line="360" w:lineRule="auto"/>
        <w:ind w:firstLine="397"/>
        <w:jc w:val="both"/>
        <w:rPr>
          <w:sz w:val="28"/>
          <w:szCs w:val="28"/>
          <w:lang w:val="uk-UA"/>
        </w:rPr>
      </w:pPr>
      <w:r>
        <w:rPr>
          <w:sz w:val="28"/>
          <w:szCs w:val="28"/>
          <w:lang w:val="uk-UA"/>
        </w:rPr>
        <w:t>2. Визначити структуру, критерії та рівні мотивації учіння школярів підліткового віку.</w:t>
      </w:r>
    </w:p>
    <w:p w:rsidR="002118CA" w:rsidRPr="00066320" w:rsidRDefault="002118CA" w:rsidP="002118CA">
      <w:pPr>
        <w:widowControl w:val="0"/>
        <w:spacing w:line="360" w:lineRule="auto"/>
        <w:ind w:firstLine="397"/>
        <w:jc w:val="both"/>
        <w:rPr>
          <w:sz w:val="28"/>
          <w:szCs w:val="28"/>
          <w:lang w:val="uk-UA"/>
        </w:rPr>
      </w:pPr>
      <w:r>
        <w:rPr>
          <w:sz w:val="28"/>
          <w:szCs w:val="28"/>
          <w:lang w:val="uk-UA"/>
        </w:rPr>
        <w:t>3</w:t>
      </w:r>
      <w:r w:rsidRPr="00066320">
        <w:rPr>
          <w:sz w:val="28"/>
          <w:szCs w:val="28"/>
          <w:lang w:val="uk-UA"/>
        </w:rPr>
        <w:t>.</w:t>
      </w:r>
      <w:r>
        <w:rPr>
          <w:sz w:val="28"/>
          <w:szCs w:val="28"/>
          <w:lang w:val="uk-UA"/>
        </w:rPr>
        <w:t xml:space="preserve"> З’ясувати </w:t>
      </w:r>
      <w:r w:rsidRPr="00FC35EE">
        <w:rPr>
          <w:sz w:val="28"/>
          <w:szCs w:val="28"/>
          <w:lang w:val="uk-UA"/>
        </w:rPr>
        <w:t>особливості кооперативно</w:t>
      </w:r>
      <w:r>
        <w:rPr>
          <w:sz w:val="28"/>
          <w:szCs w:val="28"/>
          <w:lang w:val="uk-UA"/>
        </w:rPr>
        <w:t>го</w:t>
      </w:r>
      <w:r w:rsidRPr="00FC35EE">
        <w:rPr>
          <w:sz w:val="28"/>
          <w:szCs w:val="28"/>
          <w:lang w:val="uk-UA"/>
        </w:rPr>
        <w:t xml:space="preserve"> навча</w:t>
      </w:r>
      <w:r>
        <w:rPr>
          <w:sz w:val="28"/>
          <w:szCs w:val="28"/>
          <w:lang w:val="uk-UA"/>
        </w:rPr>
        <w:t>ння</w:t>
      </w:r>
      <w:r w:rsidRPr="00FC35EE">
        <w:rPr>
          <w:sz w:val="28"/>
          <w:szCs w:val="28"/>
          <w:lang w:val="uk-UA"/>
        </w:rPr>
        <w:t xml:space="preserve">, що </w:t>
      </w:r>
      <w:r>
        <w:rPr>
          <w:sz w:val="28"/>
          <w:szCs w:val="28"/>
          <w:lang w:val="uk-UA"/>
        </w:rPr>
        <w:t xml:space="preserve">сприяють розвитку навчальної </w:t>
      </w:r>
      <w:r w:rsidRPr="00FC35EE">
        <w:rPr>
          <w:sz w:val="28"/>
          <w:szCs w:val="28"/>
          <w:lang w:val="uk-UA"/>
        </w:rPr>
        <w:t>мотиваці</w:t>
      </w:r>
      <w:r>
        <w:rPr>
          <w:sz w:val="28"/>
          <w:szCs w:val="28"/>
          <w:lang w:val="uk-UA"/>
        </w:rPr>
        <w:t>ї учнів підліткового віку.</w:t>
      </w:r>
    </w:p>
    <w:p w:rsidR="002118CA" w:rsidRPr="00957C09" w:rsidRDefault="002118CA" w:rsidP="002118CA">
      <w:pPr>
        <w:widowControl w:val="0"/>
        <w:spacing w:line="360" w:lineRule="auto"/>
        <w:ind w:firstLine="397"/>
        <w:jc w:val="both"/>
        <w:rPr>
          <w:spacing w:val="-4"/>
          <w:sz w:val="28"/>
          <w:szCs w:val="28"/>
          <w:lang w:val="uk-UA"/>
        </w:rPr>
      </w:pPr>
      <w:r w:rsidRPr="00957C09">
        <w:rPr>
          <w:spacing w:val="-4"/>
          <w:sz w:val="28"/>
          <w:szCs w:val="28"/>
          <w:lang w:val="uk-UA"/>
        </w:rPr>
        <w:t>4. </w:t>
      </w:r>
      <w:r>
        <w:rPr>
          <w:spacing w:val="-4"/>
          <w:sz w:val="28"/>
          <w:szCs w:val="28"/>
          <w:lang w:val="uk-UA"/>
        </w:rPr>
        <w:t>Визначити й</w:t>
      </w:r>
      <w:r w:rsidRPr="00957C09">
        <w:rPr>
          <w:spacing w:val="-4"/>
          <w:sz w:val="28"/>
          <w:szCs w:val="28"/>
          <w:lang w:val="uk-UA"/>
        </w:rPr>
        <w:t xml:space="preserve"> експериментально перевірити педагогічні умови форму</w:t>
      </w:r>
      <w:r w:rsidRPr="00957C09">
        <w:rPr>
          <w:spacing w:val="-4"/>
          <w:sz w:val="28"/>
          <w:szCs w:val="28"/>
          <w:lang w:val="uk-UA"/>
        </w:rPr>
        <w:softHyphen/>
        <w:t>ван</w:t>
      </w:r>
      <w:r w:rsidRPr="00957C09">
        <w:rPr>
          <w:spacing w:val="-4"/>
          <w:sz w:val="28"/>
          <w:szCs w:val="28"/>
          <w:lang w:val="uk-UA"/>
        </w:rPr>
        <w:softHyphen/>
        <w:t xml:space="preserve">ня </w:t>
      </w:r>
      <w:r>
        <w:rPr>
          <w:spacing w:val="-4"/>
          <w:sz w:val="28"/>
          <w:szCs w:val="28"/>
          <w:lang w:val="uk-UA"/>
        </w:rPr>
        <w:t xml:space="preserve">навчальної </w:t>
      </w:r>
      <w:r w:rsidRPr="00957C09">
        <w:rPr>
          <w:spacing w:val="-4"/>
          <w:sz w:val="28"/>
          <w:szCs w:val="28"/>
          <w:lang w:val="uk-UA"/>
        </w:rPr>
        <w:t xml:space="preserve">мотивації підлітків </w:t>
      </w:r>
      <w:r>
        <w:rPr>
          <w:spacing w:val="-4"/>
          <w:sz w:val="28"/>
          <w:szCs w:val="28"/>
          <w:lang w:val="uk-UA"/>
        </w:rPr>
        <w:t xml:space="preserve">засобами </w:t>
      </w:r>
      <w:r w:rsidRPr="00957C09">
        <w:rPr>
          <w:spacing w:val="-4"/>
          <w:sz w:val="28"/>
          <w:szCs w:val="28"/>
          <w:lang w:val="uk-UA"/>
        </w:rPr>
        <w:t>кооперативно</w:t>
      </w:r>
      <w:r>
        <w:rPr>
          <w:spacing w:val="-4"/>
          <w:sz w:val="28"/>
          <w:szCs w:val="28"/>
          <w:lang w:val="uk-UA"/>
        </w:rPr>
        <w:t>го</w:t>
      </w:r>
      <w:r w:rsidRPr="00957C09">
        <w:rPr>
          <w:spacing w:val="-4"/>
          <w:sz w:val="28"/>
          <w:szCs w:val="28"/>
          <w:lang w:val="uk-UA"/>
        </w:rPr>
        <w:t xml:space="preserve"> навча</w:t>
      </w:r>
      <w:r>
        <w:rPr>
          <w:spacing w:val="-4"/>
          <w:sz w:val="28"/>
          <w:szCs w:val="28"/>
          <w:lang w:val="uk-UA"/>
        </w:rPr>
        <w:t>ння</w:t>
      </w:r>
      <w:r w:rsidRPr="00957C09">
        <w:rPr>
          <w:spacing w:val="-4"/>
          <w:sz w:val="28"/>
          <w:szCs w:val="28"/>
          <w:lang w:val="uk-UA"/>
        </w:rPr>
        <w:t>.</w:t>
      </w:r>
    </w:p>
    <w:p w:rsidR="002118CA" w:rsidRPr="002118CA" w:rsidRDefault="002118CA" w:rsidP="002118CA">
      <w:pPr>
        <w:widowControl w:val="0"/>
        <w:spacing w:line="360" w:lineRule="auto"/>
        <w:ind w:firstLine="397"/>
        <w:jc w:val="both"/>
        <w:rPr>
          <w:sz w:val="28"/>
          <w:szCs w:val="28"/>
          <w:lang w:val="uk-UA"/>
        </w:rPr>
      </w:pPr>
      <w:r w:rsidRPr="002118CA">
        <w:rPr>
          <w:sz w:val="28"/>
          <w:szCs w:val="28"/>
          <w:lang w:val="uk-UA"/>
        </w:rPr>
        <w:t xml:space="preserve">Для реалізації визначених завдань було використано комплекс дослідницьких методів: </w:t>
      </w:r>
    </w:p>
    <w:p w:rsidR="002118CA" w:rsidRPr="002118CA" w:rsidRDefault="002118CA" w:rsidP="002118CA">
      <w:pPr>
        <w:widowControl w:val="0"/>
        <w:spacing w:line="360" w:lineRule="auto"/>
        <w:ind w:firstLine="397"/>
        <w:jc w:val="both"/>
        <w:rPr>
          <w:sz w:val="28"/>
          <w:szCs w:val="28"/>
          <w:lang w:val="uk-UA"/>
        </w:rPr>
      </w:pPr>
      <w:r w:rsidRPr="002118CA">
        <w:rPr>
          <w:sz w:val="28"/>
          <w:szCs w:val="28"/>
          <w:lang w:val="uk-UA"/>
        </w:rPr>
        <w:t xml:space="preserve">– теоретичних: аналіз педагогічних і психологічних джерел з метою з’ясування сутності кооперативного навчання, його можливостей щодо формування мотивації учіння підлітків; </w:t>
      </w:r>
    </w:p>
    <w:p w:rsidR="002118CA" w:rsidRPr="002118CA" w:rsidRDefault="002118CA" w:rsidP="002118CA">
      <w:pPr>
        <w:widowControl w:val="0"/>
        <w:spacing w:line="360" w:lineRule="auto"/>
        <w:ind w:firstLine="397"/>
        <w:jc w:val="both"/>
        <w:rPr>
          <w:sz w:val="28"/>
          <w:szCs w:val="28"/>
          <w:lang w:val="uk-UA"/>
        </w:rPr>
      </w:pPr>
      <w:r w:rsidRPr="002118CA">
        <w:rPr>
          <w:sz w:val="28"/>
          <w:szCs w:val="28"/>
          <w:lang w:val="uk-UA"/>
        </w:rPr>
        <w:t>– емпіричних: бесіда, спостереження, тестування застосовувалися з метою діагностики рівня сформованості мотивації учіння підлітків, педагогічний експеримент – для перевірки ефективності педагогічних умов розвитку навчальної мотивації школярів засобами кооперативного навчання;</w:t>
      </w:r>
    </w:p>
    <w:p w:rsidR="00D32EF0" w:rsidRPr="002118CA" w:rsidRDefault="002118CA" w:rsidP="002118CA">
      <w:pPr>
        <w:widowControl w:val="0"/>
        <w:spacing w:line="360" w:lineRule="auto"/>
        <w:ind w:firstLine="397"/>
        <w:jc w:val="both"/>
        <w:rPr>
          <w:sz w:val="28"/>
          <w:szCs w:val="28"/>
          <w:lang w:val="uk-UA"/>
        </w:rPr>
      </w:pPr>
      <w:r w:rsidRPr="002118CA">
        <w:rPr>
          <w:sz w:val="28"/>
          <w:szCs w:val="28"/>
          <w:lang w:val="uk-UA"/>
        </w:rPr>
        <w:t>– статистичних: t-критерій Стьюдента використовувався для перевірки статистичної достовірності результатів педагогічного експерименту.</w:t>
      </w:r>
    </w:p>
    <w:p w:rsidR="00D32EF0" w:rsidRPr="00D32EF0" w:rsidRDefault="00D32EF0" w:rsidP="002118CA">
      <w:pPr>
        <w:widowControl w:val="0"/>
        <w:spacing w:line="360" w:lineRule="auto"/>
        <w:ind w:firstLine="397"/>
        <w:jc w:val="both"/>
        <w:rPr>
          <w:spacing w:val="-4"/>
          <w:sz w:val="28"/>
          <w:szCs w:val="28"/>
          <w:lang w:val="uk-UA"/>
        </w:rPr>
      </w:pPr>
      <w:r w:rsidRPr="00D32EF0">
        <w:rPr>
          <w:b/>
          <w:i/>
          <w:spacing w:val="-4"/>
          <w:sz w:val="28"/>
          <w:szCs w:val="28"/>
          <w:lang w:val="uk-UA"/>
        </w:rPr>
        <w:t>Структура роботи.</w:t>
      </w:r>
      <w:r w:rsidRPr="00D32EF0">
        <w:rPr>
          <w:spacing w:val="-4"/>
          <w:sz w:val="28"/>
          <w:szCs w:val="28"/>
          <w:lang w:val="uk-UA"/>
        </w:rPr>
        <w:t xml:space="preserve"> </w:t>
      </w:r>
      <w:r w:rsidRPr="00D32EF0">
        <w:rPr>
          <w:sz w:val="28"/>
          <w:szCs w:val="28"/>
          <w:lang w:val="uk-UA"/>
        </w:rPr>
        <w:t xml:space="preserve">Робота </w:t>
      </w:r>
      <w:r w:rsidR="002118CA" w:rsidRPr="00066320">
        <w:rPr>
          <w:sz w:val="28"/>
          <w:szCs w:val="28"/>
          <w:lang w:val="uk-UA"/>
        </w:rPr>
        <w:t>складається з вступу, двох розділів, висновків, списку використаних джерел</w:t>
      </w:r>
      <w:r w:rsidR="002118CA">
        <w:rPr>
          <w:sz w:val="28"/>
          <w:szCs w:val="28"/>
          <w:lang w:val="uk-UA"/>
        </w:rPr>
        <w:t xml:space="preserve"> і додатків</w:t>
      </w:r>
      <w:r w:rsidR="002118CA" w:rsidRPr="00066320">
        <w:rPr>
          <w:sz w:val="28"/>
          <w:szCs w:val="28"/>
          <w:lang w:val="uk-UA"/>
        </w:rPr>
        <w:t xml:space="preserve">. </w:t>
      </w:r>
      <w:r w:rsidR="002118CA">
        <w:rPr>
          <w:sz w:val="28"/>
          <w:szCs w:val="28"/>
          <w:lang w:val="uk-UA"/>
        </w:rPr>
        <w:t>О</w:t>
      </w:r>
      <w:r w:rsidR="002118CA" w:rsidRPr="00066320">
        <w:rPr>
          <w:sz w:val="28"/>
          <w:szCs w:val="28"/>
          <w:lang w:val="uk-UA"/>
        </w:rPr>
        <w:t>сновн</w:t>
      </w:r>
      <w:r w:rsidR="002118CA">
        <w:rPr>
          <w:sz w:val="28"/>
          <w:szCs w:val="28"/>
          <w:lang w:val="uk-UA"/>
        </w:rPr>
        <w:t>ий текст викладено на</w:t>
      </w:r>
      <w:r w:rsidR="002118CA" w:rsidRPr="00066320">
        <w:rPr>
          <w:sz w:val="28"/>
          <w:szCs w:val="28"/>
          <w:lang w:val="uk-UA"/>
        </w:rPr>
        <w:t xml:space="preserve"> </w:t>
      </w:r>
      <w:r w:rsidR="002118CA">
        <w:rPr>
          <w:sz w:val="28"/>
          <w:szCs w:val="28"/>
          <w:lang w:val="uk-UA"/>
        </w:rPr>
        <w:t>30</w:t>
      </w:r>
      <w:r w:rsidR="002118CA" w:rsidRPr="00066320">
        <w:rPr>
          <w:sz w:val="28"/>
          <w:szCs w:val="28"/>
          <w:lang w:val="uk-UA"/>
        </w:rPr>
        <w:t xml:space="preserve"> сторінк</w:t>
      </w:r>
      <w:r w:rsidR="002118CA">
        <w:rPr>
          <w:sz w:val="28"/>
          <w:szCs w:val="28"/>
          <w:lang w:val="uk-UA"/>
        </w:rPr>
        <w:t>ах</w:t>
      </w:r>
      <w:r w:rsidR="002118CA" w:rsidRPr="00066320">
        <w:rPr>
          <w:sz w:val="28"/>
          <w:szCs w:val="28"/>
          <w:lang w:val="uk-UA"/>
        </w:rPr>
        <w:t xml:space="preserve">. </w:t>
      </w:r>
      <w:r w:rsidR="002118CA">
        <w:rPr>
          <w:sz w:val="28"/>
          <w:szCs w:val="28"/>
          <w:lang w:val="uk-UA"/>
        </w:rPr>
        <w:t xml:space="preserve">Робота містить </w:t>
      </w:r>
      <w:r w:rsidR="002118CA" w:rsidRPr="00066320">
        <w:rPr>
          <w:sz w:val="28"/>
          <w:szCs w:val="28"/>
          <w:lang w:val="uk-UA"/>
        </w:rPr>
        <w:t>1 рисун</w:t>
      </w:r>
      <w:r w:rsidR="002118CA">
        <w:rPr>
          <w:sz w:val="28"/>
          <w:szCs w:val="28"/>
          <w:lang w:val="uk-UA"/>
        </w:rPr>
        <w:t>о</w:t>
      </w:r>
      <w:r w:rsidR="002118CA" w:rsidRPr="00066320">
        <w:rPr>
          <w:sz w:val="28"/>
          <w:szCs w:val="28"/>
          <w:lang w:val="uk-UA"/>
        </w:rPr>
        <w:t xml:space="preserve">к. </w:t>
      </w:r>
      <w:r w:rsidR="002118CA">
        <w:rPr>
          <w:sz w:val="28"/>
          <w:szCs w:val="28"/>
          <w:lang w:val="uk-UA"/>
        </w:rPr>
        <w:t>Список використаних джерел нараховує 40</w:t>
      </w:r>
      <w:r w:rsidR="002118CA" w:rsidRPr="00066320">
        <w:rPr>
          <w:sz w:val="28"/>
          <w:szCs w:val="28"/>
          <w:lang w:val="uk-UA"/>
        </w:rPr>
        <w:t xml:space="preserve"> </w:t>
      </w:r>
      <w:r w:rsidR="002118CA">
        <w:rPr>
          <w:sz w:val="28"/>
          <w:szCs w:val="28"/>
          <w:lang w:val="uk-UA"/>
        </w:rPr>
        <w:t>найменувань</w:t>
      </w:r>
      <w:r w:rsidRPr="00D32EF0">
        <w:rPr>
          <w:sz w:val="28"/>
          <w:szCs w:val="28"/>
          <w:lang w:val="uk-UA"/>
        </w:rPr>
        <w:t>.</w:t>
      </w:r>
    </w:p>
    <w:p w:rsidR="00D32EF0" w:rsidRPr="00D32EF0" w:rsidRDefault="00D32EF0" w:rsidP="002118CA">
      <w:pPr>
        <w:spacing w:line="360" w:lineRule="auto"/>
        <w:ind w:firstLine="397"/>
        <w:jc w:val="both"/>
        <w:rPr>
          <w:sz w:val="28"/>
          <w:szCs w:val="28"/>
          <w:lang w:val="uk-UA"/>
        </w:rPr>
      </w:pPr>
      <w:r w:rsidRPr="00D32EF0">
        <w:rPr>
          <w:b/>
          <w:i/>
          <w:sz w:val="28"/>
          <w:szCs w:val="28"/>
          <w:lang w:val="uk-UA"/>
        </w:rPr>
        <w:t>Ключові слова</w:t>
      </w:r>
      <w:r w:rsidRPr="00D32EF0">
        <w:rPr>
          <w:i/>
          <w:sz w:val="28"/>
          <w:szCs w:val="28"/>
          <w:lang w:val="uk-UA"/>
        </w:rPr>
        <w:t>:</w:t>
      </w:r>
      <w:r w:rsidRPr="00D32EF0">
        <w:rPr>
          <w:sz w:val="28"/>
          <w:szCs w:val="28"/>
          <w:lang w:val="uk-UA"/>
        </w:rPr>
        <w:t xml:space="preserve"> мотивація учіння, кооперативна навчальна діяльність, навчальна кооперація, інтеграційні структури навчальної взаємодії.</w:t>
      </w:r>
    </w:p>
    <w:p w:rsidR="00B261B4" w:rsidRPr="00D32EF0" w:rsidRDefault="00B261B4" w:rsidP="00532E71">
      <w:pPr>
        <w:widowControl w:val="0"/>
        <w:overflowPunct/>
        <w:autoSpaceDE/>
        <w:autoSpaceDN/>
        <w:adjustRightInd/>
        <w:spacing w:line="360" w:lineRule="auto"/>
        <w:textAlignment w:val="auto"/>
        <w:rPr>
          <w:spacing w:val="-3"/>
          <w:sz w:val="28"/>
          <w:szCs w:val="28"/>
          <w:lang w:val="uk-UA"/>
        </w:rPr>
      </w:pPr>
      <w:r w:rsidRPr="00D32EF0">
        <w:rPr>
          <w:spacing w:val="-3"/>
          <w:sz w:val="28"/>
          <w:szCs w:val="28"/>
          <w:lang w:val="uk-UA"/>
        </w:rPr>
        <w:br w:type="page"/>
      </w:r>
    </w:p>
    <w:p w:rsidR="00B261B4" w:rsidRPr="00AA3BDA" w:rsidRDefault="00B261B4" w:rsidP="00532E71">
      <w:pPr>
        <w:pStyle w:val="1"/>
        <w:widowControl w:val="0"/>
        <w:spacing w:before="0" w:after="0"/>
        <w:rPr>
          <w:spacing w:val="-3"/>
          <w:lang w:val="uk-UA"/>
        </w:rPr>
      </w:pPr>
      <w:bookmarkStart w:id="42" w:name="_Toc34343094"/>
      <w:r w:rsidRPr="00AA3BDA">
        <w:rPr>
          <w:spacing w:val="-3"/>
          <w:lang w:val="uk-UA"/>
        </w:rPr>
        <w:t>Додатки</w:t>
      </w:r>
      <w:bookmarkEnd w:id="42"/>
    </w:p>
    <w:p w:rsidR="00EF52BE" w:rsidRPr="00AA3BDA" w:rsidRDefault="00EF52BE" w:rsidP="00532E71">
      <w:pPr>
        <w:widowControl w:val="0"/>
        <w:overflowPunct/>
        <w:autoSpaceDE/>
        <w:autoSpaceDN/>
        <w:adjustRightInd/>
        <w:spacing w:line="360" w:lineRule="auto"/>
        <w:jc w:val="right"/>
        <w:textAlignment w:val="auto"/>
        <w:rPr>
          <w:b/>
          <w:caps/>
          <w:spacing w:val="-3"/>
          <w:sz w:val="28"/>
          <w:szCs w:val="28"/>
          <w:lang w:val="uk-UA"/>
        </w:rPr>
      </w:pPr>
      <w:r w:rsidRPr="00AA3BDA">
        <w:rPr>
          <w:b/>
          <w:spacing w:val="-3"/>
          <w:sz w:val="28"/>
          <w:szCs w:val="28"/>
          <w:lang w:val="uk-UA"/>
        </w:rPr>
        <w:t>Додаток А</w:t>
      </w:r>
    </w:p>
    <w:p w:rsidR="00B261B4" w:rsidRPr="00AA3BDA" w:rsidRDefault="00B261B4" w:rsidP="00532E71">
      <w:pPr>
        <w:widowControl w:val="0"/>
        <w:spacing w:line="360" w:lineRule="auto"/>
        <w:jc w:val="center"/>
        <w:rPr>
          <w:b/>
          <w:spacing w:val="-3"/>
          <w:sz w:val="28"/>
          <w:szCs w:val="28"/>
        </w:rPr>
      </w:pPr>
      <w:r w:rsidRPr="00AA3BDA">
        <w:rPr>
          <w:b/>
          <w:spacing w:val="-3"/>
          <w:sz w:val="28"/>
          <w:szCs w:val="28"/>
          <w:lang w:val="uk-UA"/>
        </w:rPr>
        <w:t>Методика діагност</w:t>
      </w:r>
      <w:r w:rsidR="002F5333" w:rsidRPr="00AA3BDA">
        <w:rPr>
          <w:b/>
          <w:spacing w:val="-3"/>
          <w:sz w:val="28"/>
          <w:szCs w:val="28"/>
          <w:lang w:val="uk-UA"/>
        </w:rPr>
        <w:t>ування</w:t>
      </w:r>
      <w:r w:rsidRPr="00AA3BDA">
        <w:rPr>
          <w:b/>
          <w:spacing w:val="-3"/>
          <w:sz w:val="28"/>
          <w:szCs w:val="28"/>
          <w:lang w:val="uk-UA"/>
        </w:rPr>
        <w:t xml:space="preserve"> мотивації учіння підлітків</w:t>
      </w:r>
    </w:p>
    <w:p w:rsidR="00B261B4" w:rsidRPr="00AA3BDA" w:rsidRDefault="00B261B4" w:rsidP="00532E71">
      <w:pPr>
        <w:widowControl w:val="0"/>
        <w:spacing w:line="360" w:lineRule="auto"/>
        <w:ind w:firstLine="426"/>
        <w:jc w:val="both"/>
        <w:rPr>
          <w:spacing w:val="-3"/>
          <w:sz w:val="28"/>
          <w:szCs w:val="28"/>
          <w:lang w:val="uk-UA"/>
        </w:rPr>
      </w:pPr>
      <w:r w:rsidRPr="00AA3BDA">
        <w:rPr>
          <w:spacing w:val="-3"/>
          <w:sz w:val="28"/>
          <w:szCs w:val="28"/>
          <w:lang w:val="uk-UA"/>
        </w:rPr>
        <w:t>Інструкція: «Уважно прочитайте кожне незакінчене речення і пропоновані варіанти відповідей до нього. Підкресліть два варіанти відповідей, які збігаються з Вашою власною думкою. Дякуємо за відповіді!».</w:t>
      </w:r>
    </w:p>
    <w:p w:rsidR="00B261B4" w:rsidRPr="00AA3BDA" w:rsidRDefault="00B261B4" w:rsidP="00532E71">
      <w:pPr>
        <w:widowControl w:val="0"/>
        <w:spacing w:line="360" w:lineRule="auto"/>
        <w:jc w:val="center"/>
        <w:rPr>
          <w:spacing w:val="-3"/>
          <w:sz w:val="28"/>
          <w:szCs w:val="28"/>
          <w:lang w:val="uk-UA"/>
        </w:rPr>
      </w:pPr>
      <w:r w:rsidRPr="00AA3BDA">
        <w:rPr>
          <w:spacing w:val="-3"/>
          <w:sz w:val="28"/>
          <w:szCs w:val="28"/>
        </w:rPr>
        <w:t>I</w:t>
      </w:r>
    </w:p>
    <w:p w:rsidR="00B261B4" w:rsidRPr="00AA3BDA" w:rsidRDefault="00B261B4" w:rsidP="00532E71">
      <w:pPr>
        <w:widowControl w:val="0"/>
        <w:spacing w:line="360" w:lineRule="auto"/>
        <w:jc w:val="both"/>
        <w:rPr>
          <w:b/>
          <w:spacing w:val="-3"/>
          <w:sz w:val="28"/>
          <w:szCs w:val="28"/>
          <w:lang w:val="uk-UA"/>
        </w:rPr>
      </w:pPr>
      <w:r w:rsidRPr="00AA3BDA">
        <w:rPr>
          <w:b/>
          <w:spacing w:val="-3"/>
          <w:sz w:val="28"/>
          <w:szCs w:val="28"/>
          <w:lang w:val="uk-UA"/>
        </w:rPr>
        <w:t>1. Навчання в школі і знання потрібні мені для...</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а) отримання гарних оцінок;</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б) продовження освіти, вступу в університет;</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в) майбутньої роботи;</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г) того, щоб отримати хорошу професію;</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д) саморозвитку, щоб бути освіченою і ерудованою людиною;</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е) солідності.</w:t>
      </w:r>
    </w:p>
    <w:p w:rsidR="00B261B4" w:rsidRPr="00AA3BDA" w:rsidRDefault="00B261B4" w:rsidP="00532E71">
      <w:pPr>
        <w:widowControl w:val="0"/>
        <w:spacing w:line="360" w:lineRule="auto"/>
        <w:jc w:val="both"/>
        <w:rPr>
          <w:b/>
          <w:spacing w:val="-3"/>
          <w:sz w:val="28"/>
          <w:szCs w:val="28"/>
        </w:rPr>
      </w:pPr>
      <w:r w:rsidRPr="00AA3BDA">
        <w:rPr>
          <w:b/>
          <w:spacing w:val="-3"/>
          <w:sz w:val="28"/>
          <w:szCs w:val="28"/>
        </w:rPr>
        <w:t xml:space="preserve">2. </w:t>
      </w:r>
      <w:r w:rsidRPr="00AA3BDA">
        <w:rPr>
          <w:b/>
          <w:spacing w:val="-3"/>
          <w:sz w:val="28"/>
          <w:szCs w:val="28"/>
          <w:lang w:val="uk-UA"/>
        </w:rPr>
        <w:t>Я б не вчився, якби...</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а) не було школи;</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б) не було підручників;</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в) не вимоги батьків;</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г) мені не хотілося вчитися;</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д) мені не було цікаво;</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е) не думки про майбутнє;</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ж) не обов’язок перед Батьківщиною;</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з) не хотів вступити до ЗВО і отримати вищу освіту.</w:t>
      </w:r>
    </w:p>
    <w:p w:rsidR="00B261B4" w:rsidRPr="00AA3BDA" w:rsidRDefault="00B261B4" w:rsidP="00532E71">
      <w:pPr>
        <w:widowControl w:val="0"/>
        <w:spacing w:line="360" w:lineRule="auto"/>
        <w:jc w:val="both"/>
        <w:rPr>
          <w:b/>
          <w:spacing w:val="-3"/>
          <w:sz w:val="28"/>
          <w:szCs w:val="28"/>
        </w:rPr>
      </w:pPr>
      <w:r w:rsidRPr="00AA3BDA">
        <w:rPr>
          <w:b/>
          <w:spacing w:val="-3"/>
          <w:sz w:val="28"/>
          <w:szCs w:val="28"/>
        </w:rPr>
        <w:t xml:space="preserve">3. </w:t>
      </w:r>
      <w:r w:rsidRPr="00AA3BDA">
        <w:rPr>
          <w:b/>
          <w:spacing w:val="-3"/>
          <w:sz w:val="28"/>
          <w:szCs w:val="28"/>
          <w:lang w:val="uk-UA"/>
        </w:rPr>
        <w:t>Мені подобається, коли мене хвалять за...</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а) хороші оцінки;</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б) докладені зусилля і працьовитість;</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в) мої здібності;</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г) виконання домашнього завдання;</w:t>
      </w:r>
    </w:p>
    <w:p w:rsidR="00B261B4" w:rsidRPr="00AA3BDA" w:rsidRDefault="00B261B4" w:rsidP="00532E71">
      <w:pPr>
        <w:widowControl w:val="0"/>
        <w:spacing w:line="360" w:lineRule="auto"/>
        <w:jc w:val="both"/>
        <w:rPr>
          <w:spacing w:val="-3"/>
          <w:sz w:val="28"/>
          <w:szCs w:val="28"/>
          <w:lang w:val="uk-UA"/>
        </w:rPr>
      </w:pPr>
      <w:r w:rsidRPr="00AA3BDA">
        <w:rPr>
          <w:spacing w:val="-3"/>
          <w:sz w:val="28"/>
          <w:szCs w:val="28"/>
          <w:lang w:val="uk-UA"/>
        </w:rPr>
        <w:t xml:space="preserve">д) хорошу роботу; </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е) мої особисті якості.</w:t>
      </w:r>
    </w:p>
    <w:p w:rsidR="00B261B4" w:rsidRPr="00AA3BDA" w:rsidRDefault="00B261B4" w:rsidP="00532E71">
      <w:pPr>
        <w:widowControl w:val="0"/>
        <w:spacing w:line="360" w:lineRule="auto"/>
        <w:jc w:val="center"/>
        <w:rPr>
          <w:spacing w:val="-3"/>
          <w:sz w:val="28"/>
          <w:szCs w:val="28"/>
        </w:rPr>
      </w:pPr>
      <w:r w:rsidRPr="00AA3BDA">
        <w:rPr>
          <w:spacing w:val="-3"/>
          <w:sz w:val="28"/>
          <w:szCs w:val="28"/>
          <w:lang w:val="uk-UA"/>
        </w:rPr>
        <w:t>II</w:t>
      </w:r>
    </w:p>
    <w:p w:rsidR="00B261B4" w:rsidRPr="00AA3BDA" w:rsidRDefault="00B261B4" w:rsidP="00532E71">
      <w:pPr>
        <w:widowControl w:val="0"/>
        <w:spacing w:line="360" w:lineRule="auto"/>
        <w:jc w:val="both"/>
        <w:rPr>
          <w:b/>
          <w:spacing w:val="-3"/>
          <w:sz w:val="28"/>
          <w:szCs w:val="28"/>
        </w:rPr>
      </w:pPr>
      <w:r w:rsidRPr="00AA3BDA">
        <w:rPr>
          <w:b/>
          <w:spacing w:val="-3"/>
          <w:sz w:val="28"/>
          <w:szCs w:val="28"/>
        </w:rPr>
        <w:t xml:space="preserve">4. </w:t>
      </w:r>
      <w:r w:rsidRPr="00AA3BDA">
        <w:rPr>
          <w:b/>
          <w:spacing w:val="-3"/>
          <w:sz w:val="28"/>
          <w:szCs w:val="28"/>
          <w:lang w:val="uk-UA"/>
        </w:rPr>
        <w:t>Мені здається, що мета мого життя...</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а) отримати вищу освіту;</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б) мені поки не відома;</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в) стати відмінником;</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г) полягає в навчанні;</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д) отримати хорошу професію;</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е) принести користь моїй Батьківщині.</w:t>
      </w:r>
    </w:p>
    <w:p w:rsidR="00B261B4" w:rsidRPr="00AA3BDA" w:rsidRDefault="00B261B4" w:rsidP="00532E71">
      <w:pPr>
        <w:widowControl w:val="0"/>
        <w:spacing w:line="360" w:lineRule="auto"/>
        <w:jc w:val="both"/>
        <w:rPr>
          <w:b/>
          <w:spacing w:val="-3"/>
          <w:sz w:val="28"/>
          <w:szCs w:val="28"/>
        </w:rPr>
      </w:pPr>
      <w:r w:rsidRPr="00AA3BDA">
        <w:rPr>
          <w:b/>
          <w:spacing w:val="-3"/>
          <w:sz w:val="28"/>
          <w:szCs w:val="28"/>
        </w:rPr>
        <w:t xml:space="preserve">5. </w:t>
      </w:r>
      <w:r w:rsidRPr="00AA3BDA">
        <w:rPr>
          <w:b/>
          <w:spacing w:val="-3"/>
          <w:sz w:val="28"/>
          <w:szCs w:val="28"/>
          <w:lang w:val="uk-UA"/>
        </w:rPr>
        <w:t>Моя мета на уроці...</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а) слухати і запам'ятовувати все, що сказав учитель;</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б) засвоїти матеріал і зрозуміти тему;</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в) отримати нові знання;</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г) сидіти тихо;</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д) уважно слухати вчителя;</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е) отримати високу оцінку.</w:t>
      </w:r>
    </w:p>
    <w:p w:rsidR="00B261B4" w:rsidRPr="00AA3BDA" w:rsidRDefault="00B261B4" w:rsidP="00532E71">
      <w:pPr>
        <w:widowControl w:val="0"/>
        <w:spacing w:line="360" w:lineRule="auto"/>
        <w:jc w:val="both"/>
        <w:rPr>
          <w:b/>
          <w:spacing w:val="-3"/>
          <w:sz w:val="28"/>
          <w:szCs w:val="28"/>
        </w:rPr>
      </w:pPr>
      <w:r w:rsidRPr="00AA3BDA">
        <w:rPr>
          <w:b/>
          <w:spacing w:val="-3"/>
          <w:sz w:val="28"/>
          <w:szCs w:val="28"/>
        </w:rPr>
        <w:t xml:space="preserve">6. </w:t>
      </w:r>
      <w:r w:rsidRPr="00AA3BDA">
        <w:rPr>
          <w:b/>
          <w:spacing w:val="-3"/>
          <w:sz w:val="28"/>
          <w:szCs w:val="28"/>
          <w:lang w:val="uk-UA"/>
        </w:rPr>
        <w:t>Коли я планую свою роботу, то...</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а) порівнюю її з власним досвідом;</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б) ретельно продумую всі її аспекти;</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в) спочатку намагаюся зрозуміти її суть;</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г) намагаюся зробити це так, щоб робота була виконана повністю;</w:t>
      </w:r>
    </w:p>
    <w:p w:rsidR="00B261B4" w:rsidRPr="00AA3BDA" w:rsidRDefault="00B261B4" w:rsidP="00532E71">
      <w:pPr>
        <w:widowControl w:val="0"/>
        <w:spacing w:line="360" w:lineRule="auto"/>
        <w:jc w:val="both"/>
        <w:rPr>
          <w:spacing w:val="-3"/>
          <w:sz w:val="28"/>
          <w:szCs w:val="28"/>
          <w:lang w:val="uk-UA"/>
        </w:rPr>
      </w:pPr>
      <w:r w:rsidRPr="00AA3BDA">
        <w:rPr>
          <w:spacing w:val="-3"/>
          <w:sz w:val="28"/>
          <w:szCs w:val="28"/>
          <w:lang w:val="uk-UA"/>
        </w:rPr>
        <w:t xml:space="preserve">д) звертаюся за допомогою до старших; </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е) спочатку відпочиваю.</w:t>
      </w:r>
    </w:p>
    <w:p w:rsidR="00B261B4" w:rsidRPr="00AA3BDA" w:rsidRDefault="00B261B4" w:rsidP="00532E71">
      <w:pPr>
        <w:widowControl w:val="0"/>
        <w:spacing w:line="360" w:lineRule="auto"/>
        <w:jc w:val="center"/>
        <w:rPr>
          <w:spacing w:val="-3"/>
          <w:sz w:val="28"/>
          <w:szCs w:val="28"/>
        </w:rPr>
      </w:pPr>
      <w:r w:rsidRPr="00AA3BDA">
        <w:rPr>
          <w:spacing w:val="-3"/>
          <w:sz w:val="28"/>
          <w:szCs w:val="28"/>
          <w:lang w:val="uk-UA"/>
        </w:rPr>
        <w:t>III</w:t>
      </w:r>
    </w:p>
    <w:p w:rsidR="00B261B4" w:rsidRPr="00AA3BDA" w:rsidRDefault="00B261B4" w:rsidP="00532E71">
      <w:pPr>
        <w:widowControl w:val="0"/>
        <w:spacing w:line="360" w:lineRule="auto"/>
        <w:jc w:val="both"/>
        <w:rPr>
          <w:b/>
          <w:spacing w:val="-3"/>
          <w:sz w:val="28"/>
          <w:szCs w:val="28"/>
        </w:rPr>
      </w:pPr>
      <w:r w:rsidRPr="00AA3BDA">
        <w:rPr>
          <w:b/>
          <w:spacing w:val="-3"/>
          <w:sz w:val="28"/>
          <w:szCs w:val="28"/>
        </w:rPr>
        <w:t xml:space="preserve">7. </w:t>
      </w:r>
      <w:r w:rsidRPr="00AA3BDA">
        <w:rPr>
          <w:b/>
          <w:spacing w:val="-3"/>
          <w:sz w:val="28"/>
          <w:szCs w:val="28"/>
          <w:lang w:val="uk-UA"/>
        </w:rPr>
        <w:t>Найцікавіше на уроці — це...</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а) різні ігри з теми, що вивчається;</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б) пояснення вчителем нового матеріалу;</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в) вивчення нової теми;</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г) усні завдання;</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д) класне читання;</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е) спілкування з друзями;</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ж) стояти біля дошки, відповідати.</w:t>
      </w:r>
    </w:p>
    <w:p w:rsidR="00B261B4" w:rsidRPr="00AA3BDA" w:rsidRDefault="00B261B4" w:rsidP="00532E71">
      <w:pPr>
        <w:widowControl w:val="0"/>
        <w:spacing w:line="360" w:lineRule="auto"/>
        <w:jc w:val="both"/>
        <w:rPr>
          <w:b/>
          <w:spacing w:val="-3"/>
          <w:sz w:val="28"/>
          <w:szCs w:val="28"/>
        </w:rPr>
      </w:pPr>
      <w:r w:rsidRPr="00AA3BDA">
        <w:rPr>
          <w:b/>
          <w:spacing w:val="-3"/>
          <w:sz w:val="28"/>
          <w:szCs w:val="28"/>
        </w:rPr>
        <w:t xml:space="preserve">8. </w:t>
      </w:r>
      <w:r w:rsidRPr="00AA3BDA">
        <w:rPr>
          <w:b/>
          <w:spacing w:val="-3"/>
          <w:sz w:val="28"/>
          <w:szCs w:val="28"/>
          <w:lang w:val="uk-UA"/>
        </w:rPr>
        <w:t>Я вивчаю матеріал сумлінно, якщо...</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а) він мені подобається;</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б) він легкий;</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в) він мені цікавий;</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г) я його добре розумію;</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д) мене не примушують;</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е) мені не дають списати;</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ж) мені потрібно виправити погану оцінку.</w:t>
      </w:r>
    </w:p>
    <w:p w:rsidR="00B261B4" w:rsidRPr="00AA3BDA" w:rsidRDefault="00B261B4" w:rsidP="00532E71">
      <w:pPr>
        <w:widowControl w:val="0"/>
        <w:spacing w:line="360" w:lineRule="auto"/>
        <w:jc w:val="both"/>
        <w:rPr>
          <w:b/>
          <w:spacing w:val="-3"/>
          <w:sz w:val="28"/>
          <w:szCs w:val="28"/>
        </w:rPr>
      </w:pPr>
      <w:r w:rsidRPr="00AA3BDA">
        <w:rPr>
          <w:b/>
          <w:spacing w:val="-3"/>
          <w:sz w:val="28"/>
          <w:szCs w:val="28"/>
        </w:rPr>
        <w:t xml:space="preserve">9. </w:t>
      </w:r>
      <w:r w:rsidRPr="00AA3BDA">
        <w:rPr>
          <w:b/>
          <w:spacing w:val="-3"/>
          <w:sz w:val="28"/>
          <w:szCs w:val="28"/>
          <w:lang w:val="uk-UA"/>
        </w:rPr>
        <w:t>Мені подобається робити уроки, коли...</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а) вони нескладні;</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б) залишається час погуляти;</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в) вони цікаві;</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г) є настрій;</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д) немає можливості списати;</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е) завжди, оскільки це необхідно для глибоких знань.</w:t>
      </w:r>
    </w:p>
    <w:p w:rsidR="00B261B4" w:rsidRPr="00AA3BDA" w:rsidRDefault="00B261B4" w:rsidP="00532E71">
      <w:pPr>
        <w:widowControl w:val="0"/>
        <w:spacing w:line="360" w:lineRule="auto"/>
        <w:jc w:val="center"/>
        <w:rPr>
          <w:spacing w:val="-3"/>
          <w:sz w:val="28"/>
          <w:szCs w:val="28"/>
        </w:rPr>
      </w:pPr>
      <w:r w:rsidRPr="00AA3BDA">
        <w:rPr>
          <w:spacing w:val="-3"/>
          <w:sz w:val="28"/>
          <w:szCs w:val="28"/>
          <w:lang w:val="uk-UA"/>
        </w:rPr>
        <w:t>IV</w:t>
      </w:r>
    </w:p>
    <w:p w:rsidR="00B261B4" w:rsidRPr="00AA3BDA" w:rsidRDefault="00B261B4" w:rsidP="00532E71">
      <w:pPr>
        <w:widowControl w:val="0"/>
        <w:spacing w:line="360" w:lineRule="auto"/>
        <w:jc w:val="both"/>
        <w:rPr>
          <w:b/>
          <w:spacing w:val="-3"/>
          <w:sz w:val="28"/>
          <w:szCs w:val="28"/>
        </w:rPr>
      </w:pPr>
      <w:r w:rsidRPr="00AA3BDA">
        <w:rPr>
          <w:b/>
          <w:spacing w:val="-3"/>
          <w:sz w:val="28"/>
          <w:szCs w:val="28"/>
        </w:rPr>
        <w:t xml:space="preserve">10. </w:t>
      </w:r>
      <w:r w:rsidRPr="00AA3BDA">
        <w:rPr>
          <w:b/>
          <w:spacing w:val="-3"/>
          <w:sz w:val="28"/>
          <w:szCs w:val="28"/>
          <w:lang w:val="uk-UA"/>
        </w:rPr>
        <w:t>Вчитися краще мене спонукає (спонукають)...</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а) думки про майбутнє;</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б) батьки і вчителі;</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в) можлива купівля бажаної речі;</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г) низькі оцінки;</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д) бажання отримувати знання;</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 xml:space="preserve">е) бажання отримувати високі оцінки. </w:t>
      </w:r>
    </w:p>
    <w:p w:rsidR="00B261B4" w:rsidRPr="00AA3BDA" w:rsidRDefault="00B261B4" w:rsidP="00532E71">
      <w:pPr>
        <w:widowControl w:val="0"/>
        <w:spacing w:line="360" w:lineRule="auto"/>
        <w:jc w:val="both"/>
        <w:rPr>
          <w:b/>
          <w:spacing w:val="-3"/>
          <w:sz w:val="28"/>
          <w:szCs w:val="28"/>
        </w:rPr>
      </w:pPr>
      <w:r w:rsidRPr="00AA3BDA">
        <w:rPr>
          <w:b/>
          <w:spacing w:val="-3"/>
          <w:sz w:val="28"/>
          <w:szCs w:val="28"/>
        </w:rPr>
        <w:t xml:space="preserve">11. </w:t>
      </w:r>
      <w:r w:rsidRPr="00AA3BDA">
        <w:rPr>
          <w:b/>
          <w:spacing w:val="-3"/>
          <w:sz w:val="28"/>
          <w:szCs w:val="28"/>
          <w:lang w:val="uk-UA"/>
        </w:rPr>
        <w:t>Я активніше працюю під час уроків, якщо...</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а) чекаю похвали;</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б) мені цікава виконувана робота;</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в) мені потрібна висока оцінка;</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г) хочу більше дізнатися;</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д) хочу, щоб на мене звернули увагу;</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е) матеріал, що вивчається, мені знадобиться надалі.</w:t>
      </w:r>
    </w:p>
    <w:p w:rsidR="00B261B4" w:rsidRPr="00AA3BDA" w:rsidRDefault="00B261B4" w:rsidP="00532E71">
      <w:pPr>
        <w:widowControl w:val="0"/>
        <w:spacing w:line="360" w:lineRule="auto"/>
        <w:jc w:val="both"/>
        <w:rPr>
          <w:b/>
          <w:spacing w:val="-3"/>
          <w:sz w:val="28"/>
          <w:szCs w:val="28"/>
        </w:rPr>
      </w:pPr>
      <w:r w:rsidRPr="00AA3BDA">
        <w:rPr>
          <w:b/>
          <w:spacing w:val="-3"/>
          <w:sz w:val="28"/>
          <w:szCs w:val="28"/>
        </w:rPr>
        <w:t xml:space="preserve">12. </w:t>
      </w:r>
      <w:r w:rsidRPr="00AA3BDA">
        <w:rPr>
          <w:b/>
          <w:spacing w:val="-3"/>
          <w:sz w:val="28"/>
          <w:szCs w:val="28"/>
          <w:lang w:val="uk-UA"/>
        </w:rPr>
        <w:t>Високі оцінки — це результат...</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а) хороших знань;</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б) мого везіння;</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в) добросовісного виконання мною домашніх завдань;</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г) допомогли друзів;</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д) моєї наполегливої роботи;</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е) допомоги батьків.</w:t>
      </w:r>
    </w:p>
    <w:p w:rsidR="00B261B4" w:rsidRPr="00AA3BDA" w:rsidRDefault="00B261B4" w:rsidP="00532E71">
      <w:pPr>
        <w:widowControl w:val="0"/>
        <w:spacing w:line="360" w:lineRule="auto"/>
        <w:jc w:val="center"/>
        <w:rPr>
          <w:spacing w:val="-3"/>
          <w:sz w:val="28"/>
          <w:szCs w:val="28"/>
        </w:rPr>
      </w:pPr>
      <w:r w:rsidRPr="00AA3BDA">
        <w:rPr>
          <w:spacing w:val="-3"/>
          <w:sz w:val="28"/>
          <w:szCs w:val="28"/>
        </w:rPr>
        <w:t>V</w:t>
      </w:r>
    </w:p>
    <w:p w:rsidR="00B261B4" w:rsidRPr="00AA3BDA" w:rsidRDefault="00B261B4" w:rsidP="00532E71">
      <w:pPr>
        <w:widowControl w:val="0"/>
        <w:spacing w:line="360" w:lineRule="auto"/>
        <w:jc w:val="both"/>
        <w:rPr>
          <w:b/>
          <w:spacing w:val="-3"/>
          <w:sz w:val="28"/>
          <w:szCs w:val="28"/>
        </w:rPr>
      </w:pPr>
      <w:r w:rsidRPr="00AA3BDA">
        <w:rPr>
          <w:b/>
          <w:spacing w:val="-3"/>
          <w:sz w:val="28"/>
          <w:szCs w:val="28"/>
        </w:rPr>
        <w:t xml:space="preserve">13. </w:t>
      </w:r>
      <w:r w:rsidRPr="00AA3BDA">
        <w:rPr>
          <w:b/>
          <w:spacing w:val="-3"/>
          <w:sz w:val="28"/>
          <w:szCs w:val="28"/>
          <w:lang w:val="uk-UA"/>
        </w:rPr>
        <w:t>Мій успіх у виконанні завдань на уроці залежить від...</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а) настрою;</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б) складності завдань;</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в) моїх здібностей;</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г) докладених мною зусиль;</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д) мого везіння;</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е) моєї уваги до пояснення навчального матеріалу вчителем.</w:t>
      </w:r>
    </w:p>
    <w:p w:rsidR="00B261B4" w:rsidRPr="00AA3BDA" w:rsidRDefault="00B261B4" w:rsidP="00532E71">
      <w:pPr>
        <w:widowControl w:val="0"/>
        <w:spacing w:line="360" w:lineRule="auto"/>
        <w:jc w:val="both"/>
        <w:rPr>
          <w:b/>
          <w:spacing w:val="-3"/>
          <w:sz w:val="28"/>
          <w:szCs w:val="28"/>
        </w:rPr>
      </w:pPr>
      <w:r w:rsidRPr="00AA3BDA">
        <w:rPr>
          <w:b/>
          <w:spacing w:val="-3"/>
          <w:sz w:val="28"/>
          <w:szCs w:val="28"/>
        </w:rPr>
        <w:t xml:space="preserve">14. </w:t>
      </w:r>
      <w:r w:rsidRPr="00AA3BDA">
        <w:rPr>
          <w:b/>
          <w:spacing w:val="-3"/>
          <w:sz w:val="28"/>
          <w:szCs w:val="28"/>
          <w:lang w:val="uk-UA"/>
        </w:rPr>
        <w:t>Я буду активним на уроці, якщо...</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а) добре знаю тему і розумію навчальний матеріал;</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б) зможу впоратися з пропонованими вчителем завданнями;</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в) вважаю потрібним завжди так діяти;</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г) мене не сваритимуть за помилку;</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д) я впевнений, що відповім добре;</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е) іноді мені так хочеться.</w:t>
      </w:r>
    </w:p>
    <w:p w:rsidR="00B261B4" w:rsidRPr="00AA3BDA" w:rsidRDefault="00B261B4" w:rsidP="00532E71">
      <w:pPr>
        <w:widowControl w:val="0"/>
        <w:spacing w:line="360" w:lineRule="auto"/>
        <w:jc w:val="both"/>
        <w:rPr>
          <w:rFonts w:ascii="Times New Roman Полужирный" w:hAnsi="Times New Roman Полужирный"/>
          <w:b/>
          <w:spacing w:val="-3"/>
          <w:sz w:val="28"/>
          <w:szCs w:val="28"/>
        </w:rPr>
      </w:pPr>
      <w:r w:rsidRPr="00AA3BDA">
        <w:rPr>
          <w:rFonts w:ascii="Times New Roman Полужирный" w:hAnsi="Times New Roman Полужирный"/>
          <w:b/>
          <w:spacing w:val="-3"/>
          <w:sz w:val="28"/>
          <w:szCs w:val="28"/>
        </w:rPr>
        <w:t xml:space="preserve">15. </w:t>
      </w:r>
      <w:r w:rsidRPr="00AA3BDA">
        <w:rPr>
          <w:rFonts w:ascii="Times New Roman Полужирный" w:hAnsi="Times New Roman Полужирный"/>
          <w:b/>
          <w:spacing w:val="-3"/>
          <w:sz w:val="28"/>
          <w:szCs w:val="28"/>
          <w:lang w:val="uk-UA"/>
        </w:rPr>
        <w:t>Якщо навчальний матеріал мені не зрозумілий (важкий для мене), то я...</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а) нічого не роблю;</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б) звертаюсь по допомогу до товаришів;</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в) змиряюсь з ситуацією;</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г) намагаюся розібратися в ньому, що б то не було;</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д) сподіваюся, що розберуся потім;</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е) згадую пояснення вчителя і переглядаю записи, зроблені на уроці.</w:t>
      </w:r>
    </w:p>
    <w:p w:rsidR="00B261B4" w:rsidRPr="00AA3BDA" w:rsidRDefault="00B261B4" w:rsidP="00532E71">
      <w:pPr>
        <w:widowControl w:val="0"/>
        <w:spacing w:line="360" w:lineRule="auto"/>
        <w:jc w:val="center"/>
        <w:rPr>
          <w:spacing w:val="-3"/>
          <w:sz w:val="28"/>
          <w:szCs w:val="28"/>
        </w:rPr>
      </w:pPr>
      <w:r w:rsidRPr="00AA3BDA">
        <w:rPr>
          <w:spacing w:val="-3"/>
          <w:sz w:val="28"/>
          <w:szCs w:val="28"/>
          <w:lang w:val="uk-UA"/>
        </w:rPr>
        <w:t>VI</w:t>
      </w:r>
    </w:p>
    <w:p w:rsidR="00B261B4" w:rsidRPr="00AA3BDA" w:rsidRDefault="00B261B4" w:rsidP="00532E71">
      <w:pPr>
        <w:widowControl w:val="0"/>
        <w:spacing w:line="360" w:lineRule="auto"/>
        <w:jc w:val="both"/>
        <w:rPr>
          <w:b/>
          <w:spacing w:val="-3"/>
          <w:sz w:val="28"/>
          <w:szCs w:val="28"/>
        </w:rPr>
      </w:pPr>
      <w:r w:rsidRPr="00AA3BDA">
        <w:rPr>
          <w:b/>
          <w:spacing w:val="-3"/>
          <w:sz w:val="28"/>
          <w:szCs w:val="28"/>
        </w:rPr>
        <w:t xml:space="preserve">16. </w:t>
      </w:r>
      <w:r w:rsidRPr="00AA3BDA">
        <w:rPr>
          <w:b/>
          <w:spacing w:val="-3"/>
          <w:sz w:val="28"/>
          <w:szCs w:val="28"/>
          <w:lang w:val="uk-UA"/>
        </w:rPr>
        <w:t>Помилившись під час виконання завдання, я...</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а) виконую його повторно;</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б) розгублююся;</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в) нервую;</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г) виправляю помилку;</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д) відмовляюся від його виконання;</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е) прошу допомоги у товаришів.</w:t>
      </w:r>
      <w:r w:rsidR="007310E7" w:rsidRPr="00AA3BDA">
        <w:rPr>
          <w:spacing w:val="-3"/>
          <w:sz w:val="28"/>
          <w:szCs w:val="28"/>
          <w:lang w:val="uk-UA"/>
        </w:rPr>
        <w:t xml:space="preserve"> </w:t>
      </w:r>
    </w:p>
    <w:p w:rsidR="00B261B4" w:rsidRPr="00AA3BDA" w:rsidRDefault="00B261B4" w:rsidP="00532E71">
      <w:pPr>
        <w:widowControl w:val="0"/>
        <w:spacing w:line="360" w:lineRule="auto"/>
        <w:jc w:val="both"/>
        <w:rPr>
          <w:b/>
          <w:spacing w:val="-3"/>
          <w:sz w:val="28"/>
          <w:szCs w:val="28"/>
        </w:rPr>
      </w:pPr>
      <w:r w:rsidRPr="00AA3BDA">
        <w:rPr>
          <w:b/>
          <w:spacing w:val="-3"/>
          <w:sz w:val="28"/>
          <w:szCs w:val="28"/>
        </w:rPr>
        <w:t xml:space="preserve">17. </w:t>
      </w:r>
      <w:r w:rsidRPr="00AA3BDA">
        <w:rPr>
          <w:b/>
          <w:spacing w:val="-3"/>
          <w:sz w:val="28"/>
          <w:szCs w:val="28"/>
          <w:lang w:val="uk-UA"/>
        </w:rPr>
        <w:t>Якщо я не знаю, як виконати навчальне завдання, то я...</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а) аналізую його повторно;</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б) засмучуюся;</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в) прошу поради у вчителя або у батьків;</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г) відкладаю його на якийсь час;</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д) звертаюся до підручника;</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е) списую у товариша.</w:t>
      </w:r>
    </w:p>
    <w:p w:rsidR="00B261B4" w:rsidRPr="00AA3BDA" w:rsidRDefault="00B261B4" w:rsidP="00532E71">
      <w:pPr>
        <w:widowControl w:val="0"/>
        <w:spacing w:line="360" w:lineRule="auto"/>
        <w:jc w:val="both"/>
        <w:rPr>
          <w:b/>
          <w:spacing w:val="-3"/>
          <w:sz w:val="28"/>
          <w:szCs w:val="28"/>
        </w:rPr>
      </w:pPr>
      <w:r w:rsidRPr="00AA3BDA">
        <w:rPr>
          <w:b/>
          <w:spacing w:val="-3"/>
          <w:sz w:val="28"/>
          <w:szCs w:val="28"/>
        </w:rPr>
        <w:t xml:space="preserve">18. </w:t>
      </w:r>
      <w:r w:rsidRPr="00AA3BDA">
        <w:rPr>
          <w:b/>
          <w:spacing w:val="-3"/>
          <w:sz w:val="28"/>
          <w:szCs w:val="28"/>
          <w:lang w:val="uk-UA"/>
        </w:rPr>
        <w:t>Мені не подобається виконувати навчальні завдання, якщо вони...</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а) складні і об’ємні;</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б) легкі;</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в) письмові;</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г) не вимагають зусиль;</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д) тільки теоретичні або тільки практичні;</w:t>
      </w:r>
    </w:p>
    <w:p w:rsidR="00B261B4" w:rsidRPr="00AA3BDA" w:rsidRDefault="00B261B4" w:rsidP="00532E71">
      <w:pPr>
        <w:widowControl w:val="0"/>
        <w:spacing w:line="360" w:lineRule="auto"/>
        <w:jc w:val="both"/>
        <w:rPr>
          <w:spacing w:val="-3"/>
          <w:sz w:val="28"/>
          <w:szCs w:val="28"/>
        </w:rPr>
      </w:pPr>
      <w:r w:rsidRPr="00AA3BDA">
        <w:rPr>
          <w:spacing w:val="-3"/>
          <w:sz w:val="28"/>
          <w:szCs w:val="28"/>
          <w:lang w:val="uk-UA"/>
        </w:rPr>
        <w:t>е) одноманітні і їх можна виконувати за шаблоном.</w:t>
      </w:r>
    </w:p>
    <w:p w:rsidR="00B261B4" w:rsidRPr="00AA3BDA" w:rsidRDefault="00B261B4" w:rsidP="00532E71">
      <w:pPr>
        <w:widowControl w:val="0"/>
        <w:spacing w:line="360" w:lineRule="auto"/>
        <w:jc w:val="center"/>
        <w:rPr>
          <w:b/>
          <w:spacing w:val="-3"/>
          <w:sz w:val="28"/>
          <w:szCs w:val="28"/>
        </w:rPr>
      </w:pPr>
      <w:r w:rsidRPr="00AA3BDA">
        <w:rPr>
          <w:b/>
          <w:spacing w:val="-3"/>
          <w:sz w:val="28"/>
          <w:szCs w:val="28"/>
          <w:lang w:val="uk-UA"/>
        </w:rPr>
        <w:t>Обробка результатів</w:t>
      </w:r>
    </w:p>
    <w:p w:rsidR="00B261B4" w:rsidRPr="00AA3BDA" w:rsidRDefault="00B261B4" w:rsidP="00532E71">
      <w:pPr>
        <w:widowControl w:val="0"/>
        <w:spacing w:line="360" w:lineRule="auto"/>
        <w:ind w:firstLine="426"/>
        <w:jc w:val="both"/>
        <w:rPr>
          <w:spacing w:val="-3"/>
          <w:sz w:val="28"/>
          <w:szCs w:val="28"/>
        </w:rPr>
      </w:pPr>
      <w:r w:rsidRPr="00AA3BDA">
        <w:rPr>
          <w:spacing w:val="-3"/>
          <w:sz w:val="28"/>
          <w:szCs w:val="28"/>
          <w:lang w:val="uk-UA"/>
        </w:rPr>
        <w:t>Речення 1, 2, 3, що входять у змістовний блок I діагностичної методики, відображають такий показник мотивації, як особистісний смисл учіння.</w:t>
      </w:r>
    </w:p>
    <w:p w:rsidR="00B261B4" w:rsidRPr="00AA3BDA" w:rsidRDefault="00B261B4" w:rsidP="00532E71">
      <w:pPr>
        <w:widowControl w:val="0"/>
        <w:spacing w:line="360" w:lineRule="auto"/>
        <w:ind w:firstLine="426"/>
        <w:jc w:val="both"/>
        <w:rPr>
          <w:spacing w:val="-3"/>
          <w:sz w:val="28"/>
          <w:szCs w:val="28"/>
        </w:rPr>
      </w:pPr>
      <w:r w:rsidRPr="00AA3BDA">
        <w:rPr>
          <w:spacing w:val="-3"/>
          <w:sz w:val="28"/>
          <w:szCs w:val="28"/>
          <w:lang w:val="uk-UA"/>
        </w:rPr>
        <w:t>Речення 4, 5, 6 входять у блок II і характеризують інший показник мотивації — здатність до цілепокладання.</w:t>
      </w:r>
    </w:p>
    <w:p w:rsidR="00B261B4" w:rsidRPr="00AA3BDA" w:rsidRDefault="00B261B4" w:rsidP="00532E71">
      <w:pPr>
        <w:widowControl w:val="0"/>
        <w:spacing w:line="360" w:lineRule="auto"/>
        <w:ind w:firstLine="426"/>
        <w:jc w:val="both"/>
        <w:rPr>
          <w:spacing w:val="-3"/>
          <w:sz w:val="28"/>
          <w:szCs w:val="28"/>
          <w:lang w:val="uk-UA"/>
        </w:rPr>
      </w:pPr>
      <w:r w:rsidRPr="00AA3BDA">
        <w:rPr>
          <w:spacing w:val="-3"/>
          <w:sz w:val="28"/>
          <w:szCs w:val="28"/>
          <w:lang w:val="uk-UA"/>
        </w:rPr>
        <w:t>Речення 7, 8, 9 входять у блок III і характеризують сформованість різних мо</w:t>
      </w:r>
      <w:r w:rsidR="00EF52BE" w:rsidRPr="00AA3BDA">
        <w:rPr>
          <w:spacing w:val="-3"/>
          <w:sz w:val="28"/>
          <w:szCs w:val="28"/>
          <w:lang w:val="uk-UA"/>
        </w:rPr>
        <w:softHyphen/>
      </w:r>
      <w:r w:rsidRPr="00AA3BDA">
        <w:rPr>
          <w:spacing w:val="-3"/>
          <w:sz w:val="28"/>
          <w:szCs w:val="28"/>
          <w:lang w:val="uk-UA"/>
        </w:rPr>
        <w:t>ти</w:t>
      </w:r>
      <w:r w:rsidR="00EF52BE" w:rsidRPr="00AA3BDA">
        <w:rPr>
          <w:spacing w:val="-3"/>
          <w:sz w:val="28"/>
          <w:szCs w:val="28"/>
          <w:lang w:val="uk-UA"/>
        </w:rPr>
        <w:softHyphen/>
      </w:r>
      <w:r w:rsidRPr="00AA3BDA">
        <w:rPr>
          <w:spacing w:val="-3"/>
          <w:sz w:val="28"/>
          <w:szCs w:val="28"/>
          <w:lang w:val="uk-UA"/>
        </w:rPr>
        <w:t>вів учіння. Кожен варіант відповіді оцінюється певною кількістю балів за</w:t>
      </w:r>
      <w:r w:rsidRPr="00AA3BDA">
        <w:rPr>
          <w:spacing w:val="-3"/>
          <w:sz w:val="28"/>
          <w:szCs w:val="28"/>
          <w:lang w:val="uk-UA"/>
        </w:rPr>
        <w:softHyphen/>
        <w:t>леж</w:t>
      </w:r>
      <w:r w:rsidRPr="00AA3BDA">
        <w:rPr>
          <w:spacing w:val="-3"/>
          <w:sz w:val="28"/>
          <w:szCs w:val="28"/>
          <w:lang w:val="uk-UA"/>
        </w:rPr>
        <w:softHyphen/>
        <w:t xml:space="preserve">но від того, який саме мотив проявляється в пропонованій відповіді (табл. </w:t>
      </w:r>
      <w:r w:rsidR="00EF52BE" w:rsidRPr="00AA3BDA">
        <w:rPr>
          <w:spacing w:val="-3"/>
          <w:sz w:val="28"/>
          <w:szCs w:val="28"/>
          <w:lang w:val="uk-UA"/>
        </w:rPr>
        <w:t>А.</w:t>
      </w:r>
      <w:r w:rsidRPr="00AA3BDA">
        <w:rPr>
          <w:spacing w:val="-3"/>
          <w:sz w:val="28"/>
          <w:szCs w:val="28"/>
          <w:lang w:val="uk-UA"/>
        </w:rPr>
        <w:t>1).</w:t>
      </w:r>
    </w:p>
    <w:p w:rsidR="00B261B4" w:rsidRPr="00AA3BDA" w:rsidRDefault="00B261B4" w:rsidP="00532E71">
      <w:pPr>
        <w:widowControl w:val="0"/>
        <w:spacing w:line="360" w:lineRule="auto"/>
        <w:ind w:firstLine="426"/>
        <w:jc w:val="both"/>
        <w:rPr>
          <w:spacing w:val="-3"/>
          <w:sz w:val="28"/>
          <w:szCs w:val="28"/>
        </w:rPr>
      </w:pPr>
      <w:r w:rsidRPr="00AA3BDA">
        <w:rPr>
          <w:spacing w:val="-3"/>
          <w:sz w:val="28"/>
          <w:szCs w:val="28"/>
          <w:lang w:val="uk-UA"/>
        </w:rPr>
        <w:t>Зовнішній мотив — 0 балів.</w:t>
      </w:r>
    </w:p>
    <w:p w:rsidR="00B261B4" w:rsidRPr="00AA3BDA" w:rsidRDefault="00B261B4" w:rsidP="00532E71">
      <w:pPr>
        <w:widowControl w:val="0"/>
        <w:spacing w:line="360" w:lineRule="auto"/>
        <w:ind w:firstLine="426"/>
        <w:jc w:val="both"/>
        <w:rPr>
          <w:spacing w:val="-3"/>
          <w:sz w:val="28"/>
          <w:szCs w:val="28"/>
        </w:rPr>
      </w:pPr>
      <w:r w:rsidRPr="00AA3BDA">
        <w:rPr>
          <w:spacing w:val="-3"/>
          <w:sz w:val="28"/>
          <w:szCs w:val="28"/>
          <w:lang w:val="uk-UA"/>
        </w:rPr>
        <w:t>Ігровий мотив — 1 бал.</w:t>
      </w:r>
    </w:p>
    <w:p w:rsidR="00B261B4" w:rsidRPr="00AA3BDA" w:rsidRDefault="008D160A" w:rsidP="00532E71">
      <w:pPr>
        <w:widowControl w:val="0"/>
        <w:spacing w:line="360" w:lineRule="auto"/>
        <w:ind w:firstLine="426"/>
        <w:jc w:val="both"/>
        <w:rPr>
          <w:spacing w:val="-3"/>
          <w:sz w:val="28"/>
          <w:szCs w:val="28"/>
        </w:rPr>
      </w:pPr>
      <w:r w:rsidRPr="00AA3BDA">
        <w:rPr>
          <w:spacing w:val="-3"/>
          <w:sz w:val="28"/>
          <w:szCs w:val="28"/>
          <w:lang w:val="uk-UA"/>
        </w:rPr>
        <w:t>Мотив досягнення</w:t>
      </w:r>
      <w:r w:rsidR="00B261B4" w:rsidRPr="00AA3BDA">
        <w:rPr>
          <w:spacing w:val="-3"/>
          <w:sz w:val="28"/>
          <w:szCs w:val="28"/>
          <w:lang w:val="uk-UA"/>
        </w:rPr>
        <w:t xml:space="preserve"> — 2 бали.</w:t>
      </w:r>
    </w:p>
    <w:p w:rsidR="00B261B4" w:rsidRPr="00AA3BDA" w:rsidRDefault="00B261B4" w:rsidP="00532E71">
      <w:pPr>
        <w:widowControl w:val="0"/>
        <w:spacing w:line="360" w:lineRule="auto"/>
        <w:ind w:firstLine="426"/>
        <w:jc w:val="both"/>
        <w:rPr>
          <w:spacing w:val="-3"/>
          <w:sz w:val="28"/>
          <w:szCs w:val="28"/>
        </w:rPr>
      </w:pPr>
      <w:r w:rsidRPr="00AA3BDA">
        <w:rPr>
          <w:spacing w:val="-3"/>
          <w:sz w:val="28"/>
          <w:szCs w:val="28"/>
          <w:lang w:val="uk-UA"/>
        </w:rPr>
        <w:t>Позиційний мотив — 3 бали.</w:t>
      </w:r>
    </w:p>
    <w:p w:rsidR="00B261B4" w:rsidRPr="00AA3BDA" w:rsidRDefault="00B261B4" w:rsidP="00532E71">
      <w:pPr>
        <w:widowControl w:val="0"/>
        <w:spacing w:line="360" w:lineRule="auto"/>
        <w:ind w:firstLine="426"/>
        <w:jc w:val="both"/>
        <w:rPr>
          <w:spacing w:val="-3"/>
          <w:sz w:val="28"/>
          <w:szCs w:val="28"/>
        </w:rPr>
      </w:pPr>
      <w:r w:rsidRPr="00AA3BDA">
        <w:rPr>
          <w:spacing w:val="-3"/>
          <w:sz w:val="28"/>
          <w:szCs w:val="28"/>
          <w:lang w:val="uk-UA"/>
        </w:rPr>
        <w:t>Соціальний мотив — 4 бали.</w:t>
      </w:r>
    </w:p>
    <w:p w:rsidR="00B261B4" w:rsidRPr="00AA3BDA" w:rsidRDefault="001E098B" w:rsidP="00532E71">
      <w:pPr>
        <w:widowControl w:val="0"/>
        <w:spacing w:line="360" w:lineRule="auto"/>
        <w:ind w:firstLine="426"/>
        <w:jc w:val="both"/>
        <w:rPr>
          <w:spacing w:val="-3"/>
          <w:sz w:val="28"/>
          <w:szCs w:val="28"/>
        </w:rPr>
      </w:pPr>
      <w:r w:rsidRPr="00AA3BDA">
        <w:rPr>
          <w:spacing w:val="-3"/>
          <w:sz w:val="28"/>
          <w:szCs w:val="28"/>
          <w:lang w:val="uk-UA"/>
        </w:rPr>
        <w:t>Пізнавальний</w:t>
      </w:r>
      <w:r w:rsidR="00B261B4" w:rsidRPr="00AA3BDA">
        <w:rPr>
          <w:spacing w:val="-3"/>
          <w:sz w:val="28"/>
          <w:szCs w:val="28"/>
          <w:lang w:val="uk-UA"/>
        </w:rPr>
        <w:t xml:space="preserve"> мотив — 5 балів.</w:t>
      </w:r>
    </w:p>
    <w:p w:rsidR="00B261B4" w:rsidRPr="00AA3BDA" w:rsidRDefault="00B261B4" w:rsidP="00532E71">
      <w:pPr>
        <w:widowControl w:val="0"/>
        <w:spacing w:line="360" w:lineRule="auto"/>
        <w:jc w:val="right"/>
        <w:rPr>
          <w:spacing w:val="-3"/>
          <w:sz w:val="28"/>
          <w:szCs w:val="28"/>
        </w:rPr>
      </w:pPr>
      <w:r w:rsidRPr="00AA3BDA">
        <w:rPr>
          <w:iCs/>
          <w:spacing w:val="-3"/>
          <w:sz w:val="28"/>
          <w:szCs w:val="28"/>
          <w:lang w:val="uk-UA"/>
        </w:rPr>
        <w:t xml:space="preserve">Таблиця </w:t>
      </w:r>
      <w:r w:rsidR="00EF52BE" w:rsidRPr="00AA3BDA">
        <w:rPr>
          <w:iCs/>
          <w:spacing w:val="-3"/>
          <w:sz w:val="28"/>
          <w:szCs w:val="28"/>
          <w:lang w:val="uk-UA"/>
        </w:rPr>
        <w:t>А.</w:t>
      </w:r>
      <w:r w:rsidRPr="00AA3BDA">
        <w:rPr>
          <w:iCs/>
          <w:spacing w:val="-3"/>
          <w:sz w:val="28"/>
          <w:szCs w:val="28"/>
          <w:lang w:val="uk-UA"/>
        </w:rPr>
        <w:t>1</w:t>
      </w:r>
    </w:p>
    <w:p w:rsidR="00B261B4" w:rsidRPr="00AA3BDA" w:rsidRDefault="00B261B4" w:rsidP="00532E71">
      <w:pPr>
        <w:widowControl w:val="0"/>
        <w:spacing w:line="360" w:lineRule="auto"/>
        <w:jc w:val="center"/>
        <w:rPr>
          <w:spacing w:val="-3"/>
          <w:sz w:val="28"/>
          <w:szCs w:val="28"/>
        </w:rPr>
      </w:pPr>
      <w:r w:rsidRPr="00AA3BDA">
        <w:rPr>
          <w:spacing w:val="-3"/>
          <w:sz w:val="28"/>
          <w:szCs w:val="28"/>
          <w:lang w:val="uk-UA"/>
        </w:rPr>
        <w:t>Ключ для показників мотивації учіння I, II, III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8"/>
        <w:gridCol w:w="591"/>
        <w:gridCol w:w="591"/>
        <w:gridCol w:w="591"/>
        <w:gridCol w:w="592"/>
        <w:gridCol w:w="591"/>
        <w:gridCol w:w="591"/>
        <w:gridCol w:w="591"/>
        <w:gridCol w:w="593"/>
        <w:gridCol w:w="1660"/>
      </w:tblGrid>
      <w:tr w:rsidR="00B261B4" w:rsidRPr="00AA3BDA" w:rsidTr="00B261B4">
        <w:trPr>
          <w:trHeight w:val="319"/>
        </w:trPr>
        <w:tc>
          <w:tcPr>
            <w:tcW w:w="2988" w:type="dxa"/>
            <w:vMerge w:val="restart"/>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lang w:val="uk-UA"/>
              </w:rPr>
              <w:t xml:space="preserve">Номери речень </w:t>
            </w:r>
          </w:p>
        </w:tc>
        <w:tc>
          <w:tcPr>
            <w:tcW w:w="4731" w:type="dxa"/>
            <w:gridSpan w:val="8"/>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lang w:val="uk-UA"/>
              </w:rPr>
              <w:t>Варіанти відповідей</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lang w:val="uk-UA"/>
              </w:rPr>
              <w:t>Показники мотивації</w:t>
            </w:r>
          </w:p>
        </w:tc>
      </w:tr>
      <w:tr w:rsidR="00B261B4" w:rsidRPr="00AA3BDA" w:rsidTr="00B261B4">
        <w:trPr>
          <w:trHeight w:val="360"/>
        </w:trPr>
        <w:tc>
          <w:tcPr>
            <w:tcW w:w="2988" w:type="dxa"/>
            <w:vMerge/>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rPr>
                <w:spacing w:val="-3"/>
                <w:sz w:val="28"/>
                <w:szCs w:val="28"/>
              </w:rPr>
            </w:pP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rPr>
              <w:t>а</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rPr>
              <w:t>б</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rPr>
              <w:t>в</w:t>
            </w:r>
          </w:p>
        </w:tc>
        <w:tc>
          <w:tcPr>
            <w:tcW w:w="592"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rPr>
              <w:t>г</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rPr>
              <w:t>д</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rPr>
              <w:t>е</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rPr>
              <w:t>ж</w:t>
            </w:r>
          </w:p>
        </w:tc>
        <w:tc>
          <w:tcPr>
            <w:tcW w:w="593"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rPr>
              <w:t>з</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rPr>
                <w:spacing w:val="-3"/>
                <w:sz w:val="28"/>
                <w:szCs w:val="28"/>
              </w:rPr>
            </w:pPr>
          </w:p>
        </w:tc>
      </w:tr>
      <w:tr w:rsidR="00B261B4" w:rsidRPr="00AA3BDA" w:rsidTr="00B261B4">
        <w:trPr>
          <w:trHeight w:val="370"/>
        </w:trPr>
        <w:tc>
          <w:tcPr>
            <w:tcW w:w="2988"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rPr>
              <w:t>1</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2</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5</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4</w:t>
            </w:r>
          </w:p>
        </w:tc>
        <w:tc>
          <w:tcPr>
            <w:tcW w:w="592"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3</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5</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0</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593"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I</w:t>
            </w:r>
          </w:p>
        </w:tc>
      </w:tr>
      <w:tr w:rsidR="00B261B4" w:rsidRPr="00AA3BDA" w:rsidTr="00B261B4">
        <w:trPr>
          <w:trHeight w:val="370"/>
        </w:trPr>
        <w:tc>
          <w:tcPr>
            <w:tcW w:w="2988"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rPr>
              <w:t>2</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0</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0</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0</w:t>
            </w:r>
          </w:p>
        </w:tc>
        <w:tc>
          <w:tcPr>
            <w:tcW w:w="592"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5</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3</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4</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3</w:t>
            </w:r>
          </w:p>
        </w:tc>
        <w:tc>
          <w:tcPr>
            <w:tcW w:w="593"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4</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rPr>
                <w:spacing w:val="-3"/>
                <w:sz w:val="28"/>
                <w:szCs w:val="28"/>
                <w:lang w:val="en-US"/>
              </w:rPr>
            </w:pPr>
          </w:p>
        </w:tc>
      </w:tr>
      <w:tr w:rsidR="00B261B4" w:rsidRPr="00AA3BDA" w:rsidTr="00B261B4">
        <w:trPr>
          <w:trHeight w:val="370"/>
        </w:trPr>
        <w:tc>
          <w:tcPr>
            <w:tcW w:w="2988"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rPr>
              <w:t>3</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2</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5</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2</w:t>
            </w:r>
          </w:p>
        </w:tc>
        <w:tc>
          <w:tcPr>
            <w:tcW w:w="592"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4</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5</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3</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593"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rPr>
                <w:spacing w:val="-3"/>
                <w:sz w:val="28"/>
                <w:szCs w:val="28"/>
                <w:lang w:val="en-US"/>
              </w:rPr>
            </w:pPr>
          </w:p>
        </w:tc>
      </w:tr>
      <w:tr w:rsidR="00B261B4" w:rsidRPr="00AA3BDA" w:rsidTr="00B261B4">
        <w:trPr>
          <w:trHeight w:val="370"/>
        </w:trPr>
        <w:tc>
          <w:tcPr>
            <w:tcW w:w="2988"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rPr>
              <w:t>4</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3</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0</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2</w:t>
            </w:r>
          </w:p>
        </w:tc>
        <w:tc>
          <w:tcPr>
            <w:tcW w:w="592"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5</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4</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4</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593"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uk-UA"/>
              </w:rPr>
              <w:t>II</w:t>
            </w:r>
          </w:p>
        </w:tc>
      </w:tr>
      <w:tr w:rsidR="00B261B4" w:rsidRPr="00AA3BDA" w:rsidTr="00B261B4">
        <w:trPr>
          <w:trHeight w:val="370"/>
        </w:trPr>
        <w:tc>
          <w:tcPr>
            <w:tcW w:w="2988"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4</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5</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5</w:t>
            </w:r>
          </w:p>
        </w:tc>
        <w:tc>
          <w:tcPr>
            <w:tcW w:w="592"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0</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3</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2</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593"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rPr>
                <w:spacing w:val="-3"/>
                <w:sz w:val="28"/>
                <w:szCs w:val="28"/>
                <w:lang w:val="en-US"/>
              </w:rPr>
            </w:pPr>
          </w:p>
        </w:tc>
      </w:tr>
      <w:tr w:rsidR="00B261B4" w:rsidRPr="00AA3BDA" w:rsidTr="00B261B4">
        <w:trPr>
          <w:trHeight w:val="370"/>
        </w:trPr>
        <w:tc>
          <w:tcPr>
            <w:tcW w:w="2988"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rPr>
              <w:t>6</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3</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5</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5</w:t>
            </w:r>
          </w:p>
        </w:tc>
        <w:tc>
          <w:tcPr>
            <w:tcW w:w="592"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3</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0</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1</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593"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rPr>
                <w:spacing w:val="-3"/>
                <w:sz w:val="28"/>
                <w:szCs w:val="28"/>
                <w:lang w:val="en-US"/>
              </w:rPr>
            </w:pPr>
          </w:p>
        </w:tc>
      </w:tr>
      <w:tr w:rsidR="00B261B4" w:rsidRPr="00AA3BDA" w:rsidTr="00B261B4">
        <w:trPr>
          <w:trHeight w:val="370"/>
        </w:trPr>
        <w:tc>
          <w:tcPr>
            <w:tcW w:w="2988"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rPr>
              <w:t>7</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1</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4</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3</w:t>
            </w:r>
          </w:p>
        </w:tc>
        <w:tc>
          <w:tcPr>
            <w:tcW w:w="592"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3</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5</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1</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3</w:t>
            </w:r>
          </w:p>
        </w:tc>
        <w:tc>
          <w:tcPr>
            <w:tcW w:w="593"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uk-UA"/>
              </w:rPr>
              <w:t>III</w:t>
            </w:r>
          </w:p>
        </w:tc>
      </w:tr>
      <w:tr w:rsidR="00B261B4" w:rsidRPr="00AA3BDA" w:rsidTr="00B261B4">
        <w:trPr>
          <w:trHeight w:val="370"/>
        </w:trPr>
        <w:tc>
          <w:tcPr>
            <w:tcW w:w="2988"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rPr>
              <w:t>8</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3</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1</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3</w:t>
            </w:r>
          </w:p>
        </w:tc>
        <w:tc>
          <w:tcPr>
            <w:tcW w:w="592"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3</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0</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0</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2</w:t>
            </w:r>
          </w:p>
        </w:tc>
        <w:tc>
          <w:tcPr>
            <w:tcW w:w="593"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rPr>
                <w:spacing w:val="-3"/>
                <w:sz w:val="28"/>
                <w:szCs w:val="28"/>
                <w:lang w:val="en-US"/>
              </w:rPr>
            </w:pPr>
          </w:p>
        </w:tc>
      </w:tr>
      <w:tr w:rsidR="00B261B4" w:rsidRPr="00AA3BDA" w:rsidTr="00B261B4">
        <w:trPr>
          <w:trHeight w:val="370"/>
        </w:trPr>
        <w:tc>
          <w:tcPr>
            <w:tcW w:w="2988"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rPr>
              <w:t>9</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3</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1</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3</w:t>
            </w:r>
          </w:p>
        </w:tc>
        <w:tc>
          <w:tcPr>
            <w:tcW w:w="592"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3</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0</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5</w:t>
            </w:r>
          </w:p>
        </w:tc>
        <w:tc>
          <w:tcPr>
            <w:tcW w:w="591"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593" w:type="dxa"/>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B261B4" w:rsidRPr="00AA3BDA" w:rsidRDefault="00B261B4" w:rsidP="00532E71">
            <w:pPr>
              <w:widowControl w:val="0"/>
              <w:spacing w:line="360" w:lineRule="auto"/>
              <w:rPr>
                <w:spacing w:val="-3"/>
                <w:sz w:val="28"/>
                <w:szCs w:val="28"/>
                <w:lang w:val="en-US"/>
              </w:rPr>
            </w:pPr>
          </w:p>
        </w:tc>
      </w:tr>
      <w:tr w:rsidR="00B261B4" w:rsidRPr="00AA3BDA" w:rsidTr="00B261B4">
        <w:trPr>
          <w:trHeight w:val="370"/>
        </w:trPr>
        <w:tc>
          <w:tcPr>
            <w:tcW w:w="2988"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10</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2"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593"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1660" w:type="dxa"/>
            <w:vMerge w:val="restart"/>
            <w:tcBorders>
              <w:top w:val="single" w:sz="4" w:space="0" w:color="auto"/>
              <w:left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lang w:val="uk-UA"/>
              </w:rPr>
              <w:t>IV</w:t>
            </w:r>
          </w:p>
        </w:tc>
      </w:tr>
      <w:tr w:rsidR="00B261B4" w:rsidRPr="00AA3BDA" w:rsidTr="00B261B4">
        <w:trPr>
          <w:trHeight w:val="370"/>
        </w:trPr>
        <w:tc>
          <w:tcPr>
            <w:tcW w:w="2988"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11</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2"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iCs/>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593"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1660" w:type="dxa"/>
            <w:vMerge/>
            <w:tcBorders>
              <w:left w:val="single" w:sz="4" w:space="0" w:color="auto"/>
              <w:right w:val="single" w:sz="4" w:space="0" w:color="auto"/>
            </w:tcBorders>
            <w:vAlign w:val="center"/>
          </w:tcPr>
          <w:p w:rsidR="00B261B4" w:rsidRPr="00AA3BDA" w:rsidRDefault="00B261B4" w:rsidP="00532E71">
            <w:pPr>
              <w:widowControl w:val="0"/>
              <w:spacing w:line="360" w:lineRule="auto"/>
              <w:rPr>
                <w:spacing w:val="-3"/>
                <w:sz w:val="28"/>
                <w:szCs w:val="28"/>
                <w:lang w:val="en-US"/>
              </w:rPr>
            </w:pPr>
          </w:p>
        </w:tc>
      </w:tr>
      <w:tr w:rsidR="00B261B4" w:rsidRPr="00AA3BDA" w:rsidTr="00B261B4">
        <w:trPr>
          <w:trHeight w:val="370"/>
        </w:trPr>
        <w:tc>
          <w:tcPr>
            <w:tcW w:w="2988"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12</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2"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593"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1660" w:type="dxa"/>
            <w:vMerge/>
            <w:tcBorders>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rPr>
                <w:spacing w:val="-3"/>
                <w:sz w:val="28"/>
                <w:szCs w:val="28"/>
                <w:lang w:val="en-US"/>
              </w:rPr>
            </w:pPr>
          </w:p>
        </w:tc>
      </w:tr>
      <w:tr w:rsidR="00B261B4" w:rsidRPr="00AA3BDA" w:rsidTr="00B261B4">
        <w:trPr>
          <w:trHeight w:val="370"/>
        </w:trPr>
        <w:tc>
          <w:tcPr>
            <w:tcW w:w="2988"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13</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2"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593"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1660" w:type="dxa"/>
            <w:vMerge w:val="restart"/>
            <w:tcBorders>
              <w:top w:val="single" w:sz="4" w:space="0" w:color="auto"/>
              <w:left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lang w:val="en-US"/>
              </w:rPr>
              <w:t>V</w:t>
            </w:r>
          </w:p>
        </w:tc>
      </w:tr>
      <w:tr w:rsidR="00B261B4" w:rsidRPr="00AA3BDA" w:rsidTr="00B261B4">
        <w:trPr>
          <w:trHeight w:val="370"/>
        </w:trPr>
        <w:tc>
          <w:tcPr>
            <w:tcW w:w="2988"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14</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iCs/>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2"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593"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1660" w:type="dxa"/>
            <w:vMerge/>
            <w:tcBorders>
              <w:left w:val="single" w:sz="4" w:space="0" w:color="auto"/>
              <w:right w:val="single" w:sz="4" w:space="0" w:color="auto"/>
            </w:tcBorders>
            <w:vAlign w:val="center"/>
          </w:tcPr>
          <w:p w:rsidR="00B261B4" w:rsidRPr="00AA3BDA" w:rsidRDefault="00B261B4" w:rsidP="00532E71">
            <w:pPr>
              <w:widowControl w:val="0"/>
              <w:spacing w:line="360" w:lineRule="auto"/>
              <w:rPr>
                <w:spacing w:val="-3"/>
                <w:sz w:val="28"/>
                <w:szCs w:val="28"/>
                <w:lang w:val="en-US"/>
              </w:rPr>
            </w:pPr>
          </w:p>
        </w:tc>
      </w:tr>
      <w:tr w:rsidR="00B261B4" w:rsidRPr="00AA3BDA" w:rsidTr="00B261B4">
        <w:trPr>
          <w:trHeight w:val="370"/>
        </w:trPr>
        <w:tc>
          <w:tcPr>
            <w:tcW w:w="2988"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15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iCs/>
                <w:spacing w:val="-3"/>
                <w:sz w:val="28"/>
                <w:szCs w:val="28"/>
              </w:rPr>
              <w:t>-5</w:t>
            </w:r>
          </w:p>
        </w:tc>
        <w:tc>
          <w:tcPr>
            <w:tcW w:w="592"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593"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1660" w:type="dxa"/>
            <w:vMerge/>
            <w:tcBorders>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rPr>
                <w:spacing w:val="-3"/>
                <w:sz w:val="28"/>
                <w:szCs w:val="28"/>
                <w:lang w:val="en-US"/>
              </w:rPr>
            </w:pPr>
          </w:p>
        </w:tc>
      </w:tr>
      <w:tr w:rsidR="00B261B4" w:rsidRPr="00AA3BDA" w:rsidTr="00B261B4">
        <w:trPr>
          <w:trHeight w:val="370"/>
        </w:trPr>
        <w:tc>
          <w:tcPr>
            <w:tcW w:w="2988"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16</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iCs/>
                <w:spacing w:val="-3"/>
                <w:sz w:val="28"/>
                <w:szCs w:val="28"/>
              </w:rPr>
              <w:t>-5</w:t>
            </w:r>
          </w:p>
        </w:tc>
        <w:tc>
          <w:tcPr>
            <w:tcW w:w="592"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593"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1660" w:type="dxa"/>
            <w:vMerge w:val="restart"/>
            <w:tcBorders>
              <w:top w:val="single" w:sz="4" w:space="0" w:color="auto"/>
              <w:left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lang w:val="uk-UA"/>
              </w:rPr>
              <w:t>VI</w:t>
            </w:r>
          </w:p>
        </w:tc>
      </w:tr>
      <w:tr w:rsidR="00B261B4" w:rsidRPr="00AA3BDA" w:rsidTr="00B261B4">
        <w:trPr>
          <w:trHeight w:val="370"/>
        </w:trPr>
        <w:tc>
          <w:tcPr>
            <w:tcW w:w="2988"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17</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iCs/>
                <w:spacing w:val="-3"/>
                <w:sz w:val="28"/>
                <w:szCs w:val="28"/>
              </w:rPr>
              <w:t>+5</w:t>
            </w:r>
          </w:p>
        </w:tc>
        <w:tc>
          <w:tcPr>
            <w:tcW w:w="592"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593"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1660" w:type="dxa"/>
            <w:vMerge/>
            <w:tcBorders>
              <w:left w:val="single" w:sz="4" w:space="0" w:color="auto"/>
              <w:right w:val="single" w:sz="4" w:space="0" w:color="auto"/>
            </w:tcBorders>
            <w:vAlign w:val="center"/>
          </w:tcPr>
          <w:p w:rsidR="00B261B4" w:rsidRPr="00AA3BDA" w:rsidRDefault="00B261B4" w:rsidP="00532E71">
            <w:pPr>
              <w:widowControl w:val="0"/>
              <w:spacing w:line="360" w:lineRule="auto"/>
              <w:rPr>
                <w:spacing w:val="-3"/>
                <w:sz w:val="28"/>
                <w:szCs w:val="28"/>
                <w:lang w:val="en-US"/>
              </w:rPr>
            </w:pPr>
          </w:p>
        </w:tc>
      </w:tr>
      <w:tr w:rsidR="00B261B4" w:rsidRPr="00AA3BDA" w:rsidTr="00B261B4">
        <w:trPr>
          <w:trHeight w:val="370"/>
        </w:trPr>
        <w:tc>
          <w:tcPr>
            <w:tcW w:w="2988"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18</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2"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rPr>
            </w:pPr>
            <w:r w:rsidRPr="00AA3BDA">
              <w:rPr>
                <w:spacing w:val="-3"/>
                <w:sz w:val="28"/>
                <w:szCs w:val="28"/>
              </w:rPr>
              <w:t>+5</w:t>
            </w:r>
          </w:p>
        </w:tc>
        <w:tc>
          <w:tcPr>
            <w:tcW w:w="591"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593" w:type="dxa"/>
            <w:tcBorders>
              <w:top w:val="single" w:sz="4" w:space="0" w:color="auto"/>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jc w:val="center"/>
              <w:rPr>
                <w:spacing w:val="-3"/>
                <w:sz w:val="28"/>
                <w:szCs w:val="28"/>
                <w:lang w:val="en-US"/>
              </w:rPr>
            </w:pPr>
            <w:r w:rsidRPr="00AA3BDA">
              <w:rPr>
                <w:spacing w:val="-3"/>
                <w:sz w:val="28"/>
                <w:szCs w:val="28"/>
                <w:lang w:val="en-US"/>
              </w:rPr>
              <w:t>-</w:t>
            </w:r>
          </w:p>
        </w:tc>
        <w:tc>
          <w:tcPr>
            <w:tcW w:w="1660" w:type="dxa"/>
            <w:vMerge/>
            <w:tcBorders>
              <w:left w:val="single" w:sz="4" w:space="0" w:color="auto"/>
              <w:bottom w:val="single" w:sz="4" w:space="0" w:color="auto"/>
              <w:right w:val="single" w:sz="4" w:space="0" w:color="auto"/>
            </w:tcBorders>
            <w:vAlign w:val="center"/>
          </w:tcPr>
          <w:p w:rsidR="00B261B4" w:rsidRPr="00AA3BDA" w:rsidRDefault="00B261B4" w:rsidP="00532E71">
            <w:pPr>
              <w:widowControl w:val="0"/>
              <w:spacing w:line="360" w:lineRule="auto"/>
              <w:rPr>
                <w:spacing w:val="-3"/>
                <w:sz w:val="28"/>
                <w:szCs w:val="28"/>
                <w:lang w:val="en-US"/>
              </w:rPr>
            </w:pPr>
          </w:p>
        </w:tc>
      </w:tr>
    </w:tbl>
    <w:p w:rsidR="00B261B4" w:rsidRPr="00AA3BDA" w:rsidRDefault="00B261B4" w:rsidP="00532E71">
      <w:pPr>
        <w:widowControl w:val="0"/>
        <w:spacing w:line="360" w:lineRule="auto"/>
        <w:jc w:val="both"/>
        <w:rPr>
          <w:spacing w:val="-3"/>
          <w:sz w:val="28"/>
          <w:szCs w:val="28"/>
          <w:lang w:val="uk-UA"/>
        </w:rPr>
      </w:pPr>
    </w:p>
    <w:p w:rsidR="00B261B4" w:rsidRPr="00AA3BDA" w:rsidRDefault="00B261B4" w:rsidP="0095585C">
      <w:pPr>
        <w:spacing w:line="360" w:lineRule="auto"/>
        <w:ind w:firstLine="425"/>
        <w:jc w:val="both"/>
        <w:rPr>
          <w:spacing w:val="-3"/>
          <w:sz w:val="28"/>
          <w:szCs w:val="28"/>
        </w:rPr>
      </w:pPr>
      <w:r w:rsidRPr="00AA3BDA">
        <w:rPr>
          <w:spacing w:val="-3"/>
          <w:sz w:val="28"/>
          <w:szCs w:val="28"/>
          <w:lang w:val="uk-UA"/>
        </w:rPr>
        <w:t>Для того, щоб виключити випадковість виборів і отримати більш об'єктивні результати, учням пропонується вибрати два варіанти відповідей.</w:t>
      </w:r>
    </w:p>
    <w:p w:rsidR="00B261B4" w:rsidRPr="00AA3BDA" w:rsidRDefault="00B261B4" w:rsidP="00532E71">
      <w:pPr>
        <w:widowControl w:val="0"/>
        <w:spacing w:line="360" w:lineRule="auto"/>
        <w:ind w:firstLine="426"/>
        <w:jc w:val="both"/>
        <w:rPr>
          <w:spacing w:val="-3"/>
          <w:sz w:val="28"/>
          <w:szCs w:val="28"/>
          <w:lang w:val="uk-UA"/>
        </w:rPr>
      </w:pPr>
      <w:r w:rsidRPr="00AA3BDA">
        <w:rPr>
          <w:spacing w:val="-3"/>
          <w:sz w:val="28"/>
          <w:szCs w:val="28"/>
          <w:lang w:val="uk-UA"/>
        </w:rPr>
        <w:t xml:space="preserve">Бали вибраних варіантів відповідей підсумовуються. Сума балів за показниками I, II, III відображає загальний рівень сформованості мотивації учіння школяра. На основі таблиці </w:t>
      </w:r>
      <w:r w:rsidR="00EF52BE" w:rsidRPr="00AA3BDA">
        <w:rPr>
          <w:spacing w:val="-3"/>
          <w:sz w:val="28"/>
          <w:szCs w:val="28"/>
          <w:lang w:val="uk-UA"/>
        </w:rPr>
        <w:t>А.2</w:t>
      </w:r>
      <w:r w:rsidRPr="00AA3BDA">
        <w:rPr>
          <w:spacing w:val="-3"/>
          <w:sz w:val="28"/>
          <w:szCs w:val="28"/>
          <w:lang w:val="uk-UA"/>
        </w:rPr>
        <w:t xml:space="preserve"> можна визначити рівні мотивації учнів за окремими показниками (I, II, III) і загальний рівень мотивації підлітків.</w:t>
      </w:r>
    </w:p>
    <w:p w:rsidR="00B261B4" w:rsidRPr="00AA3BDA" w:rsidRDefault="00B261B4" w:rsidP="00532E71">
      <w:pPr>
        <w:widowControl w:val="0"/>
        <w:spacing w:line="360" w:lineRule="auto"/>
        <w:jc w:val="right"/>
        <w:rPr>
          <w:spacing w:val="-3"/>
          <w:sz w:val="28"/>
          <w:szCs w:val="28"/>
        </w:rPr>
      </w:pPr>
      <w:r w:rsidRPr="00AA3BDA">
        <w:rPr>
          <w:iCs/>
          <w:spacing w:val="-3"/>
          <w:sz w:val="28"/>
          <w:szCs w:val="28"/>
          <w:lang w:val="uk-UA"/>
        </w:rPr>
        <w:t xml:space="preserve">Таблиця </w:t>
      </w:r>
      <w:r w:rsidR="00EF52BE" w:rsidRPr="00AA3BDA">
        <w:rPr>
          <w:iCs/>
          <w:spacing w:val="-3"/>
          <w:sz w:val="28"/>
          <w:szCs w:val="28"/>
          <w:lang w:val="uk-UA"/>
        </w:rPr>
        <w:t>А.2</w:t>
      </w:r>
    </w:p>
    <w:tbl>
      <w:tblPr>
        <w:tblW w:w="0" w:type="auto"/>
        <w:tblInd w:w="40" w:type="dxa"/>
        <w:tblLayout w:type="fixed"/>
        <w:tblCellMar>
          <w:left w:w="40" w:type="dxa"/>
          <w:right w:w="40" w:type="dxa"/>
        </w:tblCellMar>
        <w:tblLook w:val="04A0"/>
      </w:tblPr>
      <w:tblGrid>
        <w:gridCol w:w="1547"/>
        <w:gridCol w:w="1348"/>
        <w:gridCol w:w="1349"/>
        <w:gridCol w:w="1349"/>
        <w:gridCol w:w="3781"/>
      </w:tblGrid>
      <w:tr w:rsidR="00B261B4" w:rsidRPr="00AA3BDA" w:rsidTr="00B261B4">
        <w:trPr>
          <w:trHeight w:val="508"/>
        </w:trPr>
        <w:tc>
          <w:tcPr>
            <w:tcW w:w="9374" w:type="dxa"/>
            <w:gridSpan w:val="5"/>
            <w:tcBorders>
              <w:top w:val="nil"/>
              <w:left w:val="nil"/>
              <w:bottom w:val="single" w:sz="6" w:space="0" w:color="auto"/>
              <w:right w:val="nil"/>
            </w:tcBorders>
            <w:shd w:val="clear" w:color="auto" w:fill="FFFFFF"/>
            <w:hideMark/>
          </w:tcPr>
          <w:p w:rsidR="00B261B4" w:rsidRPr="00AA3BDA" w:rsidRDefault="00B261B4" w:rsidP="00532E71">
            <w:pPr>
              <w:widowControl w:val="0"/>
              <w:spacing w:line="360" w:lineRule="auto"/>
              <w:jc w:val="center"/>
              <w:rPr>
                <w:spacing w:val="-3"/>
                <w:sz w:val="28"/>
                <w:szCs w:val="28"/>
              </w:rPr>
            </w:pPr>
            <w:r w:rsidRPr="00AA3BDA">
              <w:rPr>
                <w:b/>
                <w:spacing w:val="-3"/>
                <w:sz w:val="28"/>
                <w:szCs w:val="28"/>
                <w:lang w:val="uk-UA"/>
              </w:rPr>
              <w:t>Оцінна таблиця</w:t>
            </w:r>
          </w:p>
        </w:tc>
      </w:tr>
      <w:tr w:rsidR="00B261B4" w:rsidRPr="00AA3BDA" w:rsidTr="00B261B4">
        <w:trPr>
          <w:trHeight w:val="354"/>
        </w:trPr>
        <w:tc>
          <w:tcPr>
            <w:tcW w:w="1547" w:type="dxa"/>
            <w:vMerge w:val="restart"/>
            <w:tcBorders>
              <w:top w:val="single" w:sz="6" w:space="0" w:color="auto"/>
              <w:left w:val="single" w:sz="6" w:space="0" w:color="auto"/>
              <w:bottom w:val="nil"/>
              <w:right w:val="single" w:sz="6" w:space="0" w:color="auto"/>
            </w:tcBorders>
            <w:shd w:val="clear" w:color="auto" w:fill="FFFFFF"/>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lang w:val="uk-UA"/>
              </w:rPr>
              <w:t>Рівень</w:t>
            </w:r>
          </w:p>
          <w:p w:rsidR="00B261B4" w:rsidRPr="00AA3BDA" w:rsidRDefault="00B261B4" w:rsidP="00532E71">
            <w:pPr>
              <w:widowControl w:val="0"/>
              <w:spacing w:line="360" w:lineRule="auto"/>
              <w:jc w:val="center"/>
              <w:rPr>
                <w:spacing w:val="-3"/>
                <w:sz w:val="28"/>
                <w:szCs w:val="28"/>
              </w:rPr>
            </w:pPr>
            <w:r w:rsidRPr="00AA3BDA">
              <w:rPr>
                <w:spacing w:val="-3"/>
                <w:sz w:val="28"/>
                <w:szCs w:val="28"/>
                <w:lang w:val="uk-UA"/>
              </w:rPr>
              <w:t>мотивації</w:t>
            </w:r>
          </w:p>
        </w:tc>
        <w:tc>
          <w:tcPr>
            <w:tcW w:w="4046" w:type="dxa"/>
            <w:gridSpan w:val="3"/>
            <w:tcBorders>
              <w:top w:val="single" w:sz="6" w:space="0" w:color="auto"/>
              <w:left w:val="single" w:sz="6" w:space="0" w:color="auto"/>
              <w:bottom w:val="single" w:sz="6" w:space="0" w:color="auto"/>
              <w:right w:val="single" w:sz="6" w:space="0" w:color="auto"/>
            </w:tcBorders>
            <w:shd w:val="clear" w:color="auto" w:fill="FFFFFF"/>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lang w:val="uk-UA"/>
              </w:rPr>
              <w:t>Показники мотивації</w:t>
            </w:r>
          </w:p>
        </w:tc>
        <w:tc>
          <w:tcPr>
            <w:tcW w:w="3781" w:type="dxa"/>
            <w:vMerge w:val="restart"/>
            <w:tcBorders>
              <w:top w:val="single" w:sz="6" w:space="0" w:color="auto"/>
              <w:left w:val="single" w:sz="6" w:space="0" w:color="auto"/>
              <w:bottom w:val="nil"/>
              <w:right w:val="single" w:sz="6" w:space="0" w:color="auto"/>
            </w:tcBorders>
            <w:shd w:val="clear" w:color="auto" w:fill="FFFFFF"/>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lang w:val="uk-UA"/>
              </w:rPr>
              <w:t>Сума балів</w:t>
            </w:r>
          </w:p>
          <w:p w:rsidR="00B261B4" w:rsidRPr="00AA3BDA" w:rsidRDefault="00B261B4" w:rsidP="00532E71">
            <w:pPr>
              <w:widowControl w:val="0"/>
              <w:spacing w:line="360" w:lineRule="auto"/>
              <w:jc w:val="center"/>
              <w:rPr>
                <w:spacing w:val="-3"/>
                <w:sz w:val="28"/>
                <w:szCs w:val="28"/>
              </w:rPr>
            </w:pPr>
            <w:r w:rsidRPr="00AA3BDA">
              <w:rPr>
                <w:spacing w:val="-3"/>
                <w:sz w:val="28"/>
                <w:szCs w:val="28"/>
                <w:lang w:val="uk-UA"/>
              </w:rPr>
              <w:t>підсумкового рівня мотивації</w:t>
            </w:r>
          </w:p>
        </w:tc>
      </w:tr>
      <w:tr w:rsidR="00B261B4" w:rsidRPr="00AA3BDA" w:rsidTr="001E098B">
        <w:trPr>
          <w:trHeight w:val="441"/>
        </w:trPr>
        <w:tc>
          <w:tcPr>
            <w:tcW w:w="1547" w:type="dxa"/>
            <w:vMerge/>
            <w:tcBorders>
              <w:top w:val="single" w:sz="6" w:space="0" w:color="auto"/>
              <w:left w:val="single" w:sz="6" w:space="0" w:color="auto"/>
              <w:bottom w:val="single" w:sz="4" w:space="0" w:color="auto"/>
              <w:right w:val="single" w:sz="6" w:space="0" w:color="auto"/>
            </w:tcBorders>
            <w:vAlign w:val="center"/>
            <w:hideMark/>
          </w:tcPr>
          <w:p w:rsidR="00B261B4" w:rsidRPr="00AA3BDA" w:rsidRDefault="00B261B4" w:rsidP="00532E71">
            <w:pPr>
              <w:widowControl w:val="0"/>
              <w:spacing w:line="360" w:lineRule="auto"/>
              <w:rPr>
                <w:spacing w:val="-3"/>
                <w:sz w:val="28"/>
                <w:szCs w:val="28"/>
              </w:rPr>
            </w:pPr>
          </w:p>
        </w:tc>
        <w:tc>
          <w:tcPr>
            <w:tcW w:w="1348" w:type="dxa"/>
            <w:tcBorders>
              <w:top w:val="single" w:sz="6" w:space="0" w:color="auto"/>
              <w:left w:val="single" w:sz="6" w:space="0" w:color="auto"/>
              <w:bottom w:val="single" w:sz="4" w:space="0" w:color="auto"/>
              <w:right w:val="single" w:sz="6" w:space="0" w:color="auto"/>
            </w:tcBorders>
            <w:shd w:val="clear" w:color="auto" w:fill="FFFFFF"/>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lang w:val="en-US"/>
              </w:rPr>
              <w:t>I</w:t>
            </w:r>
          </w:p>
        </w:tc>
        <w:tc>
          <w:tcPr>
            <w:tcW w:w="1349" w:type="dxa"/>
            <w:tcBorders>
              <w:top w:val="single" w:sz="6" w:space="0" w:color="auto"/>
              <w:left w:val="single" w:sz="6" w:space="0" w:color="auto"/>
              <w:bottom w:val="single" w:sz="4" w:space="0" w:color="auto"/>
              <w:right w:val="single" w:sz="6" w:space="0" w:color="auto"/>
            </w:tcBorders>
            <w:shd w:val="clear" w:color="auto" w:fill="FFFFFF"/>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lang w:val="uk-UA"/>
              </w:rPr>
              <w:t>II</w:t>
            </w:r>
          </w:p>
        </w:tc>
        <w:tc>
          <w:tcPr>
            <w:tcW w:w="1349" w:type="dxa"/>
            <w:tcBorders>
              <w:top w:val="single" w:sz="6" w:space="0" w:color="auto"/>
              <w:left w:val="single" w:sz="6" w:space="0" w:color="auto"/>
              <w:bottom w:val="single" w:sz="4" w:space="0" w:color="auto"/>
              <w:right w:val="single" w:sz="6" w:space="0" w:color="auto"/>
            </w:tcBorders>
            <w:shd w:val="clear" w:color="auto" w:fill="FFFFFF"/>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lang w:val="uk-UA"/>
              </w:rPr>
              <w:t>III</w:t>
            </w:r>
          </w:p>
        </w:tc>
        <w:tc>
          <w:tcPr>
            <w:tcW w:w="3781" w:type="dxa"/>
            <w:vMerge/>
            <w:tcBorders>
              <w:top w:val="single" w:sz="6" w:space="0" w:color="auto"/>
              <w:left w:val="single" w:sz="6" w:space="0" w:color="auto"/>
              <w:bottom w:val="single" w:sz="4" w:space="0" w:color="auto"/>
              <w:right w:val="single" w:sz="6" w:space="0" w:color="auto"/>
            </w:tcBorders>
            <w:vAlign w:val="center"/>
            <w:hideMark/>
          </w:tcPr>
          <w:p w:rsidR="00B261B4" w:rsidRPr="00AA3BDA" w:rsidRDefault="00B261B4" w:rsidP="00532E71">
            <w:pPr>
              <w:widowControl w:val="0"/>
              <w:spacing w:line="360" w:lineRule="auto"/>
              <w:rPr>
                <w:spacing w:val="-3"/>
                <w:sz w:val="28"/>
                <w:szCs w:val="28"/>
              </w:rPr>
            </w:pPr>
          </w:p>
        </w:tc>
      </w:tr>
      <w:tr w:rsidR="00B261B4" w:rsidRPr="00AA3BDA" w:rsidTr="001E098B">
        <w:trPr>
          <w:trHeight w:hRule="exact" w:val="341"/>
        </w:trPr>
        <w:tc>
          <w:tcPr>
            <w:tcW w:w="1547" w:type="dxa"/>
            <w:tcBorders>
              <w:top w:val="single" w:sz="4" w:space="0" w:color="auto"/>
              <w:left w:val="single" w:sz="4" w:space="0" w:color="auto"/>
              <w:bottom w:val="single" w:sz="4" w:space="0" w:color="auto"/>
              <w:right w:val="single" w:sz="4" w:space="0" w:color="auto"/>
            </w:tcBorders>
            <w:shd w:val="clear" w:color="auto" w:fill="FFFFFF"/>
            <w:hideMark/>
          </w:tcPr>
          <w:p w:rsidR="00B261B4" w:rsidRPr="00AA3BDA" w:rsidRDefault="00C8154D" w:rsidP="00532E71">
            <w:pPr>
              <w:widowControl w:val="0"/>
              <w:spacing w:line="360" w:lineRule="auto"/>
              <w:jc w:val="center"/>
              <w:rPr>
                <w:spacing w:val="-3"/>
                <w:sz w:val="28"/>
                <w:szCs w:val="28"/>
              </w:rPr>
            </w:pPr>
            <w:r w:rsidRPr="00AA3BDA">
              <w:rPr>
                <w:spacing w:val="-3"/>
                <w:sz w:val="28"/>
                <w:szCs w:val="28"/>
                <w:lang w:val="uk-UA"/>
              </w:rPr>
              <w:t>Високий</w:t>
            </w:r>
          </w:p>
        </w:tc>
        <w:tc>
          <w:tcPr>
            <w:tcW w:w="1348" w:type="dxa"/>
            <w:tcBorders>
              <w:top w:val="single" w:sz="4" w:space="0" w:color="auto"/>
              <w:left w:val="single" w:sz="4" w:space="0" w:color="auto"/>
              <w:bottom w:val="single" w:sz="4" w:space="0" w:color="auto"/>
              <w:right w:val="single" w:sz="4" w:space="0" w:color="auto"/>
            </w:tcBorders>
            <w:shd w:val="clear" w:color="auto" w:fill="FFFFFF"/>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rPr>
              <w:t>24—2</w:t>
            </w:r>
            <w:r w:rsidR="00C8154D" w:rsidRPr="00AA3BDA">
              <w:rPr>
                <w:spacing w:val="-3"/>
                <w:sz w:val="28"/>
                <w:szCs w:val="28"/>
                <w:lang w:val="uk-UA"/>
              </w:rPr>
              <w:t>9</w:t>
            </w:r>
          </w:p>
        </w:tc>
        <w:tc>
          <w:tcPr>
            <w:tcW w:w="1349" w:type="dxa"/>
            <w:tcBorders>
              <w:top w:val="single" w:sz="4" w:space="0" w:color="auto"/>
              <w:left w:val="single" w:sz="4" w:space="0" w:color="auto"/>
              <w:bottom w:val="single" w:sz="4" w:space="0" w:color="auto"/>
              <w:right w:val="single" w:sz="4" w:space="0" w:color="auto"/>
            </w:tcBorders>
            <w:shd w:val="clear" w:color="auto" w:fill="FFFFFF"/>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rPr>
              <w:t>20—2</w:t>
            </w:r>
            <w:r w:rsidR="00C8154D" w:rsidRPr="00AA3BDA">
              <w:rPr>
                <w:spacing w:val="-3"/>
                <w:sz w:val="28"/>
                <w:szCs w:val="28"/>
                <w:lang w:val="uk-UA"/>
              </w:rPr>
              <w:t>9</w:t>
            </w:r>
          </w:p>
        </w:tc>
        <w:tc>
          <w:tcPr>
            <w:tcW w:w="1349" w:type="dxa"/>
            <w:tcBorders>
              <w:top w:val="single" w:sz="4" w:space="0" w:color="auto"/>
              <w:left w:val="single" w:sz="4" w:space="0" w:color="auto"/>
              <w:bottom w:val="single" w:sz="4" w:space="0" w:color="auto"/>
              <w:right w:val="single" w:sz="4" w:space="0" w:color="auto"/>
            </w:tcBorders>
            <w:shd w:val="clear" w:color="auto" w:fill="FFFFFF"/>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rPr>
              <w:t>16—</w:t>
            </w:r>
            <w:r w:rsidR="00C8154D" w:rsidRPr="00AA3BDA">
              <w:rPr>
                <w:spacing w:val="-3"/>
                <w:sz w:val="28"/>
                <w:szCs w:val="28"/>
                <w:lang w:val="uk-UA"/>
              </w:rPr>
              <w:t>23</w:t>
            </w:r>
          </w:p>
        </w:tc>
        <w:tc>
          <w:tcPr>
            <w:tcW w:w="3781" w:type="dxa"/>
            <w:tcBorders>
              <w:top w:val="single" w:sz="4" w:space="0" w:color="auto"/>
              <w:left w:val="single" w:sz="4" w:space="0" w:color="auto"/>
              <w:bottom w:val="single" w:sz="4" w:space="0" w:color="auto"/>
              <w:right w:val="single" w:sz="4" w:space="0" w:color="auto"/>
            </w:tcBorders>
            <w:shd w:val="clear" w:color="auto" w:fill="FFFFFF"/>
            <w:hideMark/>
          </w:tcPr>
          <w:p w:rsidR="00B261B4" w:rsidRPr="00AA3BDA" w:rsidRDefault="00B261B4" w:rsidP="00532E71">
            <w:pPr>
              <w:widowControl w:val="0"/>
              <w:spacing w:line="360" w:lineRule="auto"/>
              <w:jc w:val="center"/>
              <w:rPr>
                <w:spacing w:val="-3"/>
                <w:sz w:val="28"/>
                <w:szCs w:val="28"/>
                <w:lang w:val="uk-UA"/>
              </w:rPr>
            </w:pPr>
            <w:r w:rsidRPr="00AA3BDA">
              <w:rPr>
                <w:spacing w:val="-3"/>
                <w:sz w:val="28"/>
                <w:szCs w:val="28"/>
              </w:rPr>
              <w:t>58—</w:t>
            </w:r>
            <w:r w:rsidR="00C8154D" w:rsidRPr="00AA3BDA">
              <w:rPr>
                <w:spacing w:val="-3"/>
                <w:sz w:val="28"/>
                <w:szCs w:val="28"/>
                <w:lang w:val="uk-UA"/>
              </w:rPr>
              <w:t>81</w:t>
            </w:r>
          </w:p>
        </w:tc>
      </w:tr>
      <w:tr w:rsidR="00B261B4" w:rsidRPr="00AA3BDA" w:rsidTr="001E098B">
        <w:trPr>
          <w:trHeight w:hRule="exact" w:val="341"/>
        </w:trPr>
        <w:tc>
          <w:tcPr>
            <w:tcW w:w="1547" w:type="dxa"/>
            <w:tcBorders>
              <w:top w:val="single" w:sz="4" w:space="0" w:color="auto"/>
              <w:left w:val="single" w:sz="4" w:space="0" w:color="auto"/>
              <w:bottom w:val="single" w:sz="4" w:space="0" w:color="auto"/>
              <w:right w:val="single" w:sz="4" w:space="0" w:color="auto"/>
            </w:tcBorders>
            <w:shd w:val="clear" w:color="auto" w:fill="FFFFFF"/>
            <w:hideMark/>
          </w:tcPr>
          <w:p w:rsidR="00B261B4" w:rsidRPr="00AA3BDA" w:rsidRDefault="00C8154D" w:rsidP="00532E71">
            <w:pPr>
              <w:widowControl w:val="0"/>
              <w:spacing w:line="360" w:lineRule="auto"/>
              <w:jc w:val="center"/>
              <w:rPr>
                <w:spacing w:val="-3"/>
                <w:sz w:val="28"/>
                <w:szCs w:val="28"/>
                <w:lang w:val="uk-UA"/>
              </w:rPr>
            </w:pPr>
            <w:r w:rsidRPr="00AA3BDA">
              <w:rPr>
                <w:spacing w:val="-3"/>
                <w:sz w:val="28"/>
                <w:szCs w:val="28"/>
                <w:lang w:val="uk-UA"/>
              </w:rPr>
              <w:t>Середній</w:t>
            </w:r>
          </w:p>
        </w:tc>
        <w:tc>
          <w:tcPr>
            <w:tcW w:w="1348" w:type="dxa"/>
            <w:tcBorders>
              <w:top w:val="single" w:sz="4" w:space="0" w:color="auto"/>
              <w:left w:val="single" w:sz="4" w:space="0" w:color="auto"/>
              <w:bottom w:val="single" w:sz="4" w:space="0" w:color="auto"/>
              <w:right w:val="single" w:sz="4" w:space="0" w:color="auto"/>
            </w:tcBorders>
            <w:shd w:val="clear" w:color="auto" w:fill="FFFFFF"/>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rPr>
              <w:t>18—23</w:t>
            </w:r>
          </w:p>
        </w:tc>
        <w:tc>
          <w:tcPr>
            <w:tcW w:w="1349" w:type="dxa"/>
            <w:tcBorders>
              <w:top w:val="single" w:sz="4" w:space="0" w:color="auto"/>
              <w:left w:val="single" w:sz="4" w:space="0" w:color="auto"/>
              <w:bottom w:val="single" w:sz="4" w:space="0" w:color="auto"/>
              <w:right w:val="single" w:sz="4" w:space="0" w:color="auto"/>
            </w:tcBorders>
            <w:shd w:val="clear" w:color="auto" w:fill="FFFFFF"/>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rPr>
              <w:t>13—19</w:t>
            </w:r>
          </w:p>
        </w:tc>
        <w:tc>
          <w:tcPr>
            <w:tcW w:w="1349" w:type="dxa"/>
            <w:tcBorders>
              <w:top w:val="single" w:sz="4" w:space="0" w:color="auto"/>
              <w:left w:val="single" w:sz="4" w:space="0" w:color="auto"/>
              <w:bottom w:val="single" w:sz="4" w:space="0" w:color="auto"/>
              <w:right w:val="single" w:sz="4" w:space="0" w:color="auto"/>
            </w:tcBorders>
            <w:shd w:val="clear" w:color="auto" w:fill="FFFFFF"/>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rPr>
              <w:t>10—15</w:t>
            </w:r>
          </w:p>
        </w:tc>
        <w:tc>
          <w:tcPr>
            <w:tcW w:w="3781" w:type="dxa"/>
            <w:tcBorders>
              <w:top w:val="single" w:sz="4" w:space="0" w:color="auto"/>
              <w:left w:val="single" w:sz="4" w:space="0" w:color="auto"/>
              <w:bottom w:val="single" w:sz="4" w:space="0" w:color="auto"/>
              <w:right w:val="single" w:sz="4" w:space="0" w:color="auto"/>
            </w:tcBorders>
            <w:shd w:val="clear" w:color="auto" w:fill="FFFFFF"/>
            <w:hideMark/>
          </w:tcPr>
          <w:p w:rsidR="00B261B4" w:rsidRPr="00AA3BDA" w:rsidRDefault="00B261B4" w:rsidP="00532E71">
            <w:pPr>
              <w:widowControl w:val="0"/>
              <w:spacing w:line="360" w:lineRule="auto"/>
              <w:jc w:val="center"/>
              <w:rPr>
                <w:spacing w:val="-3"/>
                <w:sz w:val="28"/>
                <w:szCs w:val="28"/>
              </w:rPr>
            </w:pPr>
            <w:r w:rsidRPr="00AA3BDA">
              <w:rPr>
                <w:spacing w:val="-3"/>
                <w:sz w:val="28"/>
                <w:szCs w:val="28"/>
              </w:rPr>
              <w:t>39—57</w:t>
            </w:r>
          </w:p>
        </w:tc>
      </w:tr>
      <w:tr w:rsidR="00B261B4" w:rsidRPr="00AA3BDA" w:rsidTr="001E098B">
        <w:trPr>
          <w:trHeight w:hRule="exact" w:val="354"/>
        </w:trPr>
        <w:tc>
          <w:tcPr>
            <w:tcW w:w="1547" w:type="dxa"/>
            <w:tcBorders>
              <w:top w:val="single" w:sz="4" w:space="0" w:color="auto"/>
              <w:left w:val="single" w:sz="4" w:space="0" w:color="auto"/>
              <w:bottom w:val="single" w:sz="4" w:space="0" w:color="auto"/>
              <w:right w:val="single" w:sz="4" w:space="0" w:color="auto"/>
            </w:tcBorders>
            <w:shd w:val="clear" w:color="auto" w:fill="FFFFFF"/>
            <w:hideMark/>
          </w:tcPr>
          <w:p w:rsidR="00B261B4" w:rsidRPr="00AA3BDA" w:rsidRDefault="00C8154D" w:rsidP="00532E71">
            <w:pPr>
              <w:widowControl w:val="0"/>
              <w:spacing w:line="360" w:lineRule="auto"/>
              <w:jc w:val="center"/>
              <w:rPr>
                <w:spacing w:val="-3"/>
                <w:sz w:val="28"/>
                <w:szCs w:val="28"/>
              </w:rPr>
            </w:pPr>
            <w:r w:rsidRPr="00AA3BDA">
              <w:rPr>
                <w:spacing w:val="-3"/>
                <w:sz w:val="28"/>
                <w:szCs w:val="28"/>
                <w:lang w:val="uk-UA"/>
              </w:rPr>
              <w:t>Низький</w:t>
            </w:r>
          </w:p>
        </w:tc>
        <w:tc>
          <w:tcPr>
            <w:tcW w:w="1348" w:type="dxa"/>
            <w:tcBorders>
              <w:top w:val="single" w:sz="4" w:space="0" w:color="auto"/>
              <w:left w:val="single" w:sz="4" w:space="0" w:color="auto"/>
              <w:bottom w:val="single" w:sz="4" w:space="0" w:color="auto"/>
              <w:right w:val="single" w:sz="4" w:space="0" w:color="auto"/>
            </w:tcBorders>
            <w:shd w:val="clear" w:color="auto" w:fill="FFFFFF"/>
            <w:hideMark/>
          </w:tcPr>
          <w:p w:rsidR="00B261B4" w:rsidRPr="00AA3BDA" w:rsidRDefault="00C8154D" w:rsidP="00532E71">
            <w:pPr>
              <w:widowControl w:val="0"/>
              <w:spacing w:line="360" w:lineRule="auto"/>
              <w:jc w:val="center"/>
              <w:rPr>
                <w:spacing w:val="-3"/>
                <w:sz w:val="28"/>
                <w:szCs w:val="28"/>
              </w:rPr>
            </w:pPr>
            <w:r w:rsidRPr="00AA3BDA">
              <w:rPr>
                <w:spacing w:val="-3"/>
                <w:sz w:val="28"/>
                <w:szCs w:val="28"/>
                <w:lang w:val="uk-UA"/>
              </w:rPr>
              <w:t>0</w:t>
            </w:r>
            <w:r w:rsidR="00B261B4" w:rsidRPr="00AA3BDA">
              <w:rPr>
                <w:spacing w:val="-3"/>
                <w:sz w:val="28"/>
                <w:szCs w:val="28"/>
              </w:rPr>
              <w:t>—17</w:t>
            </w:r>
          </w:p>
        </w:tc>
        <w:tc>
          <w:tcPr>
            <w:tcW w:w="1349" w:type="dxa"/>
            <w:tcBorders>
              <w:top w:val="single" w:sz="4" w:space="0" w:color="auto"/>
              <w:left w:val="single" w:sz="4" w:space="0" w:color="auto"/>
              <w:bottom w:val="single" w:sz="4" w:space="0" w:color="auto"/>
              <w:right w:val="single" w:sz="4" w:space="0" w:color="auto"/>
            </w:tcBorders>
            <w:shd w:val="clear" w:color="auto" w:fill="FFFFFF"/>
            <w:hideMark/>
          </w:tcPr>
          <w:p w:rsidR="00B261B4" w:rsidRPr="00AA3BDA" w:rsidRDefault="00C8154D" w:rsidP="00532E71">
            <w:pPr>
              <w:widowControl w:val="0"/>
              <w:spacing w:line="360" w:lineRule="auto"/>
              <w:jc w:val="center"/>
              <w:rPr>
                <w:spacing w:val="-3"/>
                <w:sz w:val="28"/>
                <w:szCs w:val="28"/>
              </w:rPr>
            </w:pPr>
            <w:r w:rsidRPr="00AA3BDA">
              <w:rPr>
                <w:spacing w:val="-3"/>
                <w:sz w:val="28"/>
                <w:szCs w:val="28"/>
                <w:lang w:val="uk-UA"/>
              </w:rPr>
              <w:t>0</w:t>
            </w:r>
            <w:r w:rsidR="00B261B4" w:rsidRPr="00AA3BDA">
              <w:rPr>
                <w:spacing w:val="-3"/>
                <w:sz w:val="28"/>
                <w:szCs w:val="28"/>
              </w:rPr>
              <w:t>—12</w:t>
            </w:r>
          </w:p>
        </w:tc>
        <w:tc>
          <w:tcPr>
            <w:tcW w:w="1349" w:type="dxa"/>
            <w:tcBorders>
              <w:top w:val="single" w:sz="4" w:space="0" w:color="auto"/>
              <w:left w:val="single" w:sz="4" w:space="0" w:color="auto"/>
              <w:bottom w:val="single" w:sz="4" w:space="0" w:color="auto"/>
              <w:right w:val="single" w:sz="4" w:space="0" w:color="auto"/>
            </w:tcBorders>
            <w:shd w:val="clear" w:color="auto" w:fill="FFFFFF"/>
            <w:hideMark/>
          </w:tcPr>
          <w:p w:rsidR="00B261B4" w:rsidRPr="00AA3BDA" w:rsidRDefault="00C8154D" w:rsidP="00532E71">
            <w:pPr>
              <w:widowControl w:val="0"/>
              <w:spacing w:line="360" w:lineRule="auto"/>
              <w:jc w:val="center"/>
              <w:rPr>
                <w:spacing w:val="-3"/>
                <w:sz w:val="28"/>
                <w:szCs w:val="28"/>
              </w:rPr>
            </w:pPr>
            <w:r w:rsidRPr="00AA3BDA">
              <w:rPr>
                <w:spacing w:val="-3"/>
                <w:sz w:val="28"/>
                <w:szCs w:val="28"/>
                <w:lang w:val="uk-UA"/>
              </w:rPr>
              <w:t>0</w:t>
            </w:r>
            <w:r w:rsidR="00B261B4" w:rsidRPr="00AA3BDA">
              <w:rPr>
                <w:spacing w:val="-3"/>
                <w:sz w:val="28"/>
                <w:szCs w:val="28"/>
              </w:rPr>
              <w:t>—9</w:t>
            </w:r>
          </w:p>
        </w:tc>
        <w:tc>
          <w:tcPr>
            <w:tcW w:w="3781" w:type="dxa"/>
            <w:tcBorders>
              <w:top w:val="single" w:sz="4" w:space="0" w:color="auto"/>
              <w:left w:val="single" w:sz="4" w:space="0" w:color="auto"/>
              <w:bottom w:val="single" w:sz="4" w:space="0" w:color="auto"/>
              <w:right w:val="single" w:sz="4" w:space="0" w:color="auto"/>
            </w:tcBorders>
            <w:shd w:val="clear" w:color="auto" w:fill="FFFFFF"/>
            <w:hideMark/>
          </w:tcPr>
          <w:p w:rsidR="00B261B4" w:rsidRPr="00AA3BDA" w:rsidRDefault="00C8154D" w:rsidP="00532E71">
            <w:pPr>
              <w:widowControl w:val="0"/>
              <w:spacing w:line="360" w:lineRule="auto"/>
              <w:jc w:val="center"/>
              <w:rPr>
                <w:spacing w:val="-3"/>
                <w:sz w:val="28"/>
                <w:szCs w:val="28"/>
              </w:rPr>
            </w:pPr>
            <w:r w:rsidRPr="00AA3BDA">
              <w:rPr>
                <w:spacing w:val="-3"/>
                <w:sz w:val="28"/>
                <w:szCs w:val="28"/>
                <w:lang w:val="uk-UA"/>
              </w:rPr>
              <w:t>0</w:t>
            </w:r>
            <w:r w:rsidR="00B261B4" w:rsidRPr="00AA3BDA">
              <w:rPr>
                <w:spacing w:val="-3"/>
                <w:sz w:val="28"/>
                <w:szCs w:val="28"/>
              </w:rPr>
              <w:t>—38</w:t>
            </w:r>
          </w:p>
        </w:tc>
      </w:tr>
    </w:tbl>
    <w:p w:rsidR="00B261B4" w:rsidRPr="00AA3BDA" w:rsidRDefault="00B261B4" w:rsidP="00532E71">
      <w:pPr>
        <w:widowControl w:val="0"/>
        <w:spacing w:line="360" w:lineRule="auto"/>
        <w:ind w:firstLine="425"/>
        <w:jc w:val="both"/>
        <w:rPr>
          <w:spacing w:val="-3"/>
          <w:sz w:val="28"/>
          <w:szCs w:val="28"/>
          <w:lang w:val="uk-UA"/>
        </w:rPr>
      </w:pPr>
      <w:r w:rsidRPr="00AA3BDA">
        <w:rPr>
          <w:spacing w:val="-3"/>
          <w:sz w:val="28"/>
          <w:szCs w:val="28"/>
          <w:lang w:val="uk-UA"/>
        </w:rPr>
        <w:t xml:space="preserve">Крім того, рівні мотивації за блоком I показують, наскільки учень усвідомлює особистісний смисл учіння. Рівні мотивації за блоком II свідчать про міру сформованості в учнів здатності до цілепокладання. </w:t>
      </w:r>
    </w:p>
    <w:p w:rsidR="00B261B4" w:rsidRPr="00AA3BDA" w:rsidRDefault="00B261B4" w:rsidP="00532E71">
      <w:pPr>
        <w:widowControl w:val="0"/>
        <w:spacing w:line="360" w:lineRule="auto"/>
        <w:ind w:firstLine="426"/>
        <w:jc w:val="both"/>
        <w:rPr>
          <w:spacing w:val="-3"/>
          <w:sz w:val="28"/>
          <w:szCs w:val="28"/>
          <w:lang w:val="uk-UA"/>
        </w:rPr>
      </w:pPr>
      <w:r w:rsidRPr="00AA3BDA">
        <w:rPr>
          <w:spacing w:val="-3"/>
          <w:sz w:val="28"/>
          <w:szCs w:val="28"/>
          <w:lang w:val="uk-UA"/>
        </w:rPr>
        <w:t xml:space="preserve">Оскільки блок III опитувальника виявляє спрямованість мотивації на пізнавальну або соціальну сфери, то під час аналізу можна з’ясувати частоту вибору учнями різних мотивів учіння. Для цього необхідно підрахувати частоту виборів усіх мотивів по всій вибірці учнів і визначити процентне співвідношення між усіма мотивами (таблиця </w:t>
      </w:r>
      <w:r w:rsidR="00EF52BE" w:rsidRPr="00AA3BDA">
        <w:rPr>
          <w:spacing w:val="-3"/>
          <w:sz w:val="28"/>
          <w:szCs w:val="28"/>
          <w:lang w:val="uk-UA"/>
        </w:rPr>
        <w:t>А.3</w:t>
      </w:r>
      <w:r w:rsidRPr="00AA3BDA">
        <w:rPr>
          <w:spacing w:val="-3"/>
          <w:sz w:val="28"/>
          <w:szCs w:val="28"/>
          <w:lang w:val="uk-UA"/>
        </w:rPr>
        <w:t>).</w:t>
      </w:r>
    </w:p>
    <w:p w:rsidR="00B261B4" w:rsidRPr="00AA3BDA" w:rsidRDefault="00B261B4" w:rsidP="00532E71">
      <w:pPr>
        <w:keepNext/>
        <w:keepLines/>
        <w:widowControl w:val="0"/>
        <w:spacing w:line="360" w:lineRule="auto"/>
        <w:jc w:val="right"/>
        <w:rPr>
          <w:spacing w:val="-3"/>
          <w:sz w:val="28"/>
          <w:szCs w:val="28"/>
          <w:lang w:val="uk-UA"/>
        </w:rPr>
      </w:pPr>
      <w:r w:rsidRPr="00AA3BDA">
        <w:rPr>
          <w:spacing w:val="-3"/>
          <w:sz w:val="28"/>
          <w:szCs w:val="28"/>
          <w:lang w:val="uk-UA"/>
        </w:rPr>
        <w:t xml:space="preserve">Таблиця </w:t>
      </w:r>
      <w:r w:rsidR="00EF52BE" w:rsidRPr="00AA3BDA">
        <w:rPr>
          <w:spacing w:val="-3"/>
          <w:sz w:val="28"/>
          <w:szCs w:val="28"/>
          <w:lang w:val="uk-UA"/>
        </w:rPr>
        <w:t>А.3</w:t>
      </w:r>
    </w:p>
    <w:p w:rsidR="00B261B4" w:rsidRPr="00AA3BDA" w:rsidRDefault="00B261B4" w:rsidP="00532E71">
      <w:pPr>
        <w:keepNext/>
        <w:keepLines/>
        <w:widowControl w:val="0"/>
        <w:spacing w:line="360" w:lineRule="auto"/>
        <w:jc w:val="center"/>
        <w:rPr>
          <w:spacing w:val="-3"/>
          <w:sz w:val="28"/>
          <w:szCs w:val="28"/>
          <w:lang w:val="uk-UA"/>
        </w:rPr>
      </w:pPr>
      <w:r w:rsidRPr="00AA3BDA">
        <w:rPr>
          <w:spacing w:val="-3"/>
          <w:sz w:val="28"/>
          <w:szCs w:val="28"/>
          <w:lang w:val="uk-UA"/>
        </w:rPr>
        <w:t>Виявлення провідних мотивів в учнів 7-х класів</w:t>
      </w:r>
    </w:p>
    <w:tbl>
      <w:tblPr>
        <w:tblW w:w="0" w:type="auto"/>
        <w:tblInd w:w="40" w:type="dxa"/>
        <w:tblLayout w:type="fixed"/>
        <w:tblCellMar>
          <w:left w:w="40" w:type="dxa"/>
          <w:right w:w="40" w:type="dxa"/>
        </w:tblCellMar>
        <w:tblLook w:val="04A0"/>
      </w:tblPr>
      <w:tblGrid>
        <w:gridCol w:w="1547"/>
        <w:gridCol w:w="2555"/>
        <w:gridCol w:w="2556"/>
        <w:gridCol w:w="2556"/>
      </w:tblGrid>
      <w:tr w:rsidR="00B261B4" w:rsidRPr="00AA3BDA" w:rsidTr="00B261B4">
        <w:trPr>
          <w:trHeight w:val="354"/>
        </w:trPr>
        <w:tc>
          <w:tcPr>
            <w:tcW w:w="1547" w:type="dxa"/>
            <w:vMerge w:val="restart"/>
            <w:tcBorders>
              <w:top w:val="single" w:sz="6" w:space="0" w:color="auto"/>
              <w:left w:val="single" w:sz="6" w:space="0" w:color="auto"/>
              <w:bottom w:val="nil"/>
              <w:right w:val="single" w:sz="6" w:space="0" w:color="auto"/>
            </w:tcBorders>
            <w:shd w:val="clear" w:color="auto" w:fill="FFFFFF"/>
            <w:hideMark/>
          </w:tcPr>
          <w:p w:rsidR="00B261B4" w:rsidRPr="00AA3BDA" w:rsidRDefault="00B261B4" w:rsidP="00532E71">
            <w:pPr>
              <w:widowControl w:val="0"/>
              <w:spacing w:line="360" w:lineRule="auto"/>
              <w:jc w:val="center"/>
              <w:rPr>
                <w:spacing w:val="-3"/>
                <w:sz w:val="28"/>
                <w:szCs w:val="28"/>
              </w:rPr>
            </w:pPr>
            <w:r w:rsidRPr="00AA3BDA">
              <w:rPr>
                <w:iCs/>
                <w:spacing w:val="-3"/>
                <w:sz w:val="28"/>
                <w:szCs w:val="28"/>
                <w:lang w:val="uk-UA"/>
              </w:rPr>
              <w:t>Варіанти відповідей</w:t>
            </w:r>
          </w:p>
        </w:tc>
        <w:tc>
          <w:tcPr>
            <w:tcW w:w="7667"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B261B4" w:rsidRPr="00AA3BDA" w:rsidRDefault="00B261B4" w:rsidP="00532E71">
            <w:pPr>
              <w:widowControl w:val="0"/>
              <w:spacing w:line="360" w:lineRule="auto"/>
              <w:jc w:val="center"/>
              <w:rPr>
                <w:iCs/>
                <w:spacing w:val="-3"/>
                <w:sz w:val="28"/>
                <w:szCs w:val="28"/>
                <w:lang w:val="uk-UA"/>
              </w:rPr>
            </w:pPr>
            <w:r w:rsidRPr="00AA3BDA">
              <w:rPr>
                <w:iCs/>
                <w:spacing w:val="-3"/>
                <w:sz w:val="28"/>
                <w:szCs w:val="28"/>
                <w:lang w:val="uk-UA"/>
              </w:rPr>
              <w:t>Кількість балів за номерами речень</w:t>
            </w:r>
          </w:p>
        </w:tc>
      </w:tr>
      <w:tr w:rsidR="00B261B4" w:rsidRPr="00AA3BDA" w:rsidTr="00B261B4">
        <w:trPr>
          <w:trHeight w:val="441"/>
        </w:trPr>
        <w:tc>
          <w:tcPr>
            <w:tcW w:w="1547" w:type="dxa"/>
            <w:vMerge/>
            <w:tcBorders>
              <w:top w:val="single" w:sz="6" w:space="0" w:color="auto"/>
              <w:left w:val="single" w:sz="6" w:space="0" w:color="auto"/>
              <w:bottom w:val="single" w:sz="4" w:space="0" w:color="auto"/>
              <w:right w:val="single" w:sz="6" w:space="0" w:color="auto"/>
            </w:tcBorders>
            <w:vAlign w:val="center"/>
            <w:hideMark/>
          </w:tcPr>
          <w:p w:rsidR="00B261B4" w:rsidRPr="00AA3BDA" w:rsidRDefault="00B261B4" w:rsidP="00532E71">
            <w:pPr>
              <w:widowControl w:val="0"/>
              <w:spacing w:line="360" w:lineRule="auto"/>
              <w:rPr>
                <w:spacing w:val="-3"/>
                <w:sz w:val="28"/>
                <w:szCs w:val="28"/>
              </w:rPr>
            </w:pPr>
          </w:p>
        </w:tc>
        <w:tc>
          <w:tcPr>
            <w:tcW w:w="2555" w:type="dxa"/>
            <w:tcBorders>
              <w:top w:val="single" w:sz="6" w:space="0" w:color="auto"/>
              <w:left w:val="single" w:sz="6" w:space="0" w:color="auto"/>
              <w:bottom w:val="single" w:sz="4" w:space="0" w:color="auto"/>
              <w:right w:val="single" w:sz="6" w:space="0" w:color="auto"/>
            </w:tcBorders>
            <w:shd w:val="clear" w:color="auto" w:fill="FFFFFF"/>
            <w:vAlign w:val="center"/>
            <w:hideMark/>
          </w:tcPr>
          <w:p w:rsidR="00B261B4" w:rsidRPr="00AA3BDA" w:rsidRDefault="00B261B4" w:rsidP="00532E71">
            <w:pPr>
              <w:widowControl w:val="0"/>
              <w:spacing w:line="360" w:lineRule="auto"/>
              <w:jc w:val="center"/>
              <w:rPr>
                <w:iCs/>
                <w:spacing w:val="-3"/>
                <w:sz w:val="28"/>
                <w:szCs w:val="28"/>
                <w:lang w:val="uk-UA"/>
              </w:rPr>
            </w:pPr>
            <w:r w:rsidRPr="00AA3BDA">
              <w:rPr>
                <w:iCs/>
                <w:spacing w:val="-3"/>
                <w:sz w:val="28"/>
                <w:szCs w:val="28"/>
                <w:lang w:val="uk-UA"/>
              </w:rPr>
              <w:t>7</w:t>
            </w:r>
          </w:p>
        </w:tc>
        <w:tc>
          <w:tcPr>
            <w:tcW w:w="2556" w:type="dxa"/>
            <w:tcBorders>
              <w:top w:val="single" w:sz="6" w:space="0" w:color="auto"/>
              <w:left w:val="single" w:sz="6" w:space="0" w:color="auto"/>
              <w:bottom w:val="single" w:sz="4" w:space="0" w:color="auto"/>
              <w:right w:val="single" w:sz="6" w:space="0" w:color="auto"/>
            </w:tcBorders>
            <w:shd w:val="clear" w:color="auto" w:fill="FFFFFF"/>
            <w:vAlign w:val="center"/>
            <w:hideMark/>
          </w:tcPr>
          <w:p w:rsidR="00B261B4" w:rsidRPr="00AA3BDA" w:rsidRDefault="00B261B4" w:rsidP="00532E71">
            <w:pPr>
              <w:widowControl w:val="0"/>
              <w:spacing w:line="360" w:lineRule="auto"/>
              <w:jc w:val="center"/>
              <w:rPr>
                <w:iCs/>
                <w:spacing w:val="-3"/>
                <w:sz w:val="28"/>
                <w:szCs w:val="28"/>
                <w:lang w:val="uk-UA"/>
              </w:rPr>
            </w:pPr>
            <w:r w:rsidRPr="00AA3BDA">
              <w:rPr>
                <w:iCs/>
                <w:spacing w:val="-3"/>
                <w:sz w:val="28"/>
                <w:szCs w:val="28"/>
                <w:lang w:val="uk-UA"/>
              </w:rPr>
              <w:t>8</w:t>
            </w:r>
          </w:p>
        </w:tc>
        <w:tc>
          <w:tcPr>
            <w:tcW w:w="2556" w:type="dxa"/>
            <w:tcBorders>
              <w:top w:val="single" w:sz="6" w:space="0" w:color="auto"/>
              <w:left w:val="single" w:sz="6" w:space="0" w:color="auto"/>
              <w:bottom w:val="single" w:sz="4" w:space="0" w:color="auto"/>
              <w:right w:val="single" w:sz="6" w:space="0" w:color="auto"/>
            </w:tcBorders>
            <w:shd w:val="clear" w:color="auto" w:fill="FFFFFF"/>
            <w:vAlign w:val="center"/>
            <w:hideMark/>
          </w:tcPr>
          <w:p w:rsidR="00B261B4" w:rsidRPr="00AA3BDA" w:rsidRDefault="00B261B4" w:rsidP="00532E71">
            <w:pPr>
              <w:widowControl w:val="0"/>
              <w:spacing w:line="360" w:lineRule="auto"/>
              <w:jc w:val="center"/>
              <w:rPr>
                <w:iCs/>
                <w:spacing w:val="-3"/>
                <w:sz w:val="28"/>
                <w:szCs w:val="28"/>
                <w:lang w:val="uk-UA"/>
              </w:rPr>
            </w:pPr>
            <w:r w:rsidRPr="00AA3BDA">
              <w:rPr>
                <w:iCs/>
                <w:spacing w:val="-3"/>
                <w:sz w:val="28"/>
                <w:szCs w:val="28"/>
                <w:lang w:val="uk-UA"/>
              </w:rPr>
              <w:t>9</w:t>
            </w:r>
          </w:p>
        </w:tc>
      </w:tr>
      <w:tr w:rsidR="00B261B4" w:rsidRPr="00AA3BDA" w:rsidTr="00B261B4">
        <w:trPr>
          <w:trHeight w:hRule="exact" w:val="354"/>
        </w:trPr>
        <w:tc>
          <w:tcPr>
            <w:tcW w:w="1547" w:type="dxa"/>
            <w:tcBorders>
              <w:top w:val="single" w:sz="4" w:space="0" w:color="auto"/>
              <w:left w:val="single" w:sz="4" w:space="0" w:color="auto"/>
              <w:bottom w:val="single" w:sz="4" w:space="0" w:color="auto"/>
              <w:right w:val="single" w:sz="4" w:space="0" w:color="auto"/>
            </w:tcBorders>
            <w:shd w:val="clear" w:color="auto" w:fill="FFFFFF"/>
            <w:hideMark/>
          </w:tcPr>
          <w:p w:rsidR="00B261B4" w:rsidRPr="00AA3BDA" w:rsidRDefault="00B261B4" w:rsidP="00532E71">
            <w:pPr>
              <w:widowControl w:val="0"/>
              <w:spacing w:line="360" w:lineRule="auto"/>
              <w:jc w:val="center"/>
              <w:rPr>
                <w:iCs/>
                <w:spacing w:val="-3"/>
                <w:sz w:val="28"/>
                <w:szCs w:val="28"/>
              </w:rPr>
            </w:pPr>
            <w:r w:rsidRPr="00AA3BDA">
              <w:rPr>
                <w:iCs/>
                <w:spacing w:val="-3"/>
                <w:sz w:val="28"/>
                <w:szCs w:val="28"/>
              </w:rPr>
              <w:t>а</w:t>
            </w:r>
          </w:p>
        </w:tc>
        <w:tc>
          <w:tcPr>
            <w:tcW w:w="2555" w:type="dxa"/>
            <w:tcBorders>
              <w:top w:val="single" w:sz="4" w:space="0" w:color="auto"/>
              <w:left w:val="single" w:sz="4" w:space="0" w:color="auto"/>
              <w:bottom w:val="single" w:sz="4" w:space="0" w:color="auto"/>
              <w:right w:val="single" w:sz="4" w:space="0" w:color="auto"/>
            </w:tcBorders>
            <w:shd w:val="clear" w:color="auto" w:fill="FFFFFF"/>
          </w:tcPr>
          <w:p w:rsidR="00B261B4" w:rsidRPr="00AA3BDA" w:rsidRDefault="00B261B4" w:rsidP="00532E71">
            <w:pPr>
              <w:widowControl w:val="0"/>
              <w:spacing w:line="360" w:lineRule="auto"/>
              <w:jc w:val="center"/>
              <w:rPr>
                <w:iCs/>
                <w:spacing w:val="-3"/>
                <w:sz w:val="28"/>
                <w:szCs w:val="28"/>
                <w:lang w:val="uk-UA"/>
              </w:rPr>
            </w:pPr>
            <w:r w:rsidRPr="00AA3BDA">
              <w:rPr>
                <w:iCs/>
                <w:spacing w:val="-3"/>
                <w:sz w:val="28"/>
                <w:szCs w:val="28"/>
              </w:rPr>
              <w:t>І</w:t>
            </w:r>
          </w:p>
        </w:tc>
        <w:tc>
          <w:tcPr>
            <w:tcW w:w="2556" w:type="dxa"/>
            <w:tcBorders>
              <w:top w:val="single" w:sz="4" w:space="0" w:color="auto"/>
              <w:left w:val="single" w:sz="4" w:space="0" w:color="auto"/>
              <w:bottom w:val="single" w:sz="4" w:space="0" w:color="auto"/>
              <w:right w:val="single" w:sz="4" w:space="0" w:color="auto"/>
            </w:tcBorders>
            <w:shd w:val="clear" w:color="auto" w:fill="FFFFFF"/>
          </w:tcPr>
          <w:p w:rsidR="00B261B4" w:rsidRPr="00AA3BDA" w:rsidRDefault="00B261B4" w:rsidP="00532E71">
            <w:pPr>
              <w:widowControl w:val="0"/>
              <w:spacing w:line="360" w:lineRule="auto"/>
              <w:jc w:val="center"/>
              <w:rPr>
                <w:iCs/>
                <w:spacing w:val="-3"/>
                <w:sz w:val="28"/>
                <w:szCs w:val="28"/>
                <w:lang w:val="uk-UA"/>
              </w:rPr>
            </w:pPr>
            <w:r w:rsidRPr="00AA3BDA">
              <w:rPr>
                <w:iCs/>
                <w:spacing w:val="-3"/>
                <w:sz w:val="28"/>
                <w:szCs w:val="28"/>
              </w:rPr>
              <w:t>П</w:t>
            </w:r>
            <w:r w:rsidR="001E098B" w:rsidRPr="00AA3BDA">
              <w:rPr>
                <w:iCs/>
                <w:spacing w:val="-3"/>
                <w:sz w:val="28"/>
                <w:szCs w:val="28"/>
                <w:lang w:val="uk-UA"/>
              </w:rPr>
              <w:t>О</w:t>
            </w:r>
          </w:p>
        </w:tc>
        <w:tc>
          <w:tcPr>
            <w:tcW w:w="2556" w:type="dxa"/>
            <w:tcBorders>
              <w:top w:val="single" w:sz="4" w:space="0" w:color="auto"/>
              <w:left w:val="single" w:sz="4" w:space="0" w:color="auto"/>
              <w:bottom w:val="single" w:sz="4" w:space="0" w:color="auto"/>
              <w:right w:val="single" w:sz="4" w:space="0" w:color="auto"/>
            </w:tcBorders>
            <w:shd w:val="clear" w:color="auto" w:fill="FFFFFF"/>
          </w:tcPr>
          <w:p w:rsidR="00B261B4" w:rsidRPr="00AA3BDA" w:rsidRDefault="00B261B4" w:rsidP="00532E71">
            <w:pPr>
              <w:widowControl w:val="0"/>
              <w:spacing w:line="360" w:lineRule="auto"/>
              <w:jc w:val="center"/>
              <w:rPr>
                <w:iCs/>
                <w:spacing w:val="-3"/>
                <w:sz w:val="28"/>
                <w:szCs w:val="28"/>
                <w:lang w:val="uk-UA"/>
              </w:rPr>
            </w:pPr>
            <w:r w:rsidRPr="00AA3BDA">
              <w:rPr>
                <w:iCs/>
                <w:spacing w:val="-3"/>
                <w:sz w:val="28"/>
                <w:szCs w:val="28"/>
              </w:rPr>
              <w:t>П</w:t>
            </w:r>
            <w:r w:rsidR="001E098B" w:rsidRPr="00AA3BDA">
              <w:rPr>
                <w:iCs/>
                <w:spacing w:val="-3"/>
                <w:sz w:val="28"/>
                <w:szCs w:val="28"/>
                <w:lang w:val="uk-UA"/>
              </w:rPr>
              <w:t>О</w:t>
            </w:r>
          </w:p>
        </w:tc>
      </w:tr>
      <w:tr w:rsidR="00B261B4" w:rsidRPr="00AA3BDA" w:rsidTr="00B261B4">
        <w:trPr>
          <w:trHeight w:hRule="exact" w:val="341"/>
        </w:trPr>
        <w:tc>
          <w:tcPr>
            <w:tcW w:w="1547" w:type="dxa"/>
            <w:tcBorders>
              <w:top w:val="single" w:sz="4" w:space="0" w:color="auto"/>
              <w:left w:val="single" w:sz="4" w:space="0" w:color="auto"/>
              <w:bottom w:val="single" w:sz="4" w:space="0" w:color="auto"/>
              <w:right w:val="single" w:sz="4" w:space="0" w:color="auto"/>
            </w:tcBorders>
            <w:shd w:val="clear" w:color="auto" w:fill="FFFFFF"/>
            <w:hideMark/>
          </w:tcPr>
          <w:p w:rsidR="00B261B4" w:rsidRPr="00AA3BDA" w:rsidRDefault="00B261B4" w:rsidP="00532E71">
            <w:pPr>
              <w:widowControl w:val="0"/>
              <w:spacing w:line="360" w:lineRule="auto"/>
              <w:jc w:val="center"/>
              <w:rPr>
                <w:iCs/>
                <w:spacing w:val="-3"/>
                <w:sz w:val="28"/>
                <w:szCs w:val="28"/>
              </w:rPr>
            </w:pPr>
            <w:r w:rsidRPr="00AA3BDA">
              <w:rPr>
                <w:iCs/>
                <w:spacing w:val="-3"/>
                <w:sz w:val="28"/>
                <w:szCs w:val="28"/>
              </w:rPr>
              <w:t>б</w:t>
            </w:r>
          </w:p>
        </w:tc>
        <w:tc>
          <w:tcPr>
            <w:tcW w:w="2555" w:type="dxa"/>
            <w:tcBorders>
              <w:top w:val="single" w:sz="4" w:space="0" w:color="auto"/>
              <w:left w:val="single" w:sz="4" w:space="0" w:color="auto"/>
              <w:bottom w:val="single" w:sz="4" w:space="0" w:color="auto"/>
              <w:right w:val="single" w:sz="4" w:space="0" w:color="auto"/>
            </w:tcBorders>
            <w:shd w:val="clear" w:color="auto" w:fill="FFFFFF"/>
          </w:tcPr>
          <w:p w:rsidR="00B261B4" w:rsidRPr="00AA3BDA" w:rsidRDefault="00B261B4" w:rsidP="00532E71">
            <w:pPr>
              <w:widowControl w:val="0"/>
              <w:spacing w:line="360" w:lineRule="auto"/>
              <w:jc w:val="center"/>
              <w:rPr>
                <w:iCs/>
                <w:spacing w:val="-3"/>
                <w:sz w:val="28"/>
                <w:szCs w:val="28"/>
              </w:rPr>
            </w:pPr>
            <w:r w:rsidRPr="00AA3BDA">
              <w:rPr>
                <w:iCs/>
                <w:spacing w:val="-3"/>
                <w:sz w:val="28"/>
                <w:szCs w:val="28"/>
              </w:rPr>
              <w:t>С</w:t>
            </w:r>
          </w:p>
        </w:tc>
        <w:tc>
          <w:tcPr>
            <w:tcW w:w="2556" w:type="dxa"/>
            <w:tcBorders>
              <w:top w:val="single" w:sz="4" w:space="0" w:color="auto"/>
              <w:left w:val="single" w:sz="4" w:space="0" w:color="auto"/>
              <w:bottom w:val="single" w:sz="4" w:space="0" w:color="auto"/>
              <w:right w:val="single" w:sz="4" w:space="0" w:color="auto"/>
            </w:tcBorders>
            <w:shd w:val="clear" w:color="auto" w:fill="FFFFFF"/>
          </w:tcPr>
          <w:p w:rsidR="00B261B4" w:rsidRPr="00AA3BDA" w:rsidRDefault="00B261B4" w:rsidP="00532E71">
            <w:pPr>
              <w:widowControl w:val="0"/>
              <w:spacing w:line="360" w:lineRule="auto"/>
              <w:jc w:val="center"/>
              <w:rPr>
                <w:iCs/>
                <w:spacing w:val="-3"/>
                <w:sz w:val="28"/>
                <w:szCs w:val="28"/>
                <w:lang w:val="uk-UA"/>
              </w:rPr>
            </w:pPr>
            <w:r w:rsidRPr="00AA3BDA">
              <w:rPr>
                <w:iCs/>
                <w:spacing w:val="-3"/>
                <w:sz w:val="28"/>
                <w:szCs w:val="28"/>
              </w:rPr>
              <w:t>І</w:t>
            </w:r>
          </w:p>
        </w:tc>
        <w:tc>
          <w:tcPr>
            <w:tcW w:w="2556" w:type="dxa"/>
            <w:tcBorders>
              <w:top w:val="single" w:sz="4" w:space="0" w:color="auto"/>
              <w:left w:val="single" w:sz="4" w:space="0" w:color="auto"/>
              <w:bottom w:val="single" w:sz="4" w:space="0" w:color="auto"/>
              <w:right w:val="single" w:sz="4" w:space="0" w:color="auto"/>
            </w:tcBorders>
            <w:shd w:val="clear" w:color="auto" w:fill="FFFFFF"/>
          </w:tcPr>
          <w:p w:rsidR="00B261B4" w:rsidRPr="00AA3BDA" w:rsidRDefault="00B261B4" w:rsidP="00532E71">
            <w:pPr>
              <w:widowControl w:val="0"/>
              <w:spacing w:line="360" w:lineRule="auto"/>
              <w:jc w:val="center"/>
              <w:rPr>
                <w:iCs/>
                <w:spacing w:val="-3"/>
                <w:sz w:val="28"/>
                <w:szCs w:val="28"/>
                <w:lang w:val="uk-UA"/>
              </w:rPr>
            </w:pPr>
            <w:r w:rsidRPr="00AA3BDA">
              <w:rPr>
                <w:iCs/>
                <w:spacing w:val="-3"/>
                <w:sz w:val="28"/>
                <w:szCs w:val="28"/>
              </w:rPr>
              <w:t>І</w:t>
            </w:r>
          </w:p>
        </w:tc>
      </w:tr>
      <w:tr w:rsidR="00B261B4" w:rsidRPr="00AA3BDA" w:rsidTr="00B261B4">
        <w:trPr>
          <w:trHeight w:hRule="exact" w:val="341"/>
        </w:trPr>
        <w:tc>
          <w:tcPr>
            <w:tcW w:w="1547" w:type="dxa"/>
            <w:tcBorders>
              <w:top w:val="single" w:sz="4" w:space="0" w:color="auto"/>
              <w:left w:val="single" w:sz="4" w:space="0" w:color="auto"/>
              <w:bottom w:val="single" w:sz="4" w:space="0" w:color="auto"/>
              <w:right w:val="single" w:sz="4" w:space="0" w:color="auto"/>
            </w:tcBorders>
            <w:shd w:val="clear" w:color="auto" w:fill="FFFFFF"/>
            <w:hideMark/>
          </w:tcPr>
          <w:p w:rsidR="00B261B4" w:rsidRPr="00AA3BDA" w:rsidRDefault="00B261B4" w:rsidP="00532E71">
            <w:pPr>
              <w:widowControl w:val="0"/>
              <w:spacing w:line="360" w:lineRule="auto"/>
              <w:jc w:val="center"/>
              <w:rPr>
                <w:iCs/>
                <w:spacing w:val="-3"/>
                <w:sz w:val="28"/>
                <w:szCs w:val="28"/>
              </w:rPr>
            </w:pPr>
            <w:r w:rsidRPr="00AA3BDA">
              <w:rPr>
                <w:iCs/>
                <w:spacing w:val="-3"/>
                <w:sz w:val="28"/>
                <w:szCs w:val="28"/>
              </w:rPr>
              <w:t>в</w:t>
            </w:r>
          </w:p>
        </w:tc>
        <w:tc>
          <w:tcPr>
            <w:tcW w:w="2555" w:type="dxa"/>
            <w:tcBorders>
              <w:top w:val="single" w:sz="4" w:space="0" w:color="auto"/>
              <w:left w:val="single" w:sz="4" w:space="0" w:color="auto"/>
              <w:bottom w:val="single" w:sz="4" w:space="0" w:color="auto"/>
              <w:right w:val="single" w:sz="4" w:space="0" w:color="auto"/>
            </w:tcBorders>
            <w:shd w:val="clear" w:color="auto" w:fill="FFFFFF"/>
          </w:tcPr>
          <w:p w:rsidR="00B261B4" w:rsidRPr="00AA3BDA" w:rsidRDefault="00B261B4" w:rsidP="00532E71">
            <w:pPr>
              <w:widowControl w:val="0"/>
              <w:spacing w:line="360" w:lineRule="auto"/>
              <w:jc w:val="center"/>
              <w:rPr>
                <w:iCs/>
                <w:spacing w:val="-3"/>
                <w:sz w:val="28"/>
                <w:szCs w:val="28"/>
                <w:lang w:val="uk-UA"/>
              </w:rPr>
            </w:pPr>
            <w:r w:rsidRPr="00AA3BDA">
              <w:rPr>
                <w:iCs/>
                <w:spacing w:val="-3"/>
                <w:sz w:val="28"/>
                <w:szCs w:val="28"/>
              </w:rPr>
              <w:t>П</w:t>
            </w:r>
            <w:r w:rsidR="001E098B" w:rsidRPr="00AA3BDA">
              <w:rPr>
                <w:iCs/>
                <w:spacing w:val="-3"/>
                <w:sz w:val="28"/>
                <w:szCs w:val="28"/>
                <w:lang w:val="uk-UA"/>
              </w:rPr>
              <w:t>О</w:t>
            </w:r>
          </w:p>
        </w:tc>
        <w:tc>
          <w:tcPr>
            <w:tcW w:w="2556" w:type="dxa"/>
            <w:tcBorders>
              <w:top w:val="single" w:sz="4" w:space="0" w:color="auto"/>
              <w:left w:val="single" w:sz="4" w:space="0" w:color="auto"/>
              <w:bottom w:val="single" w:sz="4" w:space="0" w:color="auto"/>
              <w:right w:val="single" w:sz="4" w:space="0" w:color="auto"/>
            </w:tcBorders>
            <w:shd w:val="clear" w:color="auto" w:fill="FFFFFF"/>
          </w:tcPr>
          <w:p w:rsidR="00B261B4" w:rsidRPr="00AA3BDA" w:rsidRDefault="00B261B4" w:rsidP="00532E71">
            <w:pPr>
              <w:widowControl w:val="0"/>
              <w:spacing w:line="360" w:lineRule="auto"/>
              <w:jc w:val="center"/>
              <w:rPr>
                <w:iCs/>
                <w:spacing w:val="-3"/>
                <w:sz w:val="28"/>
                <w:szCs w:val="28"/>
                <w:lang w:val="uk-UA"/>
              </w:rPr>
            </w:pPr>
            <w:r w:rsidRPr="00AA3BDA">
              <w:rPr>
                <w:iCs/>
                <w:spacing w:val="-3"/>
                <w:sz w:val="28"/>
                <w:szCs w:val="28"/>
              </w:rPr>
              <w:t>П</w:t>
            </w:r>
            <w:r w:rsidR="001E098B" w:rsidRPr="00AA3BDA">
              <w:rPr>
                <w:iCs/>
                <w:spacing w:val="-3"/>
                <w:sz w:val="28"/>
                <w:szCs w:val="28"/>
                <w:lang w:val="uk-UA"/>
              </w:rPr>
              <w:t>О</w:t>
            </w:r>
          </w:p>
        </w:tc>
        <w:tc>
          <w:tcPr>
            <w:tcW w:w="2556" w:type="dxa"/>
            <w:tcBorders>
              <w:top w:val="single" w:sz="4" w:space="0" w:color="auto"/>
              <w:left w:val="single" w:sz="4" w:space="0" w:color="auto"/>
              <w:bottom w:val="single" w:sz="4" w:space="0" w:color="auto"/>
              <w:right w:val="single" w:sz="4" w:space="0" w:color="auto"/>
            </w:tcBorders>
            <w:shd w:val="clear" w:color="auto" w:fill="FFFFFF"/>
          </w:tcPr>
          <w:p w:rsidR="00B261B4" w:rsidRPr="00AA3BDA" w:rsidRDefault="00B261B4" w:rsidP="00532E71">
            <w:pPr>
              <w:widowControl w:val="0"/>
              <w:spacing w:line="360" w:lineRule="auto"/>
              <w:jc w:val="center"/>
              <w:rPr>
                <w:iCs/>
                <w:spacing w:val="-3"/>
                <w:sz w:val="28"/>
                <w:szCs w:val="28"/>
                <w:lang w:val="uk-UA"/>
              </w:rPr>
            </w:pPr>
            <w:r w:rsidRPr="00AA3BDA">
              <w:rPr>
                <w:iCs/>
                <w:spacing w:val="-3"/>
                <w:sz w:val="28"/>
                <w:szCs w:val="28"/>
              </w:rPr>
              <w:t>П</w:t>
            </w:r>
            <w:r w:rsidR="001E098B" w:rsidRPr="00AA3BDA">
              <w:rPr>
                <w:iCs/>
                <w:spacing w:val="-3"/>
                <w:sz w:val="28"/>
                <w:szCs w:val="28"/>
                <w:lang w:val="uk-UA"/>
              </w:rPr>
              <w:t>О</w:t>
            </w:r>
          </w:p>
        </w:tc>
      </w:tr>
      <w:tr w:rsidR="00B261B4" w:rsidRPr="00AA3BDA" w:rsidTr="00B261B4">
        <w:trPr>
          <w:trHeight w:hRule="exact" w:val="354"/>
        </w:trPr>
        <w:tc>
          <w:tcPr>
            <w:tcW w:w="1547" w:type="dxa"/>
            <w:tcBorders>
              <w:top w:val="single" w:sz="4" w:space="0" w:color="auto"/>
              <w:left w:val="single" w:sz="4" w:space="0" w:color="auto"/>
              <w:bottom w:val="single" w:sz="4" w:space="0" w:color="auto"/>
              <w:right w:val="single" w:sz="4" w:space="0" w:color="auto"/>
            </w:tcBorders>
            <w:shd w:val="clear" w:color="auto" w:fill="FFFFFF"/>
            <w:hideMark/>
          </w:tcPr>
          <w:p w:rsidR="00B261B4" w:rsidRPr="00AA3BDA" w:rsidRDefault="00B261B4" w:rsidP="00532E71">
            <w:pPr>
              <w:widowControl w:val="0"/>
              <w:spacing w:line="360" w:lineRule="auto"/>
              <w:jc w:val="center"/>
              <w:rPr>
                <w:iCs/>
                <w:spacing w:val="-3"/>
                <w:sz w:val="28"/>
                <w:szCs w:val="28"/>
              </w:rPr>
            </w:pPr>
            <w:r w:rsidRPr="00AA3BDA">
              <w:rPr>
                <w:iCs/>
                <w:spacing w:val="-3"/>
                <w:sz w:val="28"/>
                <w:szCs w:val="28"/>
              </w:rPr>
              <w:t>г</w:t>
            </w:r>
          </w:p>
        </w:tc>
        <w:tc>
          <w:tcPr>
            <w:tcW w:w="2555" w:type="dxa"/>
            <w:tcBorders>
              <w:top w:val="single" w:sz="4" w:space="0" w:color="auto"/>
              <w:left w:val="single" w:sz="4" w:space="0" w:color="auto"/>
              <w:bottom w:val="single" w:sz="4" w:space="0" w:color="auto"/>
              <w:right w:val="single" w:sz="4" w:space="0" w:color="auto"/>
            </w:tcBorders>
            <w:shd w:val="clear" w:color="auto" w:fill="FFFFFF"/>
          </w:tcPr>
          <w:p w:rsidR="00B261B4" w:rsidRPr="00AA3BDA" w:rsidRDefault="00B261B4" w:rsidP="00532E71">
            <w:pPr>
              <w:widowControl w:val="0"/>
              <w:spacing w:line="360" w:lineRule="auto"/>
              <w:jc w:val="center"/>
              <w:rPr>
                <w:iCs/>
                <w:spacing w:val="-3"/>
                <w:sz w:val="28"/>
                <w:szCs w:val="28"/>
                <w:lang w:val="uk-UA"/>
              </w:rPr>
            </w:pPr>
            <w:r w:rsidRPr="00AA3BDA">
              <w:rPr>
                <w:iCs/>
                <w:spacing w:val="-3"/>
                <w:sz w:val="28"/>
                <w:szCs w:val="28"/>
              </w:rPr>
              <w:t>П</w:t>
            </w:r>
            <w:r w:rsidR="001E098B" w:rsidRPr="00AA3BDA">
              <w:rPr>
                <w:iCs/>
                <w:spacing w:val="-3"/>
                <w:sz w:val="28"/>
                <w:szCs w:val="28"/>
                <w:lang w:val="uk-UA"/>
              </w:rPr>
              <w:t>О</w:t>
            </w:r>
          </w:p>
        </w:tc>
        <w:tc>
          <w:tcPr>
            <w:tcW w:w="2556" w:type="dxa"/>
            <w:tcBorders>
              <w:top w:val="single" w:sz="4" w:space="0" w:color="auto"/>
              <w:left w:val="single" w:sz="4" w:space="0" w:color="auto"/>
              <w:bottom w:val="single" w:sz="4" w:space="0" w:color="auto"/>
              <w:right w:val="single" w:sz="4" w:space="0" w:color="auto"/>
            </w:tcBorders>
            <w:shd w:val="clear" w:color="auto" w:fill="FFFFFF"/>
          </w:tcPr>
          <w:p w:rsidR="00B261B4" w:rsidRPr="00AA3BDA" w:rsidRDefault="00B261B4" w:rsidP="00532E71">
            <w:pPr>
              <w:widowControl w:val="0"/>
              <w:spacing w:line="360" w:lineRule="auto"/>
              <w:jc w:val="center"/>
              <w:rPr>
                <w:iCs/>
                <w:spacing w:val="-3"/>
                <w:sz w:val="28"/>
                <w:szCs w:val="28"/>
                <w:lang w:val="uk-UA"/>
              </w:rPr>
            </w:pPr>
            <w:r w:rsidRPr="00AA3BDA">
              <w:rPr>
                <w:iCs/>
                <w:spacing w:val="-3"/>
                <w:sz w:val="28"/>
                <w:szCs w:val="28"/>
              </w:rPr>
              <w:t>П</w:t>
            </w:r>
            <w:r w:rsidR="001E098B" w:rsidRPr="00AA3BDA">
              <w:rPr>
                <w:iCs/>
                <w:spacing w:val="-3"/>
                <w:sz w:val="28"/>
                <w:szCs w:val="28"/>
                <w:lang w:val="uk-UA"/>
              </w:rPr>
              <w:t>О</w:t>
            </w:r>
          </w:p>
        </w:tc>
        <w:tc>
          <w:tcPr>
            <w:tcW w:w="2556" w:type="dxa"/>
            <w:tcBorders>
              <w:top w:val="single" w:sz="4" w:space="0" w:color="auto"/>
              <w:left w:val="single" w:sz="4" w:space="0" w:color="auto"/>
              <w:bottom w:val="single" w:sz="4" w:space="0" w:color="auto"/>
              <w:right w:val="single" w:sz="4" w:space="0" w:color="auto"/>
            </w:tcBorders>
            <w:shd w:val="clear" w:color="auto" w:fill="FFFFFF"/>
          </w:tcPr>
          <w:p w:rsidR="00B261B4" w:rsidRPr="00AA3BDA" w:rsidRDefault="00B261B4" w:rsidP="00532E71">
            <w:pPr>
              <w:widowControl w:val="0"/>
              <w:spacing w:line="360" w:lineRule="auto"/>
              <w:jc w:val="center"/>
              <w:rPr>
                <w:iCs/>
                <w:spacing w:val="-3"/>
                <w:sz w:val="28"/>
                <w:szCs w:val="28"/>
                <w:lang w:val="uk-UA"/>
              </w:rPr>
            </w:pPr>
            <w:r w:rsidRPr="00AA3BDA">
              <w:rPr>
                <w:iCs/>
                <w:spacing w:val="-3"/>
                <w:sz w:val="28"/>
                <w:szCs w:val="28"/>
              </w:rPr>
              <w:t>П</w:t>
            </w:r>
            <w:r w:rsidR="001E098B" w:rsidRPr="00AA3BDA">
              <w:rPr>
                <w:iCs/>
                <w:spacing w:val="-3"/>
                <w:sz w:val="28"/>
                <w:szCs w:val="28"/>
                <w:lang w:val="uk-UA"/>
              </w:rPr>
              <w:t>О</w:t>
            </w:r>
          </w:p>
        </w:tc>
      </w:tr>
      <w:tr w:rsidR="00B261B4" w:rsidRPr="00AA3BDA" w:rsidTr="00B261B4">
        <w:trPr>
          <w:trHeight w:hRule="exact" w:val="380"/>
        </w:trPr>
        <w:tc>
          <w:tcPr>
            <w:tcW w:w="1547" w:type="dxa"/>
            <w:tcBorders>
              <w:top w:val="single" w:sz="4" w:space="0" w:color="auto"/>
              <w:left w:val="single" w:sz="4" w:space="0" w:color="auto"/>
              <w:bottom w:val="single" w:sz="4" w:space="0" w:color="auto"/>
              <w:right w:val="single" w:sz="4" w:space="0" w:color="auto"/>
            </w:tcBorders>
            <w:shd w:val="clear" w:color="auto" w:fill="FFFFFF"/>
            <w:hideMark/>
          </w:tcPr>
          <w:p w:rsidR="00B261B4" w:rsidRPr="00AA3BDA" w:rsidRDefault="00B261B4" w:rsidP="00532E71">
            <w:pPr>
              <w:widowControl w:val="0"/>
              <w:spacing w:line="360" w:lineRule="auto"/>
              <w:jc w:val="center"/>
              <w:rPr>
                <w:iCs/>
                <w:spacing w:val="-3"/>
                <w:sz w:val="28"/>
                <w:szCs w:val="28"/>
              </w:rPr>
            </w:pPr>
            <w:r w:rsidRPr="00AA3BDA">
              <w:rPr>
                <w:iCs/>
                <w:spacing w:val="-3"/>
                <w:sz w:val="28"/>
                <w:szCs w:val="28"/>
              </w:rPr>
              <w:t>д</w:t>
            </w:r>
          </w:p>
        </w:tc>
        <w:tc>
          <w:tcPr>
            <w:tcW w:w="2555" w:type="dxa"/>
            <w:tcBorders>
              <w:top w:val="single" w:sz="4" w:space="0" w:color="auto"/>
              <w:left w:val="single" w:sz="4" w:space="0" w:color="auto"/>
              <w:bottom w:val="single" w:sz="4" w:space="0" w:color="auto"/>
              <w:right w:val="single" w:sz="4" w:space="0" w:color="auto"/>
            </w:tcBorders>
            <w:shd w:val="clear" w:color="auto" w:fill="FFFFFF"/>
          </w:tcPr>
          <w:p w:rsidR="00B261B4" w:rsidRPr="00AA3BDA" w:rsidRDefault="00B261B4" w:rsidP="00532E71">
            <w:pPr>
              <w:widowControl w:val="0"/>
              <w:spacing w:line="360" w:lineRule="auto"/>
              <w:jc w:val="center"/>
              <w:rPr>
                <w:iCs/>
                <w:spacing w:val="-3"/>
                <w:sz w:val="28"/>
                <w:szCs w:val="28"/>
                <w:lang w:val="uk-UA"/>
              </w:rPr>
            </w:pPr>
            <w:r w:rsidRPr="00AA3BDA">
              <w:rPr>
                <w:iCs/>
                <w:spacing w:val="-3"/>
                <w:sz w:val="28"/>
                <w:szCs w:val="28"/>
              </w:rPr>
              <w:t>У</w:t>
            </w:r>
          </w:p>
        </w:tc>
        <w:tc>
          <w:tcPr>
            <w:tcW w:w="2556" w:type="dxa"/>
            <w:tcBorders>
              <w:top w:val="single" w:sz="4" w:space="0" w:color="auto"/>
              <w:left w:val="single" w:sz="4" w:space="0" w:color="auto"/>
              <w:bottom w:val="single" w:sz="4" w:space="0" w:color="auto"/>
              <w:right w:val="single" w:sz="4" w:space="0" w:color="auto"/>
            </w:tcBorders>
            <w:shd w:val="clear" w:color="auto" w:fill="FFFFFF"/>
          </w:tcPr>
          <w:p w:rsidR="00B261B4" w:rsidRPr="00AA3BDA" w:rsidRDefault="00B261B4" w:rsidP="00532E71">
            <w:pPr>
              <w:widowControl w:val="0"/>
              <w:spacing w:line="360" w:lineRule="auto"/>
              <w:jc w:val="center"/>
              <w:rPr>
                <w:iCs/>
                <w:spacing w:val="-3"/>
                <w:sz w:val="28"/>
                <w:szCs w:val="28"/>
                <w:lang w:val="uk-UA"/>
              </w:rPr>
            </w:pPr>
            <w:r w:rsidRPr="00AA3BDA">
              <w:rPr>
                <w:iCs/>
                <w:spacing w:val="-3"/>
                <w:sz w:val="28"/>
                <w:szCs w:val="28"/>
                <w:lang w:val="uk-UA"/>
              </w:rPr>
              <w:t>З</w:t>
            </w:r>
          </w:p>
        </w:tc>
        <w:tc>
          <w:tcPr>
            <w:tcW w:w="2556" w:type="dxa"/>
            <w:tcBorders>
              <w:top w:val="single" w:sz="4" w:space="0" w:color="auto"/>
              <w:left w:val="single" w:sz="4" w:space="0" w:color="auto"/>
              <w:bottom w:val="single" w:sz="4" w:space="0" w:color="auto"/>
              <w:right w:val="single" w:sz="4" w:space="0" w:color="auto"/>
            </w:tcBorders>
            <w:shd w:val="clear" w:color="auto" w:fill="FFFFFF"/>
          </w:tcPr>
          <w:p w:rsidR="00B261B4" w:rsidRPr="00AA3BDA" w:rsidRDefault="00B261B4" w:rsidP="00532E71">
            <w:pPr>
              <w:widowControl w:val="0"/>
              <w:spacing w:line="360" w:lineRule="auto"/>
              <w:jc w:val="center"/>
              <w:rPr>
                <w:iCs/>
                <w:spacing w:val="-3"/>
                <w:sz w:val="28"/>
                <w:szCs w:val="28"/>
                <w:lang w:val="uk-UA"/>
              </w:rPr>
            </w:pPr>
            <w:r w:rsidRPr="00AA3BDA">
              <w:rPr>
                <w:iCs/>
                <w:spacing w:val="-3"/>
                <w:sz w:val="28"/>
                <w:szCs w:val="28"/>
                <w:lang w:val="uk-UA"/>
              </w:rPr>
              <w:t>З</w:t>
            </w:r>
          </w:p>
        </w:tc>
      </w:tr>
      <w:tr w:rsidR="00B261B4" w:rsidRPr="00AA3BDA" w:rsidTr="00B261B4">
        <w:trPr>
          <w:trHeight w:hRule="exact" w:val="380"/>
        </w:trPr>
        <w:tc>
          <w:tcPr>
            <w:tcW w:w="1547" w:type="dxa"/>
            <w:tcBorders>
              <w:top w:val="single" w:sz="4" w:space="0" w:color="auto"/>
              <w:left w:val="single" w:sz="4" w:space="0" w:color="auto"/>
              <w:bottom w:val="single" w:sz="4" w:space="0" w:color="auto"/>
              <w:right w:val="single" w:sz="4" w:space="0" w:color="auto"/>
            </w:tcBorders>
            <w:shd w:val="clear" w:color="auto" w:fill="FFFFFF"/>
          </w:tcPr>
          <w:p w:rsidR="00B261B4" w:rsidRPr="00AA3BDA" w:rsidRDefault="00B261B4" w:rsidP="00532E71">
            <w:pPr>
              <w:widowControl w:val="0"/>
              <w:spacing w:line="360" w:lineRule="auto"/>
              <w:jc w:val="center"/>
              <w:rPr>
                <w:iCs/>
                <w:spacing w:val="-3"/>
                <w:sz w:val="28"/>
                <w:szCs w:val="28"/>
              </w:rPr>
            </w:pPr>
            <w:r w:rsidRPr="00AA3BDA">
              <w:rPr>
                <w:iCs/>
                <w:spacing w:val="-3"/>
                <w:sz w:val="28"/>
                <w:szCs w:val="28"/>
              </w:rPr>
              <w:t>е</w:t>
            </w:r>
          </w:p>
        </w:tc>
        <w:tc>
          <w:tcPr>
            <w:tcW w:w="2555" w:type="dxa"/>
            <w:tcBorders>
              <w:top w:val="single" w:sz="4" w:space="0" w:color="auto"/>
              <w:left w:val="single" w:sz="4" w:space="0" w:color="auto"/>
              <w:bottom w:val="single" w:sz="4" w:space="0" w:color="auto"/>
              <w:right w:val="single" w:sz="4" w:space="0" w:color="auto"/>
            </w:tcBorders>
            <w:shd w:val="clear" w:color="auto" w:fill="FFFFFF"/>
          </w:tcPr>
          <w:p w:rsidR="00B261B4" w:rsidRPr="00AA3BDA" w:rsidRDefault="00B261B4" w:rsidP="00532E71">
            <w:pPr>
              <w:widowControl w:val="0"/>
              <w:spacing w:line="360" w:lineRule="auto"/>
              <w:jc w:val="center"/>
              <w:rPr>
                <w:iCs/>
                <w:spacing w:val="-3"/>
                <w:sz w:val="28"/>
                <w:szCs w:val="28"/>
                <w:lang w:val="uk-UA"/>
              </w:rPr>
            </w:pPr>
            <w:r w:rsidRPr="00AA3BDA">
              <w:rPr>
                <w:iCs/>
                <w:spacing w:val="-3"/>
                <w:sz w:val="28"/>
                <w:szCs w:val="28"/>
              </w:rPr>
              <w:t>І</w:t>
            </w:r>
          </w:p>
        </w:tc>
        <w:tc>
          <w:tcPr>
            <w:tcW w:w="2556" w:type="dxa"/>
            <w:tcBorders>
              <w:top w:val="single" w:sz="4" w:space="0" w:color="auto"/>
              <w:left w:val="single" w:sz="4" w:space="0" w:color="auto"/>
              <w:bottom w:val="single" w:sz="4" w:space="0" w:color="auto"/>
              <w:right w:val="single" w:sz="4" w:space="0" w:color="auto"/>
            </w:tcBorders>
            <w:shd w:val="clear" w:color="auto" w:fill="FFFFFF"/>
          </w:tcPr>
          <w:p w:rsidR="00B261B4" w:rsidRPr="00AA3BDA" w:rsidRDefault="00B261B4" w:rsidP="00532E71">
            <w:pPr>
              <w:widowControl w:val="0"/>
              <w:spacing w:line="360" w:lineRule="auto"/>
              <w:jc w:val="center"/>
              <w:rPr>
                <w:iCs/>
                <w:spacing w:val="-3"/>
                <w:sz w:val="28"/>
                <w:szCs w:val="28"/>
                <w:lang w:val="uk-UA"/>
              </w:rPr>
            </w:pPr>
            <w:r w:rsidRPr="00AA3BDA">
              <w:rPr>
                <w:iCs/>
                <w:spacing w:val="-3"/>
                <w:sz w:val="28"/>
                <w:szCs w:val="28"/>
                <w:lang w:val="uk-UA"/>
              </w:rPr>
              <w:t>З</w:t>
            </w:r>
          </w:p>
        </w:tc>
        <w:tc>
          <w:tcPr>
            <w:tcW w:w="2556" w:type="dxa"/>
            <w:tcBorders>
              <w:top w:val="single" w:sz="4" w:space="0" w:color="auto"/>
              <w:left w:val="single" w:sz="4" w:space="0" w:color="auto"/>
              <w:bottom w:val="single" w:sz="4" w:space="0" w:color="auto"/>
              <w:right w:val="single" w:sz="4" w:space="0" w:color="auto"/>
            </w:tcBorders>
            <w:shd w:val="clear" w:color="auto" w:fill="FFFFFF"/>
          </w:tcPr>
          <w:p w:rsidR="00B261B4" w:rsidRPr="00AA3BDA" w:rsidRDefault="001E098B" w:rsidP="00532E71">
            <w:pPr>
              <w:widowControl w:val="0"/>
              <w:spacing w:line="360" w:lineRule="auto"/>
              <w:jc w:val="center"/>
              <w:rPr>
                <w:iCs/>
                <w:spacing w:val="-3"/>
                <w:sz w:val="28"/>
                <w:szCs w:val="28"/>
                <w:lang w:val="uk-UA"/>
              </w:rPr>
            </w:pPr>
            <w:r w:rsidRPr="00AA3BDA">
              <w:rPr>
                <w:iCs/>
                <w:spacing w:val="-3"/>
                <w:sz w:val="28"/>
                <w:szCs w:val="28"/>
                <w:lang w:val="uk-UA"/>
              </w:rPr>
              <w:t>П</w:t>
            </w:r>
          </w:p>
        </w:tc>
      </w:tr>
      <w:tr w:rsidR="00B261B4" w:rsidRPr="00AA3BDA" w:rsidTr="00B261B4">
        <w:trPr>
          <w:trHeight w:hRule="exact" w:val="380"/>
        </w:trPr>
        <w:tc>
          <w:tcPr>
            <w:tcW w:w="1547" w:type="dxa"/>
            <w:tcBorders>
              <w:top w:val="single" w:sz="4" w:space="0" w:color="auto"/>
              <w:left w:val="single" w:sz="4" w:space="0" w:color="auto"/>
              <w:bottom w:val="single" w:sz="4" w:space="0" w:color="auto"/>
              <w:right w:val="single" w:sz="4" w:space="0" w:color="auto"/>
            </w:tcBorders>
            <w:shd w:val="clear" w:color="auto" w:fill="FFFFFF"/>
          </w:tcPr>
          <w:p w:rsidR="00B261B4" w:rsidRPr="00AA3BDA" w:rsidRDefault="00B261B4" w:rsidP="00532E71">
            <w:pPr>
              <w:widowControl w:val="0"/>
              <w:spacing w:line="360" w:lineRule="auto"/>
              <w:jc w:val="center"/>
              <w:rPr>
                <w:spacing w:val="-3"/>
                <w:sz w:val="28"/>
                <w:szCs w:val="28"/>
              </w:rPr>
            </w:pPr>
            <w:r w:rsidRPr="00AA3BDA">
              <w:rPr>
                <w:iCs/>
                <w:spacing w:val="-3"/>
                <w:sz w:val="28"/>
                <w:szCs w:val="28"/>
              </w:rPr>
              <w:t>ж</w:t>
            </w:r>
          </w:p>
        </w:tc>
        <w:tc>
          <w:tcPr>
            <w:tcW w:w="2555" w:type="dxa"/>
            <w:tcBorders>
              <w:top w:val="single" w:sz="4" w:space="0" w:color="auto"/>
              <w:left w:val="single" w:sz="4" w:space="0" w:color="auto"/>
              <w:bottom w:val="single" w:sz="4" w:space="0" w:color="auto"/>
              <w:right w:val="single" w:sz="4" w:space="0" w:color="auto"/>
            </w:tcBorders>
            <w:shd w:val="clear" w:color="auto" w:fill="FFFFFF"/>
          </w:tcPr>
          <w:p w:rsidR="00B261B4" w:rsidRPr="00AA3BDA" w:rsidRDefault="00B261B4" w:rsidP="00532E71">
            <w:pPr>
              <w:widowControl w:val="0"/>
              <w:spacing w:line="360" w:lineRule="auto"/>
              <w:jc w:val="center"/>
              <w:rPr>
                <w:spacing w:val="-3"/>
                <w:sz w:val="28"/>
                <w:szCs w:val="28"/>
                <w:lang w:val="uk-UA"/>
              </w:rPr>
            </w:pPr>
            <w:r w:rsidRPr="00AA3BDA">
              <w:rPr>
                <w:iCs/>
                <w:spacing w:val="-3"/>
                <w:sz w:val="28"/>
                <w:szCs w:val="28"/>
              </w:rPr>
              <w:t>П</w:t>
            </w:r>
            <w:r w:rsidR="001E098B" w:rsidRPr="00AA3BDA">
              <w:rPr>
                <w:iCs/>
                <w:spacing w:val="-3"/>
                <w:sz w:val="28"/>
                <w:szCs w:val="28"/>
                <w:lang w:val="uk-UA"/>
              </w:rPr>
              <w:t>О</w:t>
            </w:r>
          </w:p>
        </w:tc>
        <w:tc>
          <w:tcPr>
            <w:tcW w:w="2556" w:type="dxa"/>
            <w:tcBorders>
              <w:top w:val="single" w:sz="4" w:space="0" w:color="auto"/>
              <w:left w:val="single" w:sz="4" w:space="0" w:color="auto"/>
              <w:bottom w:val="single" w:sz="4" w:space="0" w:color="auto"/>
              <w:right w:val="single" w:sz="4" w:space="0" w:color="auto"/>
            </w:tcBorders>
            <w:shd w:val="clear" w:color="auto" w:fill="FFFFFF"/>
          </w:tcPr>
          <w:p w:rsidR="00B261B4" w:rsidRPr="00AA3BDA" w:rsidRDefault="001E098B" w:rsidP="00532E71">
            <w:pPr>
              <w:widowControl w:val="0"/>
              <w:spacing w:line="360" w:lineRule="auto"/>
              <w:jc w:val="center"/>
              <w:rPr>
                <w:spacing w:val="-3"/>
                <w:sz w:val="28"/>
                <w:szCs w:val="28"/>
                <w:lang w:val="uk-UA"/>
              </w:rPr>
            </w:pPr>
            <w:r w:rsidRPr="00AA3BDA">
              <w:rPr>
                <w:iCs/>
                <w:spacing w:val="-3"/>
                <w:sz w:val="28"/>
                <w:szCs w:val="28"/>
                <w:lang w:val="uk-UA"/>
              </w:rPr>
              <w:t>Д</w:t>
            </w:r>
          </w:p>
        </w:tc>
        <w:tc>
          <w:tcPr>
            <w:tcW w:w="2556" w:type="dxa"/>
            <w:tcBorders>
              <w:top w:val="single" w:sz="4" w:space="0" w:color="auto"/>
              <w:left w:val="single" w:sz="4" w:space="0" w:color="auto"/>
              <w:bottom w:val="single" w:sz="4" w:space="0" w:color="auto"/>
              <w:right w:val="single" w:sz="4" w:space="0" w:color="auto"/>
            </w:tcBorders>
            <w:shd w:val="clear" w:color="auto" w:fill="FFFFFF"/>
          </w:tcPr>
          <w:p w:rsidR="00B261B4" w:rsidRPr="00AA3BDA" w:rsidRDefault="00B261B4" w:rsidP="00532E71">
            <w:pPr>
              <w:widowControl w:val="0"/>
              <w:spacing w:line="360" w:lineRule="auto"/>
              <w:jc w:val="center"/>
              <w:rPr>
                <w:spacing w:val="-3"/>
                <w:sz w:val="28"/>
                <w:szCs w:val="28"/>
              </w:rPr>
            </w:pPr>
            <w:r w:rsidRPr="00AA3BDA">
              <w:rPr>
                <w:iCs/>
                <w:spacing w:val="-3"/>
                <w:sz w:val="28"/>
                <w:szCs w:val="28"/>
              </w:rPr>
              <w:t>-</w:t>
            </w:r>
          </w:p>
        </w:tc>
      </w:tr>
    </w:tbl>
    <w:p w:rsidR="00B261B4" w:rsidRPr="00AA3BDA" w:rsidRDefault="00B261B4" w:rsidP="005741F5">
      <w:pPr>
        <w:widowControl w:val="0"/>
        <w:spacing w:line="360" w:lineRule="auto"/>
        <w:ind w:firstLine="426"/>
        <w:jc w:val="both"/>
        <w:rPr>
          <w:spacing w:val="-3"/>
          <w:sz w:val="28"/>
          <w:szCs w:val="28"/>
        </w:rPr>
      </w:pPr>
      <w:r w:rsidRPr="00AA3BDA">
        <w:rPr>
          <w:spacing w:val="-3"/>
          <w:sz w:val="28"/>
          <w:szCs w:val="28"/>
          <w:lang w:val="uk-UA"/>
        </w:rPr>
        <w:t>Умовні позначення:</w:t>
      </w:r>
      <w:r w:rsidR="005741F5">
        <w:rPr>
          <w:spacing w:val="-3"/>
          <w:sz w:val="28"/>
          <w:szCs w:val="28"/>
          <w:lang w:val="uk-UA"/>
        </w:rPr>
        <w:t xml:space="preserve"> </w:t>
      </w:r>
      <w:r w:rsidR="002F5333" w:rsidRPr="00AA3BDA">
        <w:rPr>
          <w:spacing w:val="-3"/>
          <w:sz w:val="28"/>
          <w:szCs w:val="28"/>
          <w:lang w:val="uk-UA"/>
        </w:rPr>
        <w:t>П</w:t>
      </w:r>
      <w:r w:rsidRPr="00AA3BDA">
        <w:rPr>
          <w:spacing w:val="-3"/>
          <w:sz w:val="28"/>
          <w:szCs w:val="28"/>
          <w:lang w:val="uk-UA"/>
        </w:rPr>
        <w:t xml:space="preserve"> </w:t>
      </w:r>
      <w:r w:rsidR="005741F5">
        <w:rPr>
          <w:spacing w:val="-3"/>
          <w:sz w:val="28"/>
          <w:szCs w:val="28"/>
          <w:lang w:val="uk-UA"/>
        </w:rPr>
        <w:t>–</w:t>
      </w:r>
      <w:r w:rsidRPr="00AA3BDA">
        <w:rPr>
          <w:spacing w:val="-3"/>
          <w:sz w:val="28"/>
          <w:szCs w:val="28"/>
          <w:lang w:val="uk-UA"/>
        </w:rPr>
        <w:t xml:space="preserve"> </w:t>
      </w:r>
      <w:r w:rsidR="002F5333" w:rsidRPr="00AA3BDA">
        <w:rPr>
          <w:spacing w:val="-3"/>
          <w:sz w:val="28"/>
          <w:szCs w:val="28"/>
          <w:lang w:val="uk-UA"/>
        </w:rPr>
        <w:t xml:space="preserve">пізнавальний </w:t>
      </w:r>
      <w:r w:rsidRPr="00AA3BDA">
        <w:rPr>
          <w:spacing w:val="-3"/>
          <w:sz w:val="28"/>
          <w:szCs w:val="28"/>
          <w:lang w:val="uk-UA"/>
        </w:rPr>
        <w:t>мотив;</w:t>
      </w:r>
      <w:r w:rsidR="005741F5">
        <w:rPr>
          <w:spacing w:val="-3"/>
          <w:sz w:val="28"/>
          <w:szCs w:val="28"/>
          <w:lang w:val="uk-UA"/>
        </w:rPr>
        <w:t xml:space="preserve"> </w:t>
      </w:r>
      <w:r w:rsidRPr="00AA3BDA">
        <w:rPr>
          <w:spacing w:val="-3"/>
          <w:sz w:val="28"/>
          <w:szCs w:val="28"/>
          <w:lang w:val="uk-UA"/>
        </w:rPr>
        <w:t xml:space="preserve">С </w:t>
      </w:r>
      <w:r w:rsidR="005741F5">
        <w:rPr>
          <w:spacing w:val="-3"/>
          <w:sz w:val="28"/>
          <w:szCs w:val="28"/>
          <w:lang w:val="uk-UA"/>
        </w:rPr>
        <w:t>–</w:t>
      </w:r>
      <w:r w:rsidRPr="00AA3BDA">
        <w:rPr>
          <w:spacing w:val="-3"/>
          <w:sz w:val="28"/>
          <w:szCs w:val="28"/>
          <w:lang w:val="uk-UA"/>
        </w:rPr>
        <w:t xml:space="preserve"> соціальний мотив;</w:t>
      </w:r>
      <w:r w:rsidR="005741F5">
        <w:rPr>
          <w:spacing w:val="-3"/>
          <w:sz w:val="28"/>
          <w:szCs w:val="28"/>
          <w:lang w:val="uk-UA"/>
        </w:rPr>
        <w:t xml:space="preserve"> </w:t>
      </w:r>
      <w:r w:rsidRPr="00AA3BDA">
        <w:rPr>
          <w:spacing w:val="-3"/>
          <w:sz w:val="28"/>
          <w:szCs w:val="28"/>
          <w:lang w:val="uk-UA"/>
        </w:rPr>
        <w:t>П</w:t>
      </w:r>
      <w:r w:rsidR="001E098B" w:rsidRPr="00AA3BDA">
        <w:rPr>
          <w:spacing w:val="-3"/>
          <w:sz w:val="28"/>
          <w:szCs w:val="28"/>
          <w:lang w:val="uk-UA"/>
        </w:rPr>
        <w:t>О</w:t>
      </w:r>
      <w:r w:rsidRPr="00AA3BDA">
        <w:rPr>
          <w:spacing w:val="-3"/>
          <w:sz w:val="28"/>
          <w:szCs w:val="28"/>
          <w:lang w:val="uk-UA"/>
        </w:rPr>
        <w:t xml:space="preserve"> </w:t>
      </w:r>
      <w:r w:rsidR="005741F5">
        <w:rPr>
          <w:spacing w:val="-3"/>
          <w:sz w:val="28"/>
          <w:szCs w:val="28"/>
          <w:lang w:val="uk-UA"/>
        </w:rPr>
        <w:t>–</w:t>
      </w:r>
      <w:r w:rsidRPr="00AA3BDA">
        <w:rPr>
          <w:spacing w:val="-3"/>
          <w:sz w:val="28"/>
          <w:szCs w:val="28"/>
          <w:lang w:val="uk-UA"/>
        </w:rPr>
        <w:t xml:space="preserve"> позиційний мотив;</w:t>
      </w:r>
      <w:r w:rsidR="005741F5">
        <w:rPr>
          <w:spacing w:val="-3"/>
          <w:sz w:val="28"/>
          <w:szCs w:val="28"/>
          <w:lang w:val="uk-UA"/>
        </w:rPr>
        <w:t xml:space="preserve"> </w:t>
      </w:r>
      <w:r w:rsidR="001E098B" w:rsidRPr="00AA3BDA">
        <w:rPr>
          <w:spacing w:val="-3"/>
          <w:sz w:val="28"/>
          <w:szCs w:val="28"/>
          <w:lang w:val="uk-UA"/>
        </w:rPr>
        <w:t>Д</w:t>
      </w:r>
      <w:r w:rsidRPr="00AA3BDA">
        <w:rPr>
          <w:spacing w:val="-3"/>
          <w:sz w:val="28"/>
          <w:szCs w:val="28"/>
          <w:lang w:val="uk-UA"/>
        </w:rPr>
        <w:t xml:space="preserve"> </w:t>
      </w:r>
      <w:r w:rsidR="005741F5">
        <w:rPr>
          <w:spacing w:val="-3"/>
          <w:sz w:val="28"/>
          <w:szCs w:val="28"/>
          <w:lang w:val="uk-UA"/>
        </w:rPr>
        <w:t>–</w:t>
      </w:r>
      <w:r w:rsidR="001E098B" w:rsidRPr="00AA3BDA">
        <w:rPr>
          <w:spacing w:val="-3"/>
          <w:sz w:val="28"/>
          <w:szCs w:val="28"/>
          <w:lang w:val="uk-UA"/>
        </w:rPr>
        <w:t xml:space="preserve"> </w:t>
      </w:r>
      <w:r w:rsidRPr="00AA3BDA">
        <w:rPr>
          <w:spacing w:val="-3"/>
          <w:sz w:val="28"/>
          <w:szCs w:val="28"/>
          <w:lang w:val="uk-UA"/>
        </w:rPr>
        <w:t>мотив</w:t>
      </w:r>
      <w:r w:rsidR="001E098B" w:rsidRPr="00AA3BDA">
        <w:rPr>
          <w:spacing w:val="-3"/>
          <w:sz w:val="28"/>
          <w:szCs w:val="28"/>
          <w:lang w:val="uk-UA"/>
        </w:rPr>
        <w:t xml:space="preserve"> досягнення</w:t>
      </w:r>
      <w:r w:rsidRPr="00AA3BDA">
        <w:rPr>
          <w:spacing w:val="-3"/>
          <w:sz w:val="28"/>
          <w:szCs w:val="28"/>
          <w:lang w:val="uk-UA"/>
        </w:rPr>
        <w:t>;</w:t>
      </w:r>
      <w:r w:rsidR="005741F5">
        <w:rPr>
          <w:spacing w:val="-3"/>
          <w:sz w:val="28"/>
          <w:szCs w:val="28"/>
          <w:lang w:val="uk-UA"/>
        </w:rPr>
        <w:t xml:space="preserve"> </w:t>
      </w:r>
      <w:r w:rsidRPr="00AA3BDA">
        <w:rPr>
          <w:spacing w:val="-3"/>
          <w:sz w:val="28"/>
          <w:szCs w:val="28"/>
          <w:lang w:val="uk-UA"/>
        </w:rPr>
        <w:t xml:space="preserve">І </w:t>
      </w:r>
      <w:r w:rsidR="005741F5">
        <w:rPr>
          <w:spacing w:val="-3"/>
          <w:sz w:val="28"/>
          <w:szCs w:val="28"/>
          <w:lang w:val="uk-UA"/>
        </w:rPr>
        <w:t>–</w:t>
      </w:r>
      <w:r w:rsidRPr="00AA3BDA">
        <w:rPr>
          <w:spacing w:val="-3"/>
          <w:sz w:val="28"/>
          <w:szCs w:val="28"/>
          <w:lang w:val="uk-UA"/>
        </w:rPr>
        <w:t xml:space="preserve"> ігровий мотив;</w:t>
      </w:r>
      <w:r w:rsidR="005741F5">
        <w:rPr>
          <w:spacing w:val="-3"/>
          <w:sz w:val="28"/>
          <w:szCs w:val="28"/>
          <w:lang w:val="uk-UA"/>
        </w:rPr>
        <w:t xml:space="preserve"> </w:t>
      </w:r>
      <w:r w:rsidRPr="00AA3BDA">
        <w:rPr>
          <w:spacing w:val="-3"/>
          <w:sz w:val="28"/>
          <w:szCs w:val="28"/>
          <w:lang w:val="uk-UA"/>
        </w:rPr>
        <w:t xml:space="preserve">З </w:t>
      </w:r>
      <w:r w:rsidR="005741F5">
        <w:rPr>
          <w:spacing w:val="-3"/>
          <w:sz w:val="28"/>
          <w:szCs w:val="28"/>
          <w:lang w:val="uk-UA"/>
        </w:rPr>
        <w:t>–</w:t>
      </w:r>
      <w:r w:rsidRPr="00AA3BDA">
        <w:rPr>
          <w:spacing w:val="-3"/>
          <w:sz w:val="28"/>
          <w:szCs w:val="28"/>
          <w:lang w:val="uk-UA"/>
        </w:rPr>
        <w:t xml:space="preserve"> зовнішній мотив.</w:t>
      </w:r>
    </w:p>
    <w:p w:rsidR="00B261B4" w:rsidRPr="00AA3BDA" w:rsidRDefault="00B261B4" w:rsidP="00532E71">
      <w:pPr>
        <w:widowControl w:val="0"/>
        <w:spacing w:line="360" w:lineRule="auto"/>
        <w:ind w:firstLine="426"/>
        <w:jc w:val="both"/>
        <w:rPr>
          <w:spacing w:val="-3"/>
          <w:sz w:val="28"/>
          <w:szCs w:val="28"/>
        </w:rPr>
      </w:pPr>
      <w:r w:rsidRPr="00AA3BDA">
        <w:rPr>
          <w:spacing w:val="-3"/>
          <w:sz w:val="28"/>
          <w:szCs w:val="28"/>
          <w:lang w:val="uk-UA"/>
        </w:rPr>
        <w:t xml:space="preserve">Змістовий блок </w:t>
      </w:r>
      <w:r w:rsidR="00EF52BE" w:rsidRPr="00AA3BDA">
        <w:rPr>
          <w:spacing w:val="-3"/>
          <w:sz w:val="28"/>
          <w:szCs w:val="28"/>
          <w:lang w:val="uk-UA"/>
        </w:rPr>
        <w:t xml:space="preserve">методики </w:t>
      </w:r>
      <w:r w:rsidRPr="00AA3BDA">
        <w:rPr>
          <w:spacing w:val="-3"/>
          <w:sz w:val="28"/>
          <w:szCs w:val="28"/>
          <w:lang w:val="uk-UA"/>
        </w:rPr>
        <w:t>IV (речення 10, 11, 12) дозволяє виявити домінування в учня внутрішньої або зовнішньої мотивації учіння.</w:t>
      </w:r>
      <w:r w:rsidR="005741F5">
        <w:rPr>
          <w:spacing w:val="-3"/>
          <w:sz w:val="28"/>
          <w:szCs w:val="28"/>
          <w:lang w:val="uk-UA"/>
        </w:rPr>
        <w:t xml:space="preserve"> </w:t>
      </w:r>
      <w:r w:rsidRPr="00AA3BDA">
        <w:rPr>
          <w:spacing w:val="-3"/>
          <w:sz w:val="28"/>
          <w:szCs w:val="28"/>
          <w:lang w:val="uk-UA"/>
        </w:rPr>
        <w:t>Речення 13, 14, 15 входять до V блоку методики і характеризують прагнення учня до досягнення успіху в навчанні або уникнення невдачі.</w:t>
      </w:r>
      <w:r w:rsidR="005741F5">
        <w:rPr>
          <w:spacing w:val="-3"/>
          <w:sz w:val="28"/>
          <w:szCs w:val="28"/>
          <w:lang w:val="uk-UA"/>
        </w:rPr>
        <w:t xml:space="preserve"> </w:t>
      </w:r>
      <w:r w:rsidRPr="00AA3BDA">
        <w:rPr>
          <w:spacing w:val="-3"/>
          <w:sz w:val="28"/>
          <w:szCs w:val="28"/>
          <w:lang w:val="uk-UA"/>
        </w:rPr>
        <w:t>Реалізацію названих мотивів дозволяють визначити питання змістового блоку VI (речення 16, 17, 18).</w:t>
      </w:r>
      <w:r w:rsidR="005741F5">
        <w:rPr>
          <w:spacing w:val="-3"/>
          <w:sz w:val="28"/>
          <w:szCs w:val="28"/>
          <w:lang w:val="uk-UA"/>
        </w:rPr>
        <w:t xml:space="preserve"> </w:t>
      </w:r>
    </w:p>
    <w:p w:rsidR="00B261B4" w:rsidRPr="00AA3BDA" w:rsidRDefault="00B261B4" w:rsidP="00532E71">
      <w:pPr>
        <w:widowControl w:val="0"/>
        <w:spacing w:line="360" w:lineRule="auto"/>
        <w:ind w:firstLine="426"/>
        <w:jc w:val="both"/>
        <w:rPr>
          <w:spacing w:val="-3"/>
          <w:sz w:val="28"/>
          <w:szCs w:val="28"/>
        </w:rPr>
      </w:pPr>
      <w:r w:rsidRPr="00AA3BDA">
        <w:rPr>
          <w:spacing w:val="-3"/>
          <w:sz w:val="28"/>
          <w:szCs w:val="28"/>
          <w:lang w:val="uk-UA"/>
        </w:rPr>
        <w:t>Варіанти відповідей, обрані учнями за трьома названими показниками (IV, V, VI), оцінюються за допомогою полярної шкали у балах +5 і -5. Відповіді, в яких відображається внутрішня мотивація, прагнення до досягнення успіху в навчанні, оцінюються в +5 балів. Якщо відповіді свідчать про зовнішню мотивацію, про прагнення уникнути невдачі, то вони оцінюються в -5 балів.</w:t>
      </w:r>
    </w:p>
    <w:p w:rsidR="00B261B4" w:rsidRPr="00AA3BDA" w:rsidRDefault="00B261B4" w:rsidP="00532E71">
      <w:pPr>
        <w:widowControl w:val="0"/>
        <w:spacing w:line="360" w:lineRule="auto"/>
        <w:ind w:firstLine="426"/>
        <w:jc w:val="both"/>
        <w:rPr>
          <w:spacing w:val="-3"/>
          <w:sz w:val="28"/>
          <w:szCs w:val="28"/>
        </w:rPr>
      </w:pPr>
      <w:r w:rsidRPr="00AA3BDA">
        <w:rPr>
          <w:spacing w:val="-3"/>
          <w:sz w:val="28"/>
          <w:szCs w:val="28"/>
          <w:lang w:val="uk-UA"/>
        </w:rPr>
        <w:t>Полярна шкала вимірювання дає змогу виявити переважання певних тенденцій у показниках мотивації IV, V, VI.</w:t>
      </w:r>
      <w:r w:rsidR="005741F5">
        <w:rPr>
          <w:spacing w:val="-3"/>
          <w:sz w:val="28"/>
          <w:szCs w:val="28"/>
          <w:lang w:val="uk-UA"/>
        </w:rPr>
        <w:t xml:space="preserve"> </w:t>
      </w:r>
    </w:p>
    <w:p w:rsidR="005741F5" w:rsidRDefault="00B261B4" w:rsidP="00532E71">
      <w:pPr>
        <w:widowControl w:val="0"/>
        <w:spacing w:line="360" w:lineRule="auto"/>
        <w:ind w:firstLine="426"/>
        <w:jc w:val="both"/>
        <w:rPr>
          <w:spacing w:val="-3"/>
          <w:sz w:val="28"/>
          <w:szCs w:val="28"/>
          <w:lang w:val="uk-UA"/>
        </w:rPr>
      </w:pPr>
      <w:r w:rsidRPr="00AA3BDA">
        <w:rPr>
          <w:spacing w:val="-3"/>
          <w:sz w:val="28"/>
          <w:szCs w:val="28"/>
          <w:lang w:val="uk-UA"/>
        </w:rPr>
        <w:t xml:space="preserve">Бали обраних учнем варіантів відповідей підсумовуються. Оскільки учні обирають два варіанти відповіді для кожного речення, то можливі суми балів за кожним реченням будуть такими: +10; 0; -10. За кожним показником мотивації (тобто в кожному зі змістових блоків </w:t>
      </w:r>
      <w:r w:rsidR="005741F5">
        <w:rPr>
          <w:spacing w:val="-3"/>
          <w:sz w:val="28"/>
          <w:szCs w:val="28"/>
          <w:lang w:val="uk-UA"/>
        </w:rPr>
        <w:t>–</w:t>
      </w:r>
      <w:r w:rsidRPr="00AA3BDA">
        <w:rPr>
          <w:spacing w:val="-3"/>
          <w:sz w:val="28"/>
          <w:szCs w:val="28"/>
          <w:lang w:val="uk-UA"/>
        </w:rPr>
        <w:t xml:space="preserve"> IV, V, VI) можливі суми балів такі: +30; +20; +10; 0; -10; -20; -30. Отже, якщо учень набирає по кожному з цих показників: </w:t>
      </w:r>
    </w:p>
    <w:p w:rsidR="00B261B4" w:rsidRPr="00AA3BDA" w:rsidRDefault="00B261B4" w:rsidP="00532E71">
      <w:pPr>
        <w:widowControl w:val="0"/>
        <w:spacing w:line="360" w:lineRule="auto"/>
        <w:ind w:firstLine="426"/>
        <w:jc w:val="both"/>
        <w:rPr>
          <w:spacing w:val="-3"/>
          <w:sz w:val="28"/>
          <w:szCs w:val="28"/>
          <w:lang w:val="uk-UA"/>
        </w:rPr>
      </w:pPr>
      <w:r w:rsidRPr="00AA3BDA">
        <w:rPr>
          <w:spacing w:val="-3"/>
          <w:sz w:val="28"/>
          <w:szCs w:val="28"/>
          <w:lang w:val="uk-UA"/>
        </w:rPr>
        <w:t>+30; +20 балів, то можна зробити висновок про явне домінування у нього внутрішніх мотивів над зовнішніми (показник IV), про наявність прагнення до успіху в навчальній діяльності (показник V) і реалізацію навчальних мотивів у поведінці (показник VI);</w:t>
      </w:r>
    </w:p>
    <w:p w:rsidR="00B261B4" w:rsidRPr="00AA3BDA" w:rsidRDefault="00B261B4" w:rsidP="00532E71">
      <w:pPr>
        <w:widowControl w:val="0"/>
        <w:spacing w:line="360" w:lineRule="auto"/>
        <w:ind w:firstLine="426"/>
        <w:jc w:val="both"/>
        <w:rPr>
          <w:spacing w:val="-3"/>
          <w:sz w:val="28"/>
          <w:szCs w:val="28"/>
          <w:lang w:val="uk-UA"/>
        </w:rPr>
      </w:pPr>
      <w:r w:rsidRPr="00AA3BDA">
        <w:rPr>
          <w:spacing w:val="-3"/>
          <w:sz w:val="28"/>
          <w:szCs w:val="28"/>
          <w:lang w:val="uk-UA"/>
        </w:rPr>
        <w:t>+10; 0; -10 балів, то зовнішні і внутрішні мотиви виражені приблизно однаковою мірою, присутнє як прагнення до успіху, так і до уникнення невдач у навчальній діяльності; мотиви учіння реалізуються в поведінці досить рідко;</w:t>
      </w:r>
    </w:p>
    <w:p w:rsidR="00000CFF" w:rsidRPr="00293D3A" w:rsidRDefault="00B261B4" w:rsidP="005741F5">
      <w:pPr>
        <w:widowControl w:val="0"/>
        <w:spacing w:line="360" w:lineRule="auto"/>
        <w:ind w:firstLine="426"/>
        <w:jc w:val="both"/>
        <w:rPr>
          <w:spacing w:val="-3"/>
          <w:sz w:val="28"/>
          <w:szCs w:val="28"/>
          <w:lang w:val="uk-UA"/>
        </w:rPr>
      </w:pPr>
      <w:r w:rsidRPr="00AA3BDA">
        <w:rPr>
          <w:spacing w:val="-3"/>
          <w:sz w:val="28"/>
          <w:szCs w:val="28"/>
          <w:lang w:val="uk-UA"/>
        </w:rPr>
        <w:t>-20; -30 балів, то це свідчить про явне домінування зовнішніх мотивів учіння над внутрішніми, про прагнення до уникнення невдач у навчанні і його переважання над прагненням до досягнення успіхів, про відсутність поведінкової активності в реалізації мотивів учіння.</w:t>
      </w:r>
      <w:r w:rsidR="00000CFF" w:rsidRPr="00293D3A">
        <w:rPr>
          <w:spacing w:val="-3"/>
          <w:sz w:val="28"/>
          <w:szCs w:val="28"/>
          <w:lang w:val="uk-UA"/>
        </w:rPr>
        <w:br w:type="page"/>
      </w:r>
    </w:p>
    <w:p w:rsidR="00000CFF" w:rsidRPr="00AA3BDA" w:rsidRDefault="00000CFF" w:rsidP="00957C09">
      <w:pPr>
        <w:widowControl w:val="0"/>
        <w:spacing w:line="360" w:lineRule="auto"/>
        <w:jc w:val="right"/>
        <w:rPr>
          <w:b/>
          <w:spacing w:val="-3"/>
          <w:sz w:val="28"/>
          <w:szCs w:val="28"/>
          <w:lang w:val="uk-UA"/>
        </w:rPr>
      </w:pPr>
      <w:r w:rsidRPr="00AA3BDA">
        <w:rPr>
          <w:b/>
          <w:spacing w:val="-3"/>
          <w:sz w:val="28"/>
          <w:szCs w:val="28"/>
          <w:lang w:val="uk-UA"/>
        </w:rPr>
        <w:t>Додаток Б</w:t>
      </w:r>
    </w:p>
    <w:p w:rsidR="00000CFF" w:rsidRPr="00AA3BDA" w:rsidRDefault="00000CFF" w:rsidP="00957C09">
      <w:pPr>
        <w:widowControl w:val="0"/>
        <w:spacing w:line="360" w:lineRule="auto"/>
        <w:jc w:val="center"/>
        <w:rPr>
          <w:b/>
          <w:spacing w:val="-3"/>
          <w:sz w:val="28"/>
          <w:szCs w:val="28"/>
          <w:lang w:val="uk-UA"/>
        </w:rPr>
      </w:pPr>
      <w:r w:rsidRPr="00AA3BDA">
        <w:rPr>
          <w:b/>
          <w:spacing w:val="-3"/>
          <w:sz w:val="28"/>
          <w:szCs w:val="28"/>
          <w:lang w:val="uk-UA"/>
        </w:rPr>
        <w:t>Уміння, необхідні для ефективної кооперативної навчальної діяльності</w:t>
      </w:r>
      <w:r w:rsidR="00957C09" w:rsidRPr="00AA3BDA">
        <w:rPr>
          <w:b/>
          <w:spacing w:val="-3"/>
          <w:sz w:val="28"/>
          <w:szCs w:val="28"/>
          <w:lang w:val="uk-UA"/>
        </w:rPr>
        <w:t xml:space="preserve"> учнів</w:t>
      </w:r>
    </w:p>
    <w:p w:rsidR="00000CFF" w:rsidRPr="00AA3BDA" w:rsidRDefault="00000CFF" w:rsidP="00000CFF">
      <w:pPr>
        <w:widowControl w:val="0"/>
        <w:spacing w:line="360" w:lineRule="auto"/>
        <w:ind w:firstLine="567"/>
        <w:jc w:val="both"/>
        <w:rPr>
          <w:spacing w:val="-3"/>
          <w:sz w:val="28"/>
          <w:szCs w:val="28"/>
          <w:lang w:val="uk-UA"/>
        </w:rPr>
      </w:pPr>
      <w:r w:rsidRPr="00AA3BDA">
        <w:rPr>
          <w:spacing w:val="-3"/>
          <w:sz w:val="28"/>
          <w:szCs w:val="28"/>
          <w:lang w:val="uk-UA"/>
        </w:rPr>
        <w:t>1. </w:t>
      </w:r>
      <w:r w:rsidRPr="00AA3BDA">
        <w:rPr>
          <w:i/>
          <w:iCs/>
          <w:spacing w:val="-3"/>
          <w:sz w:val="28"/>
          <w:szCs w:val="28"/>
          <w:lang w:val="uk-UA"/>
        </w:rPr>
        <w:t xml:space="preserve">Формування групи. </w:t>
      </w:r>
      <w:r w:rsidRPr="00AA3BDA">
        <w:rPr>
          <w:spacing w:val="-3"/>
          <w:sz w:val="28"/>
          <w:szCs w:val="28"/>
          <w:lang w:val="uk-UA"/>
        </w:rPr>
        <w:t>Ця група умінь допомагає сформуватися групі і не розпадатися в ході роботи: швидко об’єднуватися в групу; не залишати групу; розмовляти тихо і спокійно; дотримуватися черговості; користуватися жестами; поводитися толерантно (не конфліктувати).</w:t>
      </w:r>
    </w:p>
    <w:p w:rsidR="00000CFF" w:rsidRPr="00AA3BDA" w:rsidRDefault="00000CFF" w:rsidP="00000CFF">
      <w:pPr>
        <w:widowControl w:val="0"/>
        <w:spacing w:line="360" w:lineRule="auto"/>
        <w:ind w:firstLine="567"/>
        <w:jc w:val="both"/>
        <w:rPr>
          <w:spacing w:val="-3"/>
          <w:sz w:val="28"/>
          <w:szCs w:val="28"/>
          <w:lang w:val="uk-UA"/>
        </w:rPr>
      </w:pPr>
      <w:r w:rsidRPr="00AA3BDA">
        <w:rPr>
          <w:spacing w:val="-3"/>
          <w:sz w:val="28"/>
          <w:szCs w:val="28"/>
          <w:lang w:val="uk-UA"/>
        </w:rPr>
        <w:t>2. </w:t>
      </w:r>
      <w:r w:rsidRPr="00AA3BDA">
        <w:rPr>
          <w:i/>
          <w:iCs/>
          <w:spacing w:val="-3"/>
          <w:sz w:val="28"/>
          <w:szCs w:val="28"/>
          <w:lang w:val="uk-UA"/>
        </w:rPr>
        <w:t xml:space="preserve">Функціонування групи. </w:t>
      </w:r>
      <w:r w:rsidRPr="00AA3BDA">
        <w:rPr>
          <w:spacing w:val="-3"/>
          <w:sz w:val="28"/>
          <w:szCs w:val="28"/>
          <w:lang w:val="uk-UA"/>
        </w:rPr>
        <w:t>Ці уміння допомагають ефективно виконувати завдання, які стоять перед групою, сприяють її продуктивній роботі: ділитися своїми ідеями і думками з іншими; ставити запитання (про факти, причини, мотиви); направляти групову роботу («Ми повинні були...», «Чи досить у нас часу, щоб йти цим шляхом?», «А що, якщо спробувати це?»); заохочувати участь інших членів групи («А що ти думаєш...?»); звертатися за роз'ясненнями («Я не впевнений, що ти мав на увазі...»); виражати підтримку один одному; пояснювати свою думку; перефразовувати («Чи правильно я зрозумів, що...?»); надихати групу; ділитися своїми почуттями.</w:t>
      </w:r>
    </w:p>
    <w:p w:rsidR="00000CFF" w:rsidRPr="00AA3BDA" w:rsidRDefault="00000CFF" w:rsidP="00000CFF">
      <w:pPr>
        <w:widowControl w:val="0"/>
        <w:spacing w:line="360" w:lineRule="auto"/>
        <w:ind w:firstLine="567"/>
        <w:jc w:val="both"/>
        <w:rPr>
          <w:spacing w:val="-3"/>
          <w:sz w:val="28"/>
          <w:szCs w:val="28"/>
          <w:lang w:val="uk-UA"/>
        </w:rPr>
      </w:pPr>
      <w:r w:rsidRPr="00AA3BDA">
        <w:rPr>
          <w:spacing w:val="-3"/>
          <w:sz w:val="28"/>
          <w:szCs w:val="28"/>
          <w:lang w:val="uk-UA"/>
        </w:rPr>
        <w:t>3. </w:t>
      </w:r>
      <w:r w:rsidRPr="00AA3BDA">
        <w:rPr>
          <w:i/>
          <w:iCs/>
          <w:spacing w:val="-3"/>
          <w:sz w:val="28"/>
          <w:szCs w:val="28"/>
          <w:lang w:val="uk-UA"/>
        </w:rPr>
        <w:t xml:space="preserve">Формулювання. </w:t>
      </w:r>
      <w:r w:rsidRPr="00AA3BDA">
        <w:rPr>
          <w:spacing w:val="-3"/>
          <w:sz w:val="28"/>
          <w:szCs w:val="28"/>
          <w:lang w:val="uk-UA"/>
        </w:rPr>
        <w:t>Ці уміння допомагають членам групи ефективно обмінюватися інформацією, обговорювати навчальний матеріал, глибше розуміти його і засвоювати: підсумовувати; уточнювати («Згоден! А точніше буде сказати...»); просити розвинути ідею («А як це пов'язано з...?»); підтримувати групову пам'ять («Щоб це не забулося, треба...»); перевіряти розуміння («Будь ласка, повтори, про що ми домовилися...»).</w:t>
      </w:r>
    </w:p>
    <w:p w:rsidR="00B261B4" w:rsidRPr="00AA3BDA" w:rsidRDefault="00000CFF" w:rsidP="0095585C">
      <w:pPr>
        <w:widowControl w:val="0"/>
        <w:spacing w:line="360" w:lineRule="auto"/>
        <w:ind w:firstLine="567"/>
        <w:jc w:val="both"/>
        <w:rPr>
          <w:spacing w:val="-3"/>
          <w:sz w:val="28"/>
          <w:szCs w:val="28"/>
          <w:lang w:val="uk-UA"/>
        </w:rPr>
      </w:pPr>
      <w:r w:rsidRPr="00AA3BDA">
        <w:rPr>
          <w:spacing w:val="-3"/>
          <w:sz w:val="28"/>
          <w:szCs w:val="28"/>
          <w:lang w:val="uk-UA"/>
        </w:rPr>
        <w:t>4. </w:t>
      </w:r>
      <w:r w:rsidRPr="00AA3BDA">
        <w:rPr>
          <w:i/>
          <w:iCs/>
          <w:spacing w:val="-3"/>
          <w:sz w:val="28"/>
          <w:szCs w:val="28"/>
          <w:lang w:val="uk-UA"/>
        </w:rPr>
        <w:t xml:space="preserve">Стимулювання. </w:t>
      </w:r>
      <w:r w:rsidRPr="00AA3BDA">
        <w:rPr>
          <w:spacing w:val="-3"/>
          <w:sz w:val="28"/>
          <w:szCs w:val="28"/>
          <w:lang w:val="uk-UA"/>
        </w:rPr>
        <w:t>Ці уміння допомагають осмислювати матеріал, долати пізнавальні конфлікти, шукати додаткову інформацію, обговорювати проблеми. До стимулюючих належать такі основні вміння: критикувати ідеї, а не людей («Олена молодець, але ця ідея виглядає сумнівною...»); зіставляти аргументи членів групи («У чому ж наші розбіжності?»); запитувати про судження («Чому ти думаєш, що це правильно?»); продовжувати думку колеги («Правильно, і тут є ще один момент...»); задавати запитання на поглиблення розуміння («А як це спрацює, якщо...?»); пропонувати альтернативи («Є ще один варіант розв'язання ...»); перевіряти реалістичність виконання пропонованої роботи (час, ресурси).</w:t>
      </w:r>
    </w:p>
    <w:sectPr w:rsidR="00B261B4" w:rsidRPr="00AA3BDA" w:rsidSect="00B261B4">
      <w:headerReference w:type="even" r:id="rId9"/>
      <w:headerReference w:type="default" r:id="rId10"/>
      <w:pgSz w:w="11906" w:h="16838" w:code="9"/>
      <w:pgMar w:top="1134" w:right="567" w:bottom="1134" w:left="1701" w:header="510" w:footer="51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505" w:rsidRDefault="00302505">
      <w:r>
        <w:separator/>
      </w:r>
    </w:p>
  </w:endnote>
  <w:endnote w:type="continuationSeparator" w:id="0">
    <w:p w:rsidR="00302505" w:rsidRDefault="003025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New Roman Полужирный">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505" w:rsidRDefault="00302505">
      <w:r>
        <w:separator/>
      </w:r>
    </w:p>
  </w:footnote>
  <w:footnote w:type="continuationSeparator" w:id="0">
    <w:p w:rsidR="00302505" w:rsidRDefault="003025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E3C" w:rsidRDefault="00B01411" w:rsidP="008B6733">
    <w:pPr>
      <w:pStyle w:val="a7"/>
      <w:framePr w:wrap="around" w:vAnchor="text" w:hAnchor="margin" w:xAlign="center" w:y="1"/>
      <w:rPr>
        <w:rStyle w:val="a9"/>
      </w:rPr>
    </w:pPr>
    <w:r>
      <w:rPr>
        <w:rStyle w:val="a9"/>
      </w:rPr>
      <w:fldChar w:fldCharType="begin"/>
    </w:r>
    <w:r w:rsidR="00084E3C">
      <w:rPr>
        <w:rStyle w:val="a9"/>
      </w:rPr>
      <w:instrText xml:space="preserve">PAGE  </w:instrText>
    </w:r>
    <w:r>
      <w:rPr>
        <w:rStyle w:val="a9"/>
      </w:rPr>
      <w:fldChar w:fldCharType="end"/>
    </w:r>
  </w:p>
  <w:p w:rsidR="00084E3C" w:rsidRDefault="00084E3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E3C" w:rsidRPr="00066320" w:rsidRDefault="00B01411">
    <w:pPr>
      <w:pStyle w:val="a7"/>
      <w:jc w:val="right"/>
      <w:rPr>
        <w:sz w:val="28"/>
        <w:szCs w:val="28"/>
      </w:rPr>
    </w:pPr>
    <w:r w:rsidRPr="00066320">
      <w:rPr>
        <w:sz w:val="28"/>
        <w:szCs w:val="28"/>
      </w:rPr>
      <w:fldChar w:fldCharType="begin"/>
    </w:r>
    <w:r w:rsidR="00084E3C" w:rsidRPr="00066320">
      <w:rPr>
        <w:sz w:val="28"/>
        <w:szCs w:val="28"/>
      </w:rPr>
      <w:instrText>PAGE   \* MERGEFORMAT</w:instrText>
    </w:r>
    <w:r w:rsidRPr="00066320">
      <w:rPr>
        <w:sz w:val="28"/>
        <w:szCs w:val="28"/>
      </w:rPr>
      <w:fldChar w:fldCharType="separate"/>
    </w:r>
    <w:r w:rsidR="00753D6E" w:rsidRPr="00753D6E">
      <w:rPr>
        <w:noProof/>
        <w:sz w:val="28"/>
        <w:szCs w:val="28"/>
        <w:lang w:val="uk-UA"/>
      </w:rPr>
      <w:t>6</w:t>
    </w:r>
    <w:r w:rsidRPr="00066320">
      <w:rPr>
        <w:sz w:val="28"/>
        <w:szCs w:val="28"/>
      </w:rPr>
      <w:fldChar w:fldCharType="end"/>
    </w:r>
  </w:p>
  <w:p w:rsidR="00084E3C" w:rsidRDefault="00084E3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4003E54"/>
    <w:lvl w:ilvl="0">
      <w:start w:val="1"/>
      <w:numFmt w:val="bullet"/>
      <w:pStyle w:val="a"/>
      <w:lvlText w:val=""/>
      <w:lvlJc w:val="left"/>
      <w:pPr>
        <w:tabs>
          <w:tab w:val="num" w:pos="360"/>
        </w:tabs>
        <w:ind w:left="360" w:hanging="360"/>
      </w:pPr>
      <w:rPr>
        <w:rFonts w:ascii="Symbol" w:hAnsi="Symbol" w:hint="default"/>
      </w:rPr>
    </w:lvl>
  </w:abstractNum>
  <w:abstractNum w:abstractNumId="1">
    <w:nsid w:val="23023D00"/>
    <w:multiLevelType w:val="singleLevel"/>
    <w:tmpl w:val="2D847B46"/>
    <w:lvl w:ilvl="0">
      <w:start w:val="1"/>
      <w:numFmt w:val="decimal"/>
      <w:lvlText w:val="%1. "/>
      <w:legacy w:legacy="1" w:legacySpace="0" w:legacyIndent="283"/>
      <w:lvlJc w:val="left"/>
      <w:pPr>
        <w:ind w:left="283" w:hanging="283"/>
      </w:pPr>
      <w:rPr>
        <w:b w:val="0"/>
        <w:i w:val="0"/>
        <w:sz w:val="28"/>
      </w:rPr>
    </w:lvl>
  </w:abstractNum>
  <w:abstractNum w:abstractNumId="2">
    <w:nsid w:val="404F6B2A"/>
    <w:multiLevelType w:val="hybridMultilevel"/>
    <w:tmpl w:val="DEE21D04"/>
    <w:lvl w:ilvl="0" w:tplc="04220001">
      <w:start w:val="1"/>
      <w:numFmt w:val="bullet"/>
      <w:lvlText w:val=""/>
      <w:lvlJc w:val="left"/>
      <w:pPr>
        <w:ind w:left="1117" w:hanging="360"/>
      </w:pPr>
      <w:rPr>
        <w:rFonts w:ascii="Symbol" w:hAnsi="Symbol" w:hint="default"/>
      </w:rPr>
    </w:lvl>
    <w:lvl w:ilvl="1" w:tplc="04220003" w:tentative="1">
      <w:start w:val="1"/>
      <w:numFmt w:val="bullet"/>
      <w:lvlText w:val="o"/>
      <w:lvlJc w:val="left"/>
      <w:pPr>
        <w:ind w:left="1837" w:hanging="360"/>
      </w:pPr>
      <w:rPr>
        <w:rFonts w:ascii="Courier New" w:hAnsi="Courier New" w:cs="Courier New" w:hint="default"/>
      </w:rPr>
    </w:lvl>
    <w:lvl w:ilvl="2" w:tplc="04220005" w:tentative="1">
      <w:start w:val="1"/>
      <w:numFmt w:val="bullet"/>
      <w:lvlText w:val=""/>
      <w:lvlJc w:val="left"/>
      <w:pPr>
        <w:ind w:left="2557" w:hanging="360"/>
      </w:pPr>
      <w:rPr>
        <w:rFonts w:ascii="Wingdings" w:hAnsi="Wingdings" w:hint="default"/>
      </w:rPr>
    </w:lvl>
    <w:lvl w:ilvl="3" w:tplc="04220001" w:tentative="1">
      <w:start w:val="1"/>
      <w:numFmt w:val="bullet"/>
      <w:lvlText w:val=""/>
      <w:lvlJc w:val="left"/>
      <w:pPr>
        <w:ind w:left="3277" w:hanging="360"/>
      </w:pPr>
      <w:rPr>
        <w:rFonts w:ascii="Symbol" w:hAnsi="Symbol" w:hint="default"/>
      </w:rPr>
    </w:lvl>
    <w:lvl w:ilvl="4" w:tplc="04220003" w:tentative="1">
      <w:start w:val="1"/>
      <w:numFmt w:val="bullet"/>
      <w:lvlText w:val="o"/>
      <w:lvlJc w:val="left"/>
      <w:pPr>
        <w:ind w:left="3997" w:hanging="360"/>
      </w:pPr>
      <w:rPr>
        <w:rFonts w:ascii="Courier New" w:hAnsi="Courier New" w:cs="Courier New" w:hint="default"/>
      </w:rPr>
    </w:lvl>
    <w:lvl w:ilvl="5" w:tplc="04220005" w:tentative="1">
      <w:start w:val="1"/>
      <w:numFmt w:val="bullet"/>
      <w:lvlText w:val=""/>
      <w:lvlJc w:val="left"/>
      <w:pPr>
        <w:ind w:left="4717" w:hanging="360"/>
      </w:pPr>
      <w:rPr>
        <w:rFonts w:ascii="Wingdings" w:hAnsi="Wingdings" w:hint="default"/>
      </w:rPr>
    </w:lvl>
    <w:lvl w:ilvl="6" w:tplc="04220001" w:tentative="1">
      <w:start w:val="1"/>
      <w:numFmt w:val="bullet"/>
      <w:lvlText w:val=""/>
      <w:lvlJc w:val="left"/>
      <w:pPr>
        <w:ind w:left="5437" w:hanging="360"/>
      </w:pPr>
      <w:rPr>
        <w:rFonts w:ascii="Symbol" w:hAnsi="Symbol" w:hint="default"/>
      </w:rPr>
    </w:lvl>
    <w:lvl w:ilvl="7" w:tplc="04220003" w:tentative="1">
      <w:start w:val="1"/>
      <w:numFmt w:val="bullet"/>
      <w:lvlText w:val="o"/>
      <w:lvlJc w:val="left"/>
      <w:pPr>
        <w:ind w:left="6157" w:hanging="360"/>
      </w:pPr>
      <w:rPr>
        <w:rFonts w:ascii="Courier New" w:hAnsi="Courier New" w:cs="Courier New" w:hint="default"/>
      </w:rPr>
    </w:lvl>
    <w:lvl w:ilvl="8" w:tplc="04220005" w:tentative="1">
      <w:start w:val="1"/>
      <w:numFmt w:val="bullet"/>
      <w:lvlText w:val=""/>
      <w:lvlJc w:val="left"/>
      <w:pPr>
        <w:ind w:left="6877" w:hanging="360"/>
      </w:pPr>
      <w:rPr>
        <w:rFonts w:ascii="Wingdings" w:hAnsi="Wingdings" w:hint="default"/>
      </w:rPr>
    </w:lvl>
  </w:abstractNum>
  <w:abstractNum w:abstractNumId="3">
    <w:nsid w:val="4DD4067D"/>
    <w:multiLevelType w:val="hybridMultilevel"/>
    <w:tmpl w:val="B582F1E8"/>
    <w:lvl w:ilvl="0" w:tplc="EFE8543E">
      <w:start w:val="1"/>
      <w:numFmt w:val="decimal"/>
      <w:lvlText w:val="%1."/>
      <w:lvlJc w:val="left"/>
      <w:pPr>
        <w:ind w:left="720" w:hanging="360"/>
      </w:pPr>
      <w:rPr>
        <w:b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519C0E74"/>
    <w:multiLevelType w:val="hybridMultilevel"/>
    <w:tmpl w:val="5F0840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55D52621"/>
    <w:multiLevelType w:val="hybridMultilevel"/>
    <w:tmpl w:val="07D4B21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58656827"/>
    <w:multiLevelType w:val="hybridMultilevel"/>
    <w:tmpl w:val="EEC21004"/>
    <w:lvl w:ilvl="0" w:tplc="F7CE6044">
      <w:start w:val="1"/>
      <w:numFmt w:val="bullet"/>
      <w:lvlText w:val=""/>
      <w:lvlJc w:val="left"/>
      <w:pPr>
        <w:tabs>
          <w:tab w:val="num" w:pos="2138"/>
        </w:tabs>
        <w:ind w:left="2138" w:hanging="324"/>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5693EC4"/>
    <w:multiLevelType w:val="hybridMultilevel"/>
    <w:tmpl w:val="37508294"/>
    <w:lvl w:ilvl="0" w:tplc="F7CE6044">
      <w:start w:val="1"/>
      <w:numFmt w:val="bullet"/>
      <w:lvlText w:val=""/>
      <w:lvlJc w:val="left"/>
      <w:pPr>
        <w:tabs>
          <w:tab w:val="num" w:pos="2138"/>
        </w:tabs>
        <w:ind w:left="2138" w:hanging="324"/>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41F1923"/>
    <w:multiLevelType w:val="hybridMultilevel"/>
    <w:tmpl w:val="4184C8AC"/>
    <w:lvl w:ilvl="0" w:tplc="099E757A">
      <w:start w:val="1"/>
      <w:numFmt w:val="decimal"/>
      <w:lvlText w:val="%1."/>
      <w:lvlJc w:val="left"/>
      <w:pPr>
        <w:tabs>
          <w:tab w:val="num" w:pos="0"/>
        </w:tabs>
        <w:ind w:left="283" w:hanging="283"/>
      </w:pPr>
      <w:rPr>
        <w:rFonts w:hint="default"/>
        <w:b w:val="0"/>
        <w:i w:val="0"/>
        <w:sz w:val="21"/>
        <w:szCs w:val="2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3"/>
  </w:num>
  <w:num w:numId="5">
    <w:abstractNumId w:val="8"/>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activeWritingStyle w:appName="MSWord" w:lang="ru-RU" w:vendorID="1" w:dllVersion="512" w:checkStyle="1"/>
  <w:proofState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30A8A"/>
    <w:rsid w:val="00000CFF"/>
    <w:rsid w:val="00002E3F"/>
    <w:rsid w:val="00005577"/>
    <w:rsid w:val="000131D9"/>
    <w:rsid w:val="00026BFE"/>
    <w:rsid w:val="00033317"/>
    <w:rsid w:val="000431DE"/>
    <w:rsid w:val="00051839"/>
    <w:rsid w:val="00057610"/>
    <w:rsid w:val="00066320"/>
    <w:rsid w:val="00072278"/>
    <w:rsid w:val="00082DE0"/>
    <w:rsid w:val="00084BC6"/>
    <w:rsid w:val="00084E3C"/>
    <w:rsid w:val="00096743"/>
    <w:rsid w:val="000B062F"/>
    <w:rsid w:val="000B465B"/>
    <w:rsid w:val="000B503B"/>
    <w:rsid w:val="000C7174"/>
    <w:rsid w:val="000C76D3"/>
    <w:rsid w:val="000D3F19"/>
    <w:rsid w:val="000F1118"/>
    <w:rsid w:val="000F34DF"/>
    <w:rsid w:val="000F3865"/>
    <w:rsid w:val="000F5BB7"/>
    <w:rsid w:val="00115185"/>
    <w:rsid w:val="00117814"/>
    <w:rsid w:val="00121026"/>
    <w:rsid w:val="0014200B"/>
    <w:rsid w:val="00144FCA"/>
    <w:rsid w:val="00147DE8"/>
    <w:rsid w:val="00161351"/>
    <w:rsid w:val="00161FDD"/>
    <w:rsid w:val="001655D7"/>
    <w:rsid w:val="00171814"/>
    <w:rsid w:val="00176461"/>
    <w:rsid w:val="00177EDF"/>
    <w:rsid w:val="001841FE"/>
    <w:rsid w:val="001930B3"/>
    <w:rsid w:val="001A016B"/>
    <w:rsid w:val="001A71EA"/>
    <w:rsid w:val="001B0BFF"/>
    <w:rsid w:val="001C17CA"/>
    <w:rsid w:val="001D314A"/>
    <w:rsid w:val="001D49AA"/>
    <w:rsid w:val="001E098B"/>
    <w:rsid w:val="001E3961"/>
    <w:rsid w:val="001E7B94"/>
    <w:rsid w:val="001F35DB"/>
    <w:rsid w:val="001F57A8"/>
    <w:rsid w:val="002016F7"/>
    <w:rsid w:val="002105BE"/>
    <w:rsid w:val="002118CA"/>
    <w:rsid w:val="00215D3E"/>
    <w:rsid w:val="00216ABC"/>
    <w:rsid w:val="00231932"/>
    <w:rsid w:val="00231CF7"/>
    <w:rsid w:val="002413DD"/>
    <w:rsid w:val="002577F6"/>
    <w:rsid w:val="00261311"/>
    <w:rsid w:val="002758FF"/>
    <w:rsid w:val="00275F32"/>
    <w:rsid w:val="0027671A"/>
    <w:rsid w:val="0028634B"/>
    <w:rsid w:val="0028751A"/>
    <w:rsid w:val="00290159"/>
    <w:rsid w:val="00292055"/>
    <w:rsid w:val="0029290E"/>
    <w:rsid w:val="00293D3A"/>
    <w:rsid w:val="00295465"/>
    <w:rsid w:val="002B03DC"/>
    <w:rsid w:val="002B105A"/>
    <w:rsid w:val="002C0EFB"/>
    <w:rsid w:val="002C3FA8"/>
    <w:rsid w:val="002E0DB8"/>
    <w:rsid w:val="002F1BBA"/>
    <w:rsid w:val="002F5333"/>
    <w:rsid w:val="002F62A6"/>
    <w:rsid w:val="00302505"/>
    <w:rsid w:val="00306C74"/>
    <w:rsid w:val="00306D50"/>
    <w:rsid w:val="003070F1"/>
    <w:rsid w:val="00307199"/>
    <w:rsid w:val="00311CE7"/>
    <w:rsid w:val="00323997"/>
    <w:rsid w:val="0032705B"/>
    <w:rsid w:val="0033600B"/>
    <w:rsid w:val="00341EAD"/>
    <w:rsid w:val="00346623"/>
    <w:rsid w:val="0034747D"/>
    <w:rsid w:val="00350614"/>
    <w:rsid w:val="00356B5F"/>
    <w:rsid w:val="00357543"/>
    <w:rsid w:val="0036127F"/>
    <w:rsid w:val="003701ED"/>
    <w:rsid w:val="00372072"/>
    <w:rsid w:val="0037481F"/>
    <w:rsid w:val="003773B4"/>
    <w:rsid w:val="0038046D"/>
    <w:rsid w:val="003804A0"/>
    <w:rsid w:val="00382008"/>
    <w:rsid w:val="00392248"/>
    <w:rsid w:val="003A7312"/>
    <w:rsid w:val="003C2127"/>
    <w:rsid w:val="003C25CA"/>
    <w:rsid w:val="003C5C21"/>
    <w:rsid w:val="003E461E"/>
    <w:rsid w:val="003F4FB6"/>
    <w:rsid w:val="0040640D"/>
    <w:rsid w:val="0042181F"/>
    <w:rsid w:val="00424E1B"/>
    <w:rsid w:val="00430A8A"/>
    <w:rsid w:val="0043586B"/>
    <w:rsid w:val="004466CA"/>
    <w:rsid w:val="00453CD4"/>
    <w:rsid w:val="00455CD2"/>
    <w:rsid w:val="00462BE2"/>
    <w:rsid w:val="00464CEB"/>
    <w:rsid w:val="00467B31"/>
    <w:rsid w:val="00472891"/>
    <w:rsid w:val="00474CF1"/>
    <w:rsid w:val="00476ED1"/>
    <w:rsid w:val="00480F42"/>
    <w:rsid w:val="00482F71"/>
    <w:rsid w:val="00494B26"/>
    <w:rsid w:val="004A5F61"/>
    <w:rsid w:val="004A69D9"/>
    <w:rsid w:val="004C132F"/>
    <w:rsid w:val="004C1EEE"/>
    <w:rsid w:val="004C5DB4"/>
    <w:rsid w:val="004C6975"/>
    <w:rsid w:val="004D3A9D"/>
    <w:rsid w:val="004D6AC2"/>
    <w:rsid w:val="004E7D04"/>
    <w:rsid w:val="004F05C3"/>
    <w:rsid w:val="004F1736"/>
    <w:rsid w:val="004F5EFA"/>
    <w:rsid w:val="00507035"/>
    <w:rsid w:val="00507892"/>
    <w:rsid w:val="00521165"/>
    <w:rsid w:val="005249A8"/>
    <w:rsid w:val="00527CC0"/>
    <w:rsid w:val="00530664"/>
    <w:rsid w:val="00532E71"/>
    <w:rsid w:val="00533DB9"/>
    <w:rsid w:val="005342F6"/>
    <w:rsid w:val="0053504C"/>
    <w:rsid w:val="005359EB"/>
    <w:rsid w:val="00542B39"/>
    <w:rsid w:val="00542D6D"/>
    <w:rsid w:val="00544573"/>
    <w:rsid w:val="00546086"/>
    <w:rsid w:val="005470E3"/>
    <w:rsid w:val="00557CAE"/>
    <w:rsid w:val="00560359"/>
    <w:rsid w:val="005654F3"/>
    <w:rsid w:val="005741F5"/>
    <w:rsid w:val="005745D7"/>
    <w:rsid w:val="00575FC9"/>
    <w:rsid w:val="00576DA2"/>
    <w:rsid w:val="00582FA4"/>
    <w:rsid w:val="0058667A"/>
    <w:rsid w:val="00587C0A"/>
    <w:rsid w:val="005955E9"/>
    <w:rsid w:val="005A501E"/>
    <w:rsid w:val="005A5274"/>
    <w:rsid w:val="005B57F6"/>
    <w:rsid w:val="005B7C1B"/>
    <w:rsid w:val="005C2273"/>
    <w:rsid w:val="005C5DD5"/>
    <w:rsid w:val="005D422F"/>
    <w:rsid w:val="005E1C74"/>
    <w:rsid w:val="005E5483"/>
    <w:rsid w:val="005F1F0F"/>
    <w:rsid w:val="005F22F0"/>
    <w:rsid w:val="00624790"/>
    <w:rsid w:val="00624AAD"/>
    <w:rsid w:val="0062601C"/>
    <w:rsid w:val="006278A0"/>
    <w:rsid w:val="0064754F"/>
    <w:rsid w:val="006555BF"/>
    <w:rsid w:val="00656EE7"/>
    <w:rsid w:val="00657BD7"/>
    <w:rsid w:val="00665CCF"/>
    <w:rsid w:val="0067350C"/>
    <w:rsid w:val="00690809"/>
    <w:rsid w:val="0069710C"/>
    <w:rsid w:val="006B1931"/>
    <w:rsid w:val="006C58B7"/>
    <w:rsid w:val="006C780D"/>
    <w:rsid w:val="006D0E9D"/>
    <w:rsid w:val="006D5658"/>
    <w:rsid w:val="006E477D"/>
    <w:rsid w:val="006E4839"/>
    <w:rsid w:val="007033CE"/>
    <w:rsid w:val="007041FA"/>
    <w:rsid w:val="00704C4F"/>
    <w:rsid w:val="007072E2"/>
    <w:rsid w:val="007078A6"/>
    <w:rsid w:val="00715245"/>
    <w:rsid w:val="00716D07"/>
    <w:rsid w:val="007264A5"/>
    <w:rsid w:val="007307A5"/>
    <w:rsid w:val="007310E7"/>
    <w:rsid w:val="00734483"/>
    <w:rsid w:val="00741DEF"/>
    <w:rsid w:val="00750CD6"/>
    <w:rsid w:val="00753D6E"/>
    <w:rsid w:val="00754228"/>
    <w:rsid w:val="007615DD"/>
    <w:rsid w:val="00766548"/>
    <w:rsid w:val="007B3F04"/>
    <w:rsid w:val="007B687B"/>
    <w:rsid w:val="007D0166"/>
    <w:rsid w:val="007D0EAE"/>
    <w:rsid w:val="007D3AB0"/>
    <w:rsid w:val="007D4B37"/>
    <w:rsid w:val="007D6E97"/>
    <w:rsid w:val="007E7690"/>
    <w:rsid w:val="00802174"/>
    <w:rsid w:val="00812D7E"/>
    <w:rsid w:val="00823082"/>
    <w:rsid w:val="0082480C"/>
    <w:rsid w:val="008256CA"/>
    <w:rsid w:val="00834D42"/>
    <w:rsid w:val="00836F88"/>
    <w:rsid w:val="00843374"/>
    <w:rsid w:val="0085363E"/>
    <w:rsid w:val="00862BA0"/>
    <w:rsid w:val="00872203"/>
    <w:rsid w:val="008729E1"/>
    <w:rsid w:val="00872EB9"/>
    <w:rsid w:val="00874699"/>
    <w:rsid w:val="008760A3"/>
    <w:rsid w:val="00876992"/>
    <w:rsid w:val="00884967"/>
    <w:rsid w:val="0089153E"/>
    <w:rsid w:val="008A12F6"/>
    <w:rsid w:val="008A4D19"/>
    <w:rsid w:val="008A5B11"/>
    <w:rsid w:val="008B4D04"/>
    <w:rsid w:val="008B6733"/>
    <w:rsid w:val="008C28E9"/>
    <w:rsid w:val="008C3539"/>
    <w:rsid w:val="008D07AF"/>
    <w:rsid w:val="008D160A"/>
    <w:rsid w:val="008E532E"/>
    <w:rsid w:val="008E76EA"/>
    <w:rsid w:val="008F29AF"/>
    <w:rsid w:val="008F6CF8"/>
    <w:rsid w:val="00913921"/>
    <w:rsid w:val="009141BA"/>
    <w:rsid w:val="00916082"/>
    <w:rsid w:val="009174AC"/>
    <w:rsid w:val="00917D74"/>
    <w:rsid w:val="00924102"/>
    <w:rsid w:val="009322B1"/>
    <w:rsid w:val="0093477E"/>
    <w:rsid w:val="00936D23"/>
    <w:rsid w:val="00953785"/>
    <w:rsid w:val="0095585C"/>
    <w:rsid w:val="009579D1"/>
    <w:rsid w:val="00957C09"/>
    <w:rsid w:val="009652B7"/>
    <w:rsid w:val="0098109F"/>
    <w:rsid w:val="00987CBF"/>
    <w:rsid w:val="00990B3D"/>
    <w:rsid w:val="00995767"/>
    <w:rsid w:val="009C0002"/>
    <w:rsid w:val="009C0D7C"/>
    <w:rsid w:val="009C3C17"/>
    <w:rsid w:val="009C4A6B"/>
    <w:rsid w:val="009C7DF7"/>
    <w:rsid w:val="009E07E7"/>
    <w:rsid w:val="009E1EE2"/>
    <w:rsid w:val="009E7FB2"/>
    <w:rsid w:val="009F5CAF"/>
    <w:rsid w:val="009F70E4"/>
    <w:rsid w:val="00A000C0"/>
    <w:rsid w:val="00A10031"/>
    <w:rsid w:val="00A15DD5"/>
    <w:rsid w:val="00A21A6C"/>
    <w:rsid w:val="00A224B0"/>
    <w:rsid w:val="00A305D7"/>
    <w:rsid w:val="00A34F64"/>
    <w:rsid w:val="00A44061"/>
    <w:rsid w:val="00A46C44"/>
    <w:rsid w:val="00A46EED"/>
    <w:rsid w:val="00A75442"/>
    <w:rsid w:val="00A91AF3"/>
    <w:rsid w:val="00AA21A9"/>
    <w:rsid w:val="00AA3BDA"/>
    <w:rsid w:val="00AA77AB"/>
    <w:rsid w:val="00AB6918"/>
    <w:rsid w:val="00AB7434"/>
    <w:rsid w:val="00AC2399"/>
    <w:rsid w:val="00AD2D60"/>
    <w:rsid w:val="00AE3D94"/>
    <w:rsid w:val="00AE4D40"/>
    <w:rsid w:val="00B01411"/>
    <w:rsid w:val="00B03F04"/>
    <w:rsid w:val="00B06F84"/>
    <w:rsid w:val="00B16EF9"/>
    <w:rsid w:val="00B261B4"/>
    <w:rsid w:val="00B26644"/>
    <w:rsid w:val="00B34208"/>
    <w:rsid w:val="00B5471E"/>
    <w:rsid w:val="00B549D6"/>
    <w:rsid w:val="00B66DD9"/>
    <w:rsid w:val="00B701B5"/>
    <w:rsid w:val="00B82AAD"/>
    <w:rsid w:val="00B863C2"/>
    <w:rsid w:val="00B90EBB"/>
    <w:rsid w:val="00B91A15"/>
    <w:rsid w:val="00B946DB"/>
    <w:rsid w:val="00B94AAB"/>
    <w:rsid w:val="00BA246A"/>
    <w:rsid w:val="00BA3705"/>
    <w:rsid w:val="00BB4B3A"/>
    <w:rsid w:val="00BD34A5"/>
    <w:rsid w:val="00BD622E"/>
    <w:rsid w:val="00BE2B97"/>
    <w:rsid w:val="00BF792E"/>
    <w:rsid w:val="00C11CD4"/>
    <w:rsid w:val="00C12100"/>
    <w:rsid w:val="00C12375"/>
    <w:rsid w:val="00C204BA"/>
    <w:rsid w:val="00C2621C"/>
    <w:rsid w:val="00C27784"/>
    <w:rsid w:val="00C4400E"/>
    <w:rsid w:val="00C46870"/>
    <w:rsid w:val="00C55C95"/>
    <w:rsid w:val="00C64963"/>
    <w:rsid w:val="00C7463C"/>
    <w:rsid w:val="00C75AEE"/>
    <w:rsid w:val="00C761ED"/>
    <w:rsid w:val="00C8141B"/>
    <w:rsid w:val="00C8154D"/>
    <w:rsid w:val="00CA0360"/>
    <w:rsid w:val="00CA063D"/>
    <w:rsid w:val="00CA3920"/>
    <w:rsid w:val="00CA5193"/>
    <w:rsid w:val="00CA67E5"/>
    <w:rsid w:val="00CB11EA"/>
    <w:rsid w:val="00CB6ADF"/>
    <w:rsid w:val="00CC4CA7"/>
    <w:rsid w:val="00CD07F4"/>
    <w:rsid w:val="00CE0F2F"/>
    <w:rsid w:val="00CF3016"/>
    <w:rsid w:val="00D148EB"/>
    <w:rsid w:val="00D22C5F"/>
    <w:rsid w:val="00D27B04"/>
    <w:rsid w:val="00D30144"/>
    <w:rsid w:val="00D32EF0"/>
    <w:rsid w:val="00D3354B"/>
    <w:rsid w:val="00D3708D"/>
    <w:rsid w:val="00D71B62"/>
    <w:rsid w:val="00D71C48"/>
    <w:rsid w:val="00D72E55"/>
    <w:rsid w:val="00D86248"/>
    <w:rsid w:val="00D90BD5"/>
    <w:rsid w:val="00D9419A"/>
    <w:rsid w:val="00D95208"/>
    <w:rsid w:val="00D95EFF"/>
    <w:rsid w:val="00DC27F2"/>
    <w:rsid w:val="00DD2108"/>
    <w:rsid w:val="00DD776C"/>
    <w:rsid w:val="00DE0AB9"/>
    <w:rsid w:val="00DF0E36"/>
    <w:rsid w:val="00DF75CC"/>
    <w:rsid w:val="00E0139E"/>
    <w:rsid w:val="00E124D3"/>
    <w:rsid w:val="00E16A5F"/>
    <w:rsid w:val="00E30F6A"/>
    <w:rsid w:val="00E366AA"/>
    <w:rsid w:val="00E36B8F"/>
    <w:rsid w:val="00E40B02"/>
    <w:rsid w:val="00E42FC9"/>
    <w:rsid w:val="00E451B8"/>
    <w:rsid w:val="00E46B3C"/>
    <w:rsid w:val="00E5225B"/>
    <w:rsid w:val="00E57F95"/>
    <w:rsid w:val="00E6145C"/>
    <w:rsid w:val="00E63639"/>
    <w:rsid w:val="00E66933"/>
    <w:rsid w:val="00E73DD0"/>
    <w:rsid w:val="00E77202"/>
    <w:rsid w:val="00E77DFE"/>
    <w:rsid w:val="00E815BE"/>
    <w:rsid w:val="00E82748"/>
    <w:rsid w:val="00E838F7"/>
    <w:rsid w:val="00E93133"/>
    <w:rsid w:val="00EA22E8"/>
    <w:rsid w:val="00EA4D6F"/>
    <w:rsid w:val="00EB0DD9"/>
    <w:rsid w:val="00EC67A7"/>
    <w:rsid w:val="00ED0700"/>
    <w:rsid w:val="00ED597E"/>
    <w:rsid w:val="00EF4072"/>
    <w:rsid w:val="00EF4C32"/>
    <w:rsid w:val="00EF52BE"/>
    <w:rsid w:val="00EF6933"/>
    <w:rsid w:val="00F058CF"/>
    <w:rsid w:val="00F104B3"/>
    <w:rsid w:val="00F15D43"/>
    <w:rsid w:val="00F257EC"/>
    <w:rsid w:val="00F30B04"/>
    <w:rsid w:val="00F33A1A"/>
    <w:rsid w:val="00F41218"/>
    <w:rsid w:val="00F519F3"/>
    <w:rsid w:val="00F53DA0"/>
    <w:rsid w:val="00F61D59"/>
    <w:rsid w:val="00F62E15"/>
    <w:rsid w:val="00F728BD"/>
    <w:rsid w:val="00F75EA1"/>
    <w:rsid w:val="00F816A2"/>
    <w:rsid w:val="00F85350"/>
    <w:rsid w:val="00F85A08"/>
    <w:rsid w:val="00FA07F9"/>
    <w:rsid w:val="00FA2435"/>
    <w:rsid w:val="00FB255C"/>
    <w:rsid w:val="00FB315F"/>
    <w:rsid w:val="00FC307A"/>
    <w:rsid w:val="00FC35EE"/>
    <w:rsid w:val="00FC3C38"/>
    <w:rsid w:val="00FC43C1"/>
    <w:rsid w:val="00FC5D31"/>
    <w:rsid w:val="00FE3185"/>
    <w:rsid w:val="00FE56F9"/>
    <w:rsid w:val="00FE7209"/>
    <w:rsid w:val="00FF1972"/>
    <w:rsid w:val="00FF5A59"/>
    <w:rsid w:val="00FF5DA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B503B"/>
    <w:pPr>
      <w:overflowPunct w:val="0"/>
      <w:autoSpaceDE w:val="0"/>
      <w:autoSpaceDN w:val="0"/>
      <w:adjustRightInd w:val="0"/>
      <w:textAlignment w:val="baseline"/>
    </w:pPr>
    <w:rPr>
      <w:lang w:val="ru-RU" w:eastAsia="ru-RU"/>
    </w:rPr>
  </w:style>
  <w:style w:type="paragraph" w:styleId="1">
    <w:name w:val="heading 1"/>
    <w:basedOn w:val="a0"/>
    <w:next w:val="a0"/>
    <w:qFormat/>
    <w:rsid w:val="00716D07"/>
    <w:pPr>
      <w:keepNext/>
      <w:spacing w:before="240" w:after="60" w:line="360" w:lineRule="auto"/>
      <w:jc w:val="center"/>
      <w:outlineLvl w:val="0"/>
    </w:pPr>
    <w:rPr>
      <w:rFonts w:cs="Arial"/>
      <w:b/>
      <w:bCs/>
      <w:caps/>
      <w:kern w:val="32"/>
      <w:sz w:val="28"/>
      <w:szCs w:val="28"/>
    </w:rPr>
  </w:style>
  <w:style w:type="paragraph" w:styleId="2">
    <w:name w:val="heading 2"/>
    <w:basedOn w:val="a0"/>
    <w:next w:val="a0"/>
    <w:qFormat/>
    <w:rsid w:val="00C2621C"/>
    <w:pPr>
      <w:keepNext/>
      <w:spacing w:before="240" w:after="240" w:line="360" w:lineRule="auto"/>
      <w:jc w:val="both"/>
      <w:outlineLvl w:val="1"/>
    </w:pPr>
    <w:rPr>
      <w:rFonts w:cs="Arial"/>
      <w:b/>
      <w:bCs/>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0B503B"/>
    <w:pPr>
      <w:widowControl w:val="0"/>
      <w:overflowPunct/>
      <w:autoSpaceDE/>
      <w:autoSpaceDN/>
      <w:adjustRightInd/>
      <w:spacing w:line="360" w:lineRule="auto"/>
      <w:ind w:firstLine="567"/>
      <w:jc w:val="both"/>
      <w:textAlignment w:val="auto"/>
    </w:pPr>
    <w:rPr>
      <w:sz w:val="28"/>
      <w:lang w:val="uk-UA"/>
    </w:rPr>
  </w:style>
  <w:style w:type="paragraph" w:customStyle="1" w:styleId="10">
    <w:name w:val="Цитата1"/>
    <w:basedOn w:val="a0"/>
    <w:rsid w:val="000B503B"/>
    <w:pPr>
      <w:overflowPunct/>
      <w:autoSpaceDE/>
      <w:autoSpaceDN/>
      <w:adjustRightInd/>
      <w:ind w:left="709" w:right="-58"/>
      <w:textAlignment w:val="auto"/>
    </w:pPr>
    <w:rPr>
      <w:sz w:val="28"/>
      <w:lang w:val="uk-UA"/>
    </w:rPr>
  </w:style>
  <w:style w:type="paragraph" w:customStyle="1" w:styleId="21">
    <w:name w:val="Основной текст с отступом 21"/>
    <w:basedOn w:val="a0"/>
    <w:rsid w:val="000B503B"/>
    <w:pPr>
      <w:overflowPunct/>
      <w:autoSpaceDE/>
      <w:autoSpaceDN/>
      <w:adjustRightInd/>
      <w:spacing w:line="360" w:lineRule="auto"/>
      <w:ind w:firstLine="284"/>
      <w:jc w:val="both"/>
      <w:textAlignment w:val="auto"/>
    </w:pPr>
    <w:rPr>
      <w:sz w:val="28"/>
      <w:lang w:val="uk-UA"/>
    </w:rPr>
  </w:style>
  <w:style w:type="paragraph" w:styleId="a5">
    <w:name w:val="caption"/>
    <w:basedOn w:val="a0"/>
    <w:qFormat/>
    <w:rsid w:val="00913921"/>
    <w:pPr>
      <w:spacing w:line="360" w:lineRule="auto"/>
      <w:ind w:firstLine="720"/>
      <w:jc w:val="center"/>
    </w:pPr>
    <w:rPr>
      <w:b/>
      <w:spacing w:val="20"/>
      <w:sz w:val="36"/>
    </w:rPr>
  </w:style>
  <w:style w:type="paragraph" w:styleId="11">
    <w:name w:val="toc 1"/>
    <w:basedOn w:val="a0"/>
    <w:next w:val="a0"/>
    <w:autoRedefine/>
    <w:uiPriority w:val="39"/>
    <w:rsid w:val="00A46EED"/>
    <w:pPr>
      <w:widowControl w:val="0"/>
      <w:tabs>
        <w:tab w:val="right" w:leader="dot" w:pos="9639"/>
      </w:tabs>
      <w:spacing w:line="360" w:lineRule="auto"/>
      <w:ind w:right="565"/>
    </w:pPr>
    <w:rPr>
      <w:sz w:val="28"/>
      <w:szCs w:val="28"/>
      <w:lang w:val="uk-UA"/>
    </w:rPr>
  </w:style>
  <w:style w:type="paragraph" w:styleId="20">
    <w:name w:val="toc 2"/>
    <w:basedOn w:val="a0"/>
    <w:next w:val="a0"/>
    <w:autoRedefine/>
    <w:uiPriority w:val="39"/>
    <w:rsid w:val="008E532E"/>
    <w:pPr>
      <w:ind w:left="200"/>
    </w:pPr>
  </w:style>
  <w:style w:type="character" w:styleId="a6">
    <w:name w:val="Hyperlink"/>
    <w:uiPriority w:val="99"/>
    <w:rsid w:val="008E532E"/>
    <w:rPr>
      <w:color w:val="0000FF"/>
      <w:u w:val="single"/>
    </w:rPr>
  </w:style>
  <w:style w:type="paragraph" w:styleId="a7">
    <w:name w:val="header"/>
    <w:basedOn w:val="a0"/>
    <w:link w:val="a8"/>
    <w:uiPriority w:val="99"/>
    <w:rsid w:val="008B6733"/>
    <w:pPr>
      <w:tabs>
        <w:tab w:val="center" w:pos="4677"/>
        <w:tab w:val="right" w:pos="9355"/>
      </w:tabs>
    </w:pPr>
  </w:style>
  <w:style w:type="character" w:styleId="a9">
    <w:name w:val="page number"/>
    <w:basedOn w:val="a1"/>
    <w:rsid w:val="008B6733"/>
  </w:style>
  <w:style w:type="paragraph" w:styleId="aa">
    <w:name w:val="footer"/>
    <w:basedOn w:val="a0"/>
    <w:rsid w:val="008B6733"/>
    <w:pPr>
      <w:tabs>
        <w:tab w:val="center" w:pos="4677"/>
        <w:tab w:val="right" w:pos="9355"/>
      </w:tabs>
    </w:pPr>
  </w:style>
  <w:style w:type="paragraph" w:styleId="a">
    <w:name w:val="List Bullet"/>
    <w:basedOn w:val="a0"/>
    <w:rsid w:val="00BA3705"/>
    <w:pPr>
      <w:numPr>
        <w:numId w:val="3"/>
      </w:numPr>
    </w:pPr>
  </w:style>
  <w:style w:type="paragraph" w:styleId="ab">
    <w:name w:val="Balloon Text"/>
    <w:basedOn w:val="a0"/>
    <w:semiHidden/>
    <w:rsid w:val="0062601C"/>
    <w:rPr>
      <w:rFonts w:ascii="Tahoma" w:hAnsi="Tahoma" w:cs="Tahoma"/>
      <w:sz w:val="16"/>
      <w:szCs w:val="16"/>
    </w:rPr>
  </w:style>
  <w:style w:type="character" w:customStyle="1" w:styleId="a8">
    <w:name w:val="Верхний колонтитул Знак"/>
    <w:link w:val="a7"/>
    <w:uiPriority w:val="99"/>
    <w:rsid w:val="00066320"/>
    <w:rPr>
      <w:lang w:val="ru-RU" w:eastAsia="ru-RU"/>
    </w:rPr>
  </w:style>
  <w:style w:type="paragraph" w:styleId="ac">
    <w:name w:val="Body Text"/>
    <w:basedOn w:val="a0"/>
    <w:link w:val="ad"/>
    <w:rsid w:val="00F816A2"/>
    <w:pPr>
      <w:spacing w:after="120"/>
    </w:pPr>
  </w:style>
  <w:style w:type="character" w:customStyle="1" w:styleId="ad">
    <w:name w:val="Основной текст Знак"/>
    <w:basedOn w:val="a1"/>
    <w:link w:val="ac"/>
    <w:rsid w:val="00F816A2"/>
    <w:rPr>
      <w:lang w:val="ru-RU" w:eastAsia="ru-RU"/>
    </w:rPr>
  </w:style>
  <w:style w:type="character" w:customStyle="1" w:styleId="17">
    <w:name w:val="Основний текст + Напівжирний17"/>
    <w:aliases w:val="Курсив3"/>
    <w:rsid w:val="00F816A2"/>
    <w:rPr>
      <w:rFonts w:ascii="Times New Roman" w:hAnsi="Times New Roman" w:cs="Times New Roman"/>
      <w:b/>
      <w:bCs/>
      <w:i/>
      <w:iCs/>
      <w:spacing w:val="0"/>
      <w:sz w:val="27"/>
      <w:szCs w:val="27"/>
    </w:rPr>
  </w:style>
  <w:style w:type="paragraph" w:styleId="ae">
    <w:name w:val="List Paragraph"/>
    <w:basedOn w:val="a0"/>
    <w:uiPriority w:val="34"/>
    <w:qFormat/>
    <w:rsid w:val="004E7D04"/>
    <w:pPr>
      <w:ind w:left="720"/>
      <w:contextualSpacing/>
    </w:pPr>
  </w:style>
  <w:style w:type="paragraph" w:customStyle="1" w:styleId="22">
    <w:name w:val="Основной текст с отступом 22"/>
    <w:basedOn w:val="a0"/>
    <w:rsid w:val="00D32EF0"/>
    <w:pPr>
      <w:overflowPunct/>
      <w:autoSpaceDE/>
      <w:autoSpaceDN/>
      <w:adjustRightInd/>
      <w:spacing w:line="360" w:lineRule="auto"/>
      <w:ind w:firstLine="284"/>
      <w:jc w:val="both"/>
      <w:textAlignment w:val="auto"/>
    </w:pPr>
    <w:rPr>
      <w:sz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B503B"/>
    <w:pPr>
      <w:overflowPunct w:val="0"/>
      <w:autoSpaceDE w:val="0"/>
      <w:autoSpaceDN w:val="0"/>
      <w:adjustRightInd w:val="0"/>
      <w:textAlignment w:val="baseline"/>
    </w:pPr>
    <w:rPr>
      <w:lang w:val="ru-RU" w:eastAsia="ru-RU"/>
    </w:rPr>
  </w:style>
  <w:style w:type="paragraph" w:styleId="1">
    <w:name w:val="heading 1"/>
    <w:basedOn w:val="a0"/>
    <w:next w:val="a0"/>
    <w:qFormat/>
    <w:rsid w:val="00716D07"/>
    <w:pPr>
      <w:keepNext/>
      <w:spacing w:before="240" w:after="60" w:line="360" w:lineRule="auto"/>
      <w:jc w:val="center"/>
      <w:outlineLvl w:val="0"/>
    </w:pPr>
    <w:rPr>
      <w:rFonts w:cs="Arial"/>
      <w:b/>
      <w:bCs/>
      <w:caps/>
      <w:kern w:val="32"/>
      <w:sz w:val="28"/>
      <w:szCs w:val="28"/>
    </w:rPr>
  </w:style>
  <w:style w:type="paragraph" w:styleId="2">
    <w:name w:val="heading 2"/>
    <w:basedOn w:val="a0"/>
    <w:next w:val="a0"/>
    <w:qFormat/>
    <w:rsid w:val="00C2621C"/>
    <w:pPr>
      <w:keepNext/>
      <w:spacing w:before="240" w:after="240" w:line="360" w:lineRule="auto"/>
      <w:jc w:val="both"/>
      <w:outlineLvl w:val="1"/>
    </w:pPr>
    <w:rPr>
      <w:rFonts w:cs="Arial"/>
      <w:b/>
      <w:bCs/>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0B503B"/>
    <w:pPr>
      <w:widowControl w:val="0"/>
      <w:overflowPunct/>
      <w:autoSpaceDE/>
      <w:autoSpaceDN/>
      <w:adjustRightInd/>
      <w:spacing w:line="360" w:lineRule="auto"/>
      <w:ind w:firstLine="567"/>
      <w:jc w:val="both"/>
      <w:textAlignment w:val="auto"/>
    </w:pPr>
    <w:rPr>
      <w:sz w:val="28"/>
      <w:lang w:val="uk-UA"/>
    </w:rPr>
  </w:style>
  <w:style w:type="paragraph" w:customStyle="1" w:styleId="10">
    <w:name w:val="Цитата1"/>
    <w:basedOn w:val="a0"/>
    <w:rsid w:val="000B503B"/>
    <w:pPr>
      <w:overflowPunct/>
      <w:autoSpaceDE/>
      <w:autoSpaceDN/>
      <w:adjustRightInd/>
      <w:ind w:left="709" w:right="-58"/>
      <w:textAlignment w:val="auto"/>
    </w:pPr>
    <w:rPr>
      <w:sz w:val="28"/>
      <w:lang w:val="uk-UA"/>
    </w:rPr>
  </w:style>
  <w:style w:type="paragraph" w:customStyle="1" w:styleId="21">
    <w:name w:val="Основной текст с отступом 21"/>
    <w:basedOn w:val="a0"/>
    <w:rsid w:val="000B503B"/>
    <w:pPr>
      <w:overflowPunct/>
      <w:autoSpaceDE/>
      <w:autoSpaceDN/>
      <w:adjustRightInd/>
      <w:spacing w:line="360" w:lineRule="auto"/>
      <w:ind w:firstLine="284"/>
      <w:jc w:val="both"/>
      <w:textAlignment w:val="auto"/>
    </w:pPr>
    <w:rPr>
      <w:sz w:val="28"/>
      <w:lang w:val="uk-UA"/>
    </w:rPr>
  </w:style>
  <w:style w:type="paragraph" w:styleId="a5">
    <w:name w:val="caption"/>
    <w:basedOn w:val="a0"/>
    <w:qFormat/>
    <w:rsid w:val="00913921"/>
    <w:pPr>
      <w:spacing w:line="360" w:lineRule="auto"/>
      <w:ind w:firstLine="720"/>
      <w:jc w:val="center"/>
    </w:pPr>
    <w:rPr>
      <w:b/>
      <w:spacing w:val="20"/>
      <w:sz w:val="36"/>
    </w:rPr>
  </w:style>
  <w:style w:type="paragraph" w:styleId="11">
    <w:name w:val="toc 1"/>
    <w:basedOn w:val="a0"/>
    <w:next w:val="a0"/>
    <w:autoRedefine/>
    <w:uiPriority w:val="39"/>
    <w:rsid w:val="00A46EED"/>
    <w:pPr>
      <w:widowControl w:val="0"/>
      <w:tabs>
        <w:tab w:val="right" w:leader="dot" w:pos="9639"/>
      </w:tabs>
      <w:spacing w:line="360" w:lineRule="auto"/>
      <w:ind w:right="565"/>
    </w:pPr>
    <w:rPr>
      <w:sz w:val="28"/>
      <w:szCs w:val="28"/>
      <w:lang w:val="uk-UA"/>
    </w:rPr>
  </w:style>
  <w:style w:type="paragraph" w:styleId="20">
    <w:name w:val="toc 2"/>
    <w:basedOn w:val="a0"/>
    <w:next w:val="a0"/>
    <w:autoRedefine/>
    <w:uiPriority w:val="39"/>
    <w:rsid w:val="008E532E"/>
    <w:pPr>
      <w:ind w:left="200"/>
    </w:pPr>
  </w:style>
  <w:style w:type="character" w:styleId="a6">
    <w:name w:val="Hyperlink"/>
    <w:uiPriority w:val="99"/>
    <w:rsid w:val="008E532E"/>
    <w:rPr>
      <w:color w:val="0000FF"/>
      <w:u w:val="single"/>
    </w:rPr>
  </w:style>
  <w:style w:type="paragraph" w:styleId="a7">
    <w:name w:val="header"/>
    <w:basedOn w:val="a0"/>
    <w:link w:val="a8"/>
    <w:uiPriority w:val="99"/>
    <w:rsid w:val="008B6733"/>
    <w:pPr>
      <w:tabs>
        <w:tab w:val="center" w:pos="4677"/>
        <w:tab w:val="right" w:pos="9355"/>
      </w:tabs>
    </w:pPr>
  </w:style>
  <w:style w:type="character" w:styleId="a9">
    <w:name w:val="page number"/>
    <w:basedOn w:val="a1"/>
    <w:rsid w:val="008B6733"/>
  </w:style>
  <w:style w:type="paragraph" w:styleId="aa">
    <w:name w:val="footer"/>
    <w:basedOn w:val="a0"/>
    <w:rsid w:val="008B6733"/>
    <w:pPr>
      <w:tabs>
        <w:tab w:val="center" w:pos="4677"/>
        <w:tab w:val="right" w:pos="9355"/>
      </w:tabs>
    </w:pPr>
  </w:style>
  <w:style w:type="paragraph" w:styleId="a">
    <w:name w:val="List Bullet"/>
    <w:basedOn w:val="a0"/>
    <w:rsid w:val="00BA3705"/>
    <w:pPr>
      <w:numPr>
        <w:numId w:val="3"/>
      </w:numPr>
    </w:pPr>
  </w:style>
  <w:style w:type="paragraph" w:styleId="ab">
    <w:name w:val="Balloon Text"/>
    <w:basedOn w:val="a0"/>
    <w:semiHidden/>
    <w:rsid w:val="0062601C"/>
    <w:rPr>
      <w:rFonts w:ascii="Tahoma" w:hAnsi="Tahoma" w:cs="Tahoma"/>
      <w:sz w:val="16"/>
      <w:szCs w:val="16"/>
    </w:rPr>
  </w:style>
  <w:style w:type="character" w:customStyle="1" w:styleId="a8">
    <w:name w:val="Верхний колонтитул Знак"/>
    <w:link w:val="a7"/>
    <w:uiPriority w:val="99"/>
    <w:rsid w:val="00066320"/>
    <w:rPr>
      <w:lang w:val="ru-RU" w:eastAsia="ru-RU"/>
    </w:rPr>
  </w:style>
  <w:style w:type="paragraph" w:styleId="ac">
    <w:name w:val="Body Text"/>
    <w:basedOn w:val="a0"/>
    <w:link w:val="ad"/>
    <w:rsid w:val="00F816A2"/>
    <w:pPr>
      <w:spacing w:after="120"/>
    </w:pPr>
  </w:style>
  <w:style w:type="character" w:customStyle="1" w:styleId="ad">
    <w:name w:val="Основной текст Знак"/>
    <w:basedOn w:val="a1"/>
    <w:link w:val="ac"/>
    <w:rsid w:val="00F816A2"/>
    <w:rPr>
      <w:lang w:val="ru-RU" w:eastAsia="ru-RU"/>
    </w:rPr>
  </w:style>
  <w:style w:type="character" w:customStyle="1" w:styleId="17">
    <w:name w:val="Основний текст + Напівжирний17"/>
    <w:aliases w:val="Курсив3"/>
    <w:rsid w:val="00F816A2"/>
    <w:rPr>
      <w:rFonts w:ascii="Times New Roman" w:hAnsi="Times New Roman" w:cs="Times New Roman"/>
      <w:b/>
      <w:bCs/>
      <w:i/>
      <w:iCs/>
      <w:spacing w:val="0"/>
      <w:sz w:val="27"/>
      <w:szCs w:val="27"/>
    </w:rPr>
  </w:style>
  <w:style w:type="paragraph" w:styleId="ae">
    <w:name w:val="List Paragraph"/>
    <w:basedOn w:val="a0"/>
    <w:uiPriority w:val="34"/>
    <w:qFormat/>
    <w:rsid w:val="004E7D04"/>
    <w:pPr>
      <w:ind w:left="720"/>
      <w:contextualSpacing/>
    </w:pPr>
  </w:style>
  <w:style w:type="paragraph" w:customStyle="1" w:styleId="22">
    <w:name w:val="Основной текст с отступом 22"/>
    <w:basedOn w:val="a0"/>
    <w:rsid w:val="00D32EF0"/>
    <w:pPr>
      <w:overflowPunct/>
      <w:autoSpaceDE/>
      <w:autoSpaceDN/>
      <w:adjustRightInd/>
      <w:spacing w:line="360" w:lineRule="auto"/>
      <w:ind w:firstLine="284"/>
      <w:jc w:val="both"/>
      <w:textAlignment w:val="auto"/>
    </w:pPr>
    <w:rPr>
      <w:sz w:val="28"/>
      <w:lang w:val="uk-UA"/>
    </w:rPr>
  </w:style>
</w:styles>
</file>

<file path=word/webSettings.xml><?xml version="1.0" encoding="utf-8"?>
<w:webSettings xmlns:r="http://schemas.openxmlformats.org/officeDocument/2006/relationships" xmlns:w="http://schemas.openxmlformats.org/wordprocessingml/2006/main">
  <w:divs>
    <w:div w:id="174925371">
      <w:bodyDiv w:val="1"/>
      <w:marLeft w:val="0"/>
      <w:marRight w:val="0"/>
      <w:marTop w:val="0"/>
      <w:marBottom w:val="0"/>
      <w:divBdr>
        <w:top w:val="none" w:sz="0" w:space="0" w:color="auto"/>
        <w:left w:val="none" w:sz="0" w:space="0" w:color="auto"/>
        <w:bottom w:val="none" w:sz="0" w:space="0" w:color="auto"/>
        <w:right w:val="none" w:sz="0" w:space="0" w:color="auto"/>
      </w:divBdr>
      <w:divsChild>
        <w:div w:id="332072694">
          <w:marLeft w:val="0"/>
          <w:marRight w:val="0"/>
          <w:marTop w:val="0"/>
          <w:marBottom w:val="0"/>
          <w:divBdr>
            <w:top w:val="none" w:sz="0" w:space="0" w:color="auto"/>
            <w:left w:val="none" w:sz="0" w:space="0" w:color="auto"/>
            <w:bottom w:val="none" w:sz="0" w:space="0" w:color="auto"/>
            <w:right w:val="none" w:sz="0" w:space="0" w:color="auto"/>
          </w:divBdr>
        </w:div>
        <w:div w:id="1569995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barChart>
        <c:barDir val="col"/>
        <c:grouping val="clustered"/>
        <c:ser>
          <c:idx val="0"/>
          <c:order val="0"/>
          <c:tx>
            <c:strRef>
              <c:f>Sheet1!$B$1</c:f>
              <c:strCache>
                <c:ptCount val="1"/>
                <c:pt idx="0">
                  <c:v>Контрольний клас (1 зріз) </c:v>
                </c:pt>
              </c:strCache>
            </c:strRef>
          </c:tx>
          <c:spPr>
            <a:pattFill prst="ltVert">
              <a:fgClr>
                <a:schemeClr val="accent2">
                  <a:lumMod val="75000"/>
                </a:schemeClr>
              </a:fgClr>
              <a:bgClr>
                <a:schemeClr val="bg1"/>
              </a:bgClr>
            </a:pattFill>
            <a:ln>
              <a:solidFill>
                <a:schemeClr val="accent1"/>
              </a:solidFill>
            </a:ln>
          </c:spPr>
          <c:dLbls>
            <c:spPr>
              <a:ln>
                <a:noFill/>
              </a:ln>
            </c:spPr>
            <c:dLblPos val="outEnd"/>
            <c:showVal val="1"/>
          </c:dLbls>
          <c:cat>
            <c:strRef>
              <c:f>Sheet1!$A$2:$A$4</c:f>
              <c:strCache>
                <c:ptCount val="3"/>
                <c:pt idx="0">
                  <c:v>Високий рівень</c:v>
                </c:pt>
                <c:pt idx="1">
                  <c:v>Середній рівень</c:v>
                </c:pt>
                <c:pt idx="2">
                  <c:v>Низький рівень</c:v>
                </c:pt>
              </c:strCache>
            </c:strRef>
          </c:cat>
          <c:val>
            <c:numRef>
              <c:f>Sheet1!$B$2:$B$4</c:f>
              <c:numCache>
                <c:formatCode>General</c:formatCode>
                <c:ptCount val="3"/>
                <c:pt idx="0">
                  <c:v>22.2</c:v>
                </c:pt>
                <c:pt idx="1">
                  <c:v>48.2</c:v>
                </c:pt>
                <c:pt idx="2">
                  <c:v>29.6</c:v>
                </c:pt>
              </c:numCache>
            </c:numRef>
          </c:val>
        </c:ser>
        <c:ser>
          <c:idx val="1"/>
          <c:order val="1"/>
          <c:tx>
            <c:strRef>
              <c:f>Sheet1!$C$1</c:f>
              <c:strCache>
                <c:ptCount val="1"/>
                <c:pt idx="0">
                  <c:v>Контрольний клас (2 зріз)</c:v>
                </c:pt>
              </c:strCache>
            </c:strRef>
          </c:tx>
          <c:spPr>
            <a:pattFill prst="dkHorz">
              <a:fgClr>
                <a:schemeClr val="accent2">
                  <a:lumMod val="75000"/>
                </a:schemeClr>
              </a:fgClr>
              <a:bgClr>
                <a:schemeClr val="bg1"/>
              </a:bgClr>
            </a:pattFill>
            <a:ln>
              <a:solidFill>
                <a:schemeClr val="accent1"/>
              </a:solidFill>
            </a:ln>
          </c:spPr>
          <c:cat>
            <c:strRef>
              <c:f>Sheet1!$A$2:$A$4</c:f>
              <c:strCache>
                <c:ptCount val="3"/>
                <c:pt idx="0">
                  <c:v>Високий рівень</c:v>
                </c:pt>
                <c:pt idx="1">
                  <c:v>Середній рівень</c:v>
                </c:pt>
                <c:pt idx="2">
                  <c:v>Низький рівень</c:v>
                </c:pt>
              </c:strCache>
            </c:strRef>
          </c:cat>
          <c:val>
            <c:numRef>
              <c:f>Sheet1!$C$2:$C$4</c:f>
              <c:numCache>
                <c:formatCode>General</c:formatCode>
                <c:ptCount val="3"/>
                <c:pt idx="0">
                  <c:v>25.9</c:v>
                </c:pt>
                <c:pt idx="1">
                  <c:v>48.2</c:v>
                </c:pt>
                <c:pt idx="2">
                  <c:v>29.6</c:v>
                </c:pt>
              </c:numCache>
            </c:numRef>
          </c:val>
        </c:ser>
        <c:ser>
          <c:idx val="2"/>
          <c:order val="2"/>
          <c:tx>
            <c:strRef>
              <c:f>Sheet1!$D$1</c:f>
              <c:strCache>
                <c:ptCount val="1"/>
                <c:pt idx="0">
                  <c:v>Експериментальний клас (1 зріз)</c:v>
                </c:pt>
              </c:strCache>
            </c:strRef>
          </c:tx>
          <c:spPr>
            <a:pattFill prst="lgCheck">
              <a:fgClr>
                <a:schemeClr val="accent1"/>
              </a:fgClr>
              <a:bgClr>
                <a:schemeClr val="bg1"/>
              </a:bgClr>
            </a:pattFill>
            <a:ln>
              <a:solidFill>
                <a:schemeClr val="accent1"/>
              </a:solidFill>
            </a:ln>
          </c:spPr>
          <c:cat>
            <c:strRef>
              <c:f>Sheet1!$A$2:$A$4</c:f>
              <c:strCache>
                <c:ptCount val="3"/>
                <c:pt idx="0">
                  <c:v>Високий рівень</c:v>
                </c:pt>
                <c:pt idx="1">
                  <c:v>Середній рівень</c:v>
                </c:pt>
                <c:pt idx="2">
                  <c:v>Низький рівень</c:v>
                </c:pt>
              </c:strCache>
            </c:strRef>
          </c:cat>
          <c:val>
            <c:numRef>
              <c:f>Sheet1!$D$2:$D$4</c:f>
              <c:numCache>
                <c:formatCode>General</c:formatCode>
                <c:ptCount val="3"/>
                <c:pt idx="0">
                  <c:v>20.7</c:v>
                </c:pt>
                <c:pt idx="1">
                  <c:v>44.8</c:v>
                </c:pt>
                <c:pt idx="2">
                  <c:v>34.5</c:v>
                </c:pt>
              </c:numCache>
            </c:numRef>
          </c:val>
        </c:ser>
        <c:ser>
          <c:idx val="3"/>
          <c:order val="3"/>
          <c:tx>
            <c:strRef>
              <c:f>Sheet1!$E$1</c:f>
              <c:strCache>
                <c:ptCount val="1"/>
                <c:pt idx="0">
                  <c:v>Експериментальний клас (2 зріз)</c:v>
                </c:pt>
              </c:strCache>
            </c:strRef>
          </c:tx>
          <c:spPr>
            <a:pattFill prst="wdUpDiag">
              <a:fgClr>
                <a:schemeClr val="accent1"/>
              </a:fgClr>
              <a:bgClr>
                <a:schemeClr val="bg1"/>
              </a:bgClr>
            </a:pattFill>
            <a:ln>
              <a:solidFill>
                <a:schemeClr val="accent1"/>
              </a:solidFill>
            </a:ln>
          </c:spPr>
          <c:cat>
            <c:strRef>
              <c:f>Sheet1!$A$2:$A$4</c:f>
              <c:strCache>
                <c:ptCount val="3"/>
                <c:pt idx="0">
                  <c:v>Високий рівень</c:v>
                </c:pt>
                <c:pt idx="1">
                  <c:v>Середній рівень</c:v>
                </c:pt>
                <c:pt idx="2">
                  <c:v>Низький рівень</c:v>
                </c:pt>
              </c:strCache>
            </c:strRef>
          </c:cat>
          <c:val>
            <c:numRef>
              <c:f>Sheet1!$E$2:$E$4</c:f>
              <c:numCache>
                <c:formatCode>General</c:formatCode>
                <c:ptCount val="3"/>
                <c:pt idx="0">
                  <c:v>31</c:v>
                </c:pt>
                <c:pt idx="1">
                  <c:v>48.3</c:v>
                </c:pt>
                <c:pt idx="2">
                  <c:v>20.7</c:v>
                </c:pt>
              </c:numCache>
            </c:numRef>
          </c:val>
        </c:ser>
        <c:dLbls>
          <c:showVal val="1"/>
        </c:dLbls>
        <c:gapWidth val="75"/>
        <c:overlap val="-25"/>
        <c:axId val="138107520"/>
        <c:axId val="138928896"/>
      </c:barChart>
      <c:catAx>
        <c:axId val="138107520"/>
        <c:scaling>
          <c:orientation val="minMax"/>
        </c:scaling>
        <c:axPos val="b"/>
        <c:numFmt formatCode="General" sourceLinked="1"/>
        <c:majorTickMark val="none"/>
        <c:tickLblPos val="nextTo"/>
        <c:txPr>
          <a:bodyPr rot="0" vert="horz"/>
          <a:lstStyle/>
          <a:p>
            <a:pPr>
              <a:defRPr/>
            </a:pPr>
            <a:endParaRPr lang="uk-UA"/>
          </a:p>
        </c:txPr>
        <c:crossAx val="138928896"/>
        <c:crosses val="autoZero"/>
        <c:auto val="1"/>
        <c:lblAlgn val="ctr"/>
        <c:lblOffset val="100"/>
        <c:tickLblSkip val="1"/>
        <c:tickMarkSkip val="1"/>
      </c:catAx>
      <c:valAx>
        <c:axId val="138928896"/>
        <c:scaling>
          <c:orientation val="minMax"/>
        </c:scaling>
        <c:axPos val="l"/>
        <c:majorGridlines/>
        <c:numFmt formatCode="General" sourceLinked="1"/>
        <c:majorTickMark val="none"/>
        <c:tickLblPos val="nextTo"/>
        <c:spPr>
          <a:ln w="9525">
            <a:noFill/>
          </a:ln>
        </c:spPr>
        <c:txPr>
          <a:bodyPr rot="0" vert="horz"/>
          <a:lstStyle/>
          <a:p>
            <a:pPr>
              <a:defRPr/>
            </a:pPr>
            <a:endParaRPr lang="uk-UA"/>
          </a:p>
        </c:txPr>
        <c:crossAx val="138107520"/>
        <c:crosses val="autoZero"/>
        <c:crossBetween val="between"/>
      </c:valAx>
    </c:plotArea>
    <c:legend>
      <c:legendPos val="b"/>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09C90B9-F917-4025-A444-E0F7B2C9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51994</Words>
  <Characters>29637</Characters>
  <Application>Microsoft Office Word</Application>
  <DocSecurity>0</DocSecurity>
  <Lines>246</Lines>
  <Paragraphs>162</Paragraphs>
  <ScaleCrop>false</ScaleCrop>
  <HeadingPairs>
    <vt:vector size="2" baseType="variant">
      <vt:variant>
        <vt:lpstr>Название</vt:lpstr>
      </vt:variant>
      <vt:variant>
        <vt:i4>1</vt:i4>
      </vt:variant>
    </vt:vector>
  </HeadingPairs>
  <TitlesOfParts>
    <vt:vector size="1" baseType="lpstr">
      <vt:lpstr>Розв’язання найважливіших завдань, що постають на сучасному етапі розвитку суспільства, потребує якісного вдосконалення систем</vt:lpstr>
    </vt:vector>
  </TitlesOfParts>
  <Company>H</Company>
  <LinksUpToDate>false</LinksUpToDate>
  <CharactersWithSpaces>81469</CharactersWithSpaces>
  <SharedDoc>false</SharedDoc>
  <HLinks>
    <vt:vector size="54" baseType="variant">
      <vt:variant>
        <vt:i4>1376311</vt:i4>
      </vt:variant>
      <vt:variant>
        <vt:i4>50</vt:i4>
      </vt:variant>
      <vt:variant>
        <vt:i4>0</vt:i4>
      </vt:variant>
      <vt:variant>
        <vt:i4>5</vt:i4>
      </vt:variant>
      <vt:variant>
        <vt:lpwstr/>
      </vt:variant>
      <vt:variant>
        <vt:lpwstr>_Toc254465761</vt:lpwstr>
      </vt:variant>
      <vt:variant>
        <vt:i4>1376311</vt:i4>
      </vt:variant>
      <vt:variant>
        <vt:i4>44</vt:i4>
      </vt:variant>
      <vt:variant>
        <vt:i4>0</vt:i4>
      </vt:variant>
      <vt:variant>
        <vt:i4>5</vt:i4>
      </vt:variant>
      <vt:variant>
        <vt:lpwstr/>
      </vt:variant>
      <vt:variant>
        <vt:lpwstr>_Toc254465760</vt:lpwstr>
      </vt:variant>
      <vt:variant>
        <vt:i4>1441847</vt:i4>
      </vt:variant>
      <vt:variant>
        <vt:i4>38</vt:i4>
      </vt:variant>
      <vt:variant>
        <vt:i4>0</vt:i4>
      </vt:variant>
      <vt:variant>
        <vt:i4>5</vt:i4>
      </vt:variant>
      <vt:variant>
        <vt:lpwstr/>
      </vt:variant>
      <vt:variant>
        <vt:lpwstr>_Toc254465759</vt:lpwstr>
      </vt:variant>
      <vt:variant>
        <vt:i4>1441847</vt:i4>
      </vt:variant>
      <vt:variant>
        <vt:i4>32</vt:i4>
      </vt:variant>
      <vt:variant>
        <vt:i4>0</vt:i4>
      </vt:variant>
      <vt:variant>
        <vt:i4>5</vt:i4>
      </vt:variant>
      <vt:variant>
        <vt:lpwstr/>
      </vt:variant>
      <vt:variant>
        <vt:lpwstr>_Toc254465758</vt:lpwstr>
      </vt:variant>
      <vt:variant>
        <vt:i4>1441847</vt:i4>
      </vt:variant>
      <vt:variant>
        <vt:i4>26</vt:i4>
      </vt:variant>
      <vt:variant>
        <vt:i4>0</vt:i4>
      </vt:variant>
      <vt:variant>
        <vt:i4>5</vt:i4>
      </vt:variant>
      <vt:variant>
        <vt:lpwstr/>
      </vt:variant>
      <vt:variant>
        <vt:lpwstr>_Toc254465757</vt:lpwstr>
      </vt:variant>
      <vt:variant>
        <vt:i4>1441847</vt:i4>
      </vt:variant>
      <vt:variant>
        <vt:i4>20</vt:i4>
      </vt:variant>
      <vt:variant>
        <vt:i4>0</vt:i4>
      </vt:variant>
      <vt:variant>
        <vt:i4>5</vt:i4>
      </vt:variant>
      <vt:variant>
        <vt:lpwstr/>
      </vt:variant>
      <vt:variant>
        <vt:lpwstr>_Toc254465756</vt:lpwstr>
      </vt:variant>
      <vt:variant>
        <vt:i4>1441847</vt:i4>
      </vt:variant>
      <vt:variant>
        <vt:i4>14</vt:i4>
      </vt:variant>
      <vt:variant>
        <vt:i4>0</vt:i4>
      </vt:variant>
      <vt:variant>
        <vt:i4>5</vt:i4>
      </vt:variant>
      <vt:variant>
        <vt:lpwstr/>
      </vt:variant>
      <vt:variant>
        <vt:lpwstr>_Toc254465755</vt:lpwstr>
      </vt:variant>
      <vt:variant>
        <vt:i4>1441847</vt:i4>
      </vt:variant>
      <vt:variant>
        <vt:i4>8</vt:i4>
      </vt:variant>
      <vt:variant>
        <vt:i4>0</vt:i4>
      </vt:variant>
      <vt:variant>
        <vt:i4>5</vt:i4>
      </vt:variant>
      <vt:variant>
        <vt:lpwstr/>
      </vt:variant>
      <vt:variant>
        <vt:lpwstr>_Toc254465754</vt:lpwstr>
      </vt:variant>
      <vt:variant>
        <vt:i4>1441847</vt:i4>
      </vt:variant>
      <vt:variant>
        <vt:i4>2</vt:i4>
      </vt:variant>
      <vt:variant>
        <vt:i4>0</vt:i4>
      </vt:variant>
      <vt:variant>
        <vt:i4>5</vt:i4>
      </vt:variant>
      <vt:variant>
        <vt:lpwstr/>
      </vt:variant>
      <vt:variant>
        <vt:lpwstr>_Toc254465753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Розв’язання найважливіших завдань, що постають на сучасному етапі розвитку суспільства, потребує якісного вдосконалення систем</dc:title>
  <dc:creator>Willi</dc:creator>
  <cp:lastModifiedBy>User</cp:lastModifiedBy>
  <cp:revision>2</cp:revision>
  <cp:lastPrinted>2018-02-08T21:33:00Z</cp:lastPrinted>
  <dcterms:created xsi:type="dcterms:W3CDTF">2020-03-23T15:00:00Z</dcterms:created>
  <dcterms:modified xsi:type="dcterms:W3CDTF">2020-03-23T15:00:00Z</dcterms:modified>
</cp:coreProperties>
</file>