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7A6" w:rsidRDefault="006607A6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C6F">
        <w:rPr>
          <w:rFonts w:ascii="Times New Roman" w:hAnsi="Times New Roman" w:cs="Times New Roman"/>
          <w:b/>
          <w:sz w:val="28"/>
          <w:szCs w:val="28"/>
        </w:rPr>
        <w:t>КОНКУРСНА НАУКОВА РОБОТА</w:t>
      </w:r>
    </w:p>
    <w:p w:rsidR="00B264E3" w:rsidRPr="00CE2C6F" w:rsidRDefault="00B264E3"/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2C6F">
        <w:rPr>
          <w:rFonts w:ascii="Times New Roman" w:hAnsi="Times New Roman" w:cs="Times New Roman"/>
          <w:b/>
          <w:sz w:val="32"/>
          <w:szCs w:val="32"/>
        </w:rPr>
        <w:t>РОЗВИТОК НАВИЧОК БЕЗПЕЧНОЇ ПОВЕДІНКИ УЧНІВ ЗАС</w:t>
      </w:r>
      <w:r w:rsidR="00275B82">
        <w:rPr>
          <w:rFonts w:ascii="Times New Roman" w:hAnsi="Times New Roman" w:cs="Times New Roman"/>
          <w:b/>
          <w:sz w:val="32"/>
          <w:szCs w:val="32"/>
        </w:rPr>
        <w:t>ОБАМИ МУЛЬТИМЕДІЙНИХ ТЕХНОЛОГІЙ</w:t>
      </w:r>
    </w:p>
    <w:p w:rsidR="00B264E3" w:rsidRPr="00CE2C6F" w:rsidRDefault="00B264E3" w:rsidP="00B264E3">
      <w:pPr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7A6" w:rsidRPr="00CE2C6F" w:rsidRDefault="006607A6" w:rsidP="006607A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Шифр «БЕЗПЕКА УЧНІВ»</w:t>
      </w:r>
    </w:p>
    <w:p w:rsidR="00C03C69" w:rsidRDefault="00C03C69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75B82" w:rsidRDefault="00275B82" w:rsidP="00C03C69">
      <w:pPr>
        <w:ind w:left="4536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31D3F" w:rsidRDefault="00031D3F" w:rsidP="00C03C69">
      <w:pPr>
        <w:ind w:left="4536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7A6" w:rsidRPr="006607A6" w:rsidRDefault="006607A6" w:rsidP="00C03C69">
      <w:pPr>
        <w:ind w:left="4536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6607A6">
        <w:rPr>
          <w:rFonts w:ascii="Times New Roman" w:hAnsi="Times New Roman" w:cs="Times New Roman"/>
          <w:b/>
          <w:sz w:val="28"/>
          <w:szCs w:val="28"/>
        </w:rPr>
        <w:t>2019</w:t>
      </w:r>
    </w:p>
    <w:p w:rsidR="006607A6" w:rsidRDefault="006607A6" w:rsidP="00C03C69">
      <w:pPr>
        <w:ind w:left="453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264E3" w:rsidRPr="006004C0" w:rsidRDefault="00C03C69" w:rsidP="006004C0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C69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708"/>
      </w:tblGrid>
      <w:tr w:rsidR="00B264E3" w:rsidRPr="00CE2C6F" w:rsidTr="00C06EF3">
        <w:tc>
          <w:tcPr>
            <w:tcW w:w="9039" w:type="dxa"/>
          </w:tcPr>
          <w:p w:rsidR="00B264E3" w:rsidRPr="00CE2C6F" w:rsidRDefault="007E3DC4" w:rsidP="004E688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>ВСТУП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</w:t>
            </w:r>
            <w:r w:rsidR="00E60090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:rsidR="00B264E3" w:rsidRPr="00CE2C6F" w:rsidRDefault="00B264E3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64E3" w:rsidRPr="00CE2C6F" w:rsidTr="00C06EF3">
        <w:tc>
          <w:tcPr>
            <w:tcW w:w="9039" w:type="dxa"/>
          </w:tcPr>
          <w:p w:rsidR="00B264E3" w:rsidRPr="00CE2C6F" w:rsidRDefault="006607A6" w:rsidP="006607A6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РОЗДІЛ 1. РОЗВИТОК</w:t>
            </w:r>
            <w:r w:rsidR="00B264E3"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НАВИЧОК БЕЗПЕЧНОЇ ПОВЕДІНКИ  УЧНІВ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07A6">
              <w:rPr>
                <w:rFonts w:ascii="Times New Roman" w:hAnsi="Times New Roman" w:cs="Times New Roman"/>
                <w:b/>
                <w:sz w:val="28"/>
                <w:szCs w:val="28"/>
              </w:rPr>
              <w:t>ЯК ПЕДАГОГІЧНА ПРОБЛЕМА</w:t>
            </w:r>
            <w:r w:rsidR="00544EBA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</w:t>
            </w:r>
            <w:r w:rsidR="00544EBA">
              <w:rPr>
                <w:rFonts w:ascii="Times New Roman" w:hAnsi="Times New Roman" w:cs="Times New Roman"/>
                <w:sz w:val="28"/>
                <w:szCs w:val="28"/>
              </w:rPr>
              <w:t>............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</w:p>
        </w:tc>
        <w:tc>
          <w:tcPr>
            <w:tcW w:w="708" w:type="dxa"/>
          </w:tcPr>
          <w:p w:rsidR="00B264E3" w:rsidRPr="00CE2C6F" w:rsidRDefault="00B264E3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4E3" w:rsidRPr="00CE2C6F" w:rsidRDefault="00421D23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64E3" w:rsidRPr="00CE2C6F" w:rsidTr="00C06EF3">
        <w:tc>
          <w:tcPr>
            <w:tcW w:w="9039" w:type="dxa"/>
          </w:tcPr>
          <w:p w:rsidR="00B264E3" w:rsidRPr="00CE2C6F" w:rsidRDefault="004352EC" w:rsidP="004352EC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264E3" w:rsidRPr="00CE2C6F">
              <w:rPr>
                <w:rFonts w:ascii="Times New Roman" w:hAnsi="Times New Roman" w:cs="Times New Roman"/>
                <w:sz w:val="28"/>
                <w:szCs w:val="28"/>
              </w:rPr>
              <w:t>арактеристика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базових понять дослідження………………………..</w:t>
            </w:r>
          </w:p>
        </w:tc>
        <w:tc>
          <w:tcPr>
            <w:tcW w:w="708" w:type="dxa"/>
          </w:tcPr>
          <w:p w:rsidR="00421D23" w:rsidRPr="00CE2C6F" w:rsidRDefault="00421D23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64E3" w:rsidRPr="00CE2C6F" w:rsidTr="00C06EF3">
        <w:tc>
          <w:tcPr>
            <w:tcW w:w="9039" w:type="dxa"/>
          </w:tcPr>
          <w:p w:rsidR="00B264E3" w:rsidRPr="00B6440D" w:rsidRDefault="00B6440D" w:rsidP="004E688C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40D">
              <w:rPr>
                <w:rFonts w:ascii="Times New Roman" w:hAnsi="Times New Roman" w:cs="Times New Roman"/>
                <w:sz w:val="28"/>
                <w:szCs w:val="28"/>
              </w:rPr>
              <w:t>Психологічні, педагогічні аспекти розвитк</w:t>
            </w:r>
            <w:r w:rsidR="008D2EEE">
              <w:rPr>
                <w:rFonts w:ascii="Times New Roman" w:hAnsi="Times New Roman" w:cs="Times New Roman"/>
                <w:sz w:val="28"/>
                <w:szCs w:val="28"/>
              </w:rPr>
              <w:t xml:space="preserve">у навичок безпечної поведінки </w:t>
            </w:r>
            <w:r w:rsidRPr="00B6440D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708" w:type="dxa"/>
          </w:tcPr>
          <w:p w:rsidR="00B6440D" w:rsidRDefault="00B6440D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Pr="00CE2C6F" w:rsidRDefault="00421D23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264E3" w:rsidRPr="00CE2C6F" w:rsidTr="00C06EF3">
        <w:tc>
          <w:tcPr>
            <w:tcW w:w="9039" w:type="dxa"/>
          </w:tcPr>
          <w:p w:rsidR="00B264E3" w:rsidRPr="00CE2C6F" w:rsidRDefault="004E688C" w:rsidP="004E688C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Висновок </w:t>
            </w:r>
            <w:r w:rsidR="00155C21" w:rsidRPr="00CE2C6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розділу </w:t>
            </w:r>
            <w:r w:rsidR="00155C21" w:rsidRPr="00CE2C6F">
              <w:rPr>
                <w:rFonts w:ascii="Times New Roman" w:hAnsi="Times New Roman" w:cs="Times New Roman"/>
                <w:sz w:val="28"/>
                <w:szCs w:val="28"/>
              </w:rPr>
              <w:t>1………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…………………………………………...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</w:p>
        </w:tc>
        <w:tc>
          <w:tcPr>
            <w:tcW w:w="708" w:type="dxa"/>
          </w:tcPr>
          <w:p w:rsidR="00B264E3" w:rsidRPr="00CE2C6F" w:rsidRDefault="00F01320" w:rsidP="00B264E3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264E3" w:rsidRPr="00CE2C6F" w:rsidTr="00C06EF3">
        <w:tc>
          <w:tcPr>
            <w:tcW w:w="9039" w:type="dxa"/>
          </w:tcPr>
          <w:p w:rsidR="00B264E3" w:rsidRPr="00CE2C6F" w:rsidRDefault="004E688C" w:rsidP="006607A6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2. </w:t>
            </w:r>
            <w:proofErr w:type="spellStart"/>
            <w:r w:rsidR="006607A6">
              <w:rPr>
                <w:rFonts w:ascii="Times New Roman" w:hAnsi="Times New Roman" w:cs="Times New Roman"/>
                <w:b/>
                <w:sz w:val="28"/>
                <w:szCs w:val="28"/>
              </w:rPr>
              <w:t>ЗМІСТОВО</w:t>
            </w:r>
            <w:proofErr w:type="spellEnd"/>
            <w:r w:rsidR="006607A6">
              <w:rPr>
                <w:rFonts w:ascii="Times New Roman" w:hAnsi="Times New Roman" w:cs="Times New Roman"/>
                <w:b/>
                <w:sz w:val="28"/>
                <w:szCs w:val="28"/>
              </w:rPr>
              <w:t>-МЕТОДИЧНЕ</w:t>
            </w:r>
            <w:r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607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ЗАБЕЗПЕЧЕННЯ </w:t>
            </w:r>
            <w:r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РОЗВИТКУ </w:t>
            </w:r>
            <w:r w:rsidR="00155C21"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НАВИЧОК </w:t>
            </w:r>
            <w:r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>БЕЗПЕЧНОЇ ПОВЕДІНКИ УЧНІВ</w:t>
            </w:r>
            <w:r w:rsidR="006607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ІЗ ЗАСТОСУВАННЯМ МУЛЬТИМЕДІЙНИХ ТЕХНОЛОГІЙ</w:t>
            </w:r>
            <w:r w:rsidR="006607A6">
              <w:rPr>
                <w:rFonts w:ascii="Times New Roman" w:hAnsi="Times New Roman" w:cs="Times New Roman"/>
                <w:sz w:val="28"/>
                <w:szCs w:val="28"/>
              </w:rPr>
              <w:t xml:space="preserve"> …………</w:t>
            </w:r>
          </w:p>
        </w:tc>
        <w:tc>
          <w:tcPr>
            <w:tcW w:w="708" w:type="dxa"/>
          </w:tcPr>
          <w:p w:rsidR="00B264E3" w:rsidRDefault="00B264E3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Default="00421D23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Pr="00CE2C6F" w:rsidRDefault="00F01320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264E3" w:rsidRPr="00CE2C6F" w:rsidTr="00C06EF3">
        <w:tc>
          <w:tcPr>
            <w:tcW w:w="9039" w:type="dxa"/>
          </w:tcPr>
          <w:p w:rsidR="00B264E3" w:rsidRPr="00CE2C6F" w:rsidRDefault="00FE6D96" w:rsidP="007E3DC4">
            <w:pPr>
              <w:pStyle w:val="a4"/>
              <w:numPr>
                <w:ilvl w:val="1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E6D96">
              <w:rPr>
                <w:rFonts w:ascii="Times New Roman" w:hAnsi="Times New Roman" w:cs="Times New Roman"/>
                <w:sz w:val="28"/>
                <w:szCs w:val="28"/>
              </w:rPr>
              <w:t>Ефективність застосування мультимедійних технологій в роботі з учнями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DC4" w:rsidRPr="00CE2C6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</w:tc>
        <w:tc>
          <w:tcPr>
            <w:tcW w:w="708" w:type="dxa"/>
          </w:tcPr>
          <w:p w:rsidR="00B264E3" w:rsidRDefault="00B264E3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Pr="00CE2C6F" w:rsidRDefault="00421D23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E688C" w:rsidRPr="00CE2C6F" w:rsidTr="00C06EF3">
        <w:tc>
          <w:tcPr>
            <w:tcW w:w="9039" w:type="dxa"/>
          </w:tcPr>
          <w:p w:rsidR="004E688C" w:rsidRPr="00CE2C6F" w:rsidRDefault="00275B82" w:rsidP="00D35D00">
            <w:pPr>
              <w:pStyle w:val="a4"/>
              <w:numPr>
                <w:ilvl w:val="1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Зміст</w:t>
            </w:r>
            <w:r w:rsidR="005C3E34">
              <w:rPr>
                <w:rFonts w:ascii="Times New Roman" w:hAnsi="Times New Roman" w:cs="Times New Roman"/>
                <w:sz w:val="28"/>
                <w:szCs w:val="28"/>
              </w:rPr>
              <w:t>, 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і методи</w:t>
            </w:r>
            <w:r w:rsidR="00155C21"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5D00">
              <w:rPr>
                <w:rFonts w:ascii="Times New Roman" w:hAnsi="Times New Roman" w:cs="Times New Roman"/>
                <w:sz w:val="28"/>
                <w:szCs w:val="28"/>
              </w:rPr>
              <w:t xml:space="preserve">застосування мультимедійних технологій у </w:t>
            </w:r>
            <w:r w:rsidR="00155C21" w:rsidRPr="00CE2C6F">
              <w:rPr>
                <w:rFonts w:ascii="Times New Roman" w:hAnsi="Times New Roman" w:cs="Times New Roman"/>
                <w:sz w:val="28"/>
                <w:szCs w:val="28"/>
              </w:rPr>
              <w:t>розвитку навичок безпечної поведінки учнів</w:t>
            </w:r>
            <w:r w:rsidR="009C5B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708" w:type="dxa"/>
          </w:tcPr>
          <w:p w:rsidR="004E688C" w:rsidRDefault="004E688C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Pr="00CE2C6F" w:rsidRDefault="006004C0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CE2C6F" w:rsidRDefault="00155C21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>Висновок до розділу 2 …………………………………………………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8" w:type="dxa"/>
          </w:tcPr>
          <w:p w:rsidR="00155C21" w:rsidRPr="00CE2C6F" w:rsidRDefault="006004C0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421D23" w:rsidRDefault="00155C21" w:rsidP="00160698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44EBA">
              <w:rPr>
                <w:rFonts w:ascii="Times New Roman" w:hAnsi="Times New Roman" w:cs="Times New Roman"/>
                <w:b/>
                <w:sz w:val="28"/>
                <w:szCs w:val="28"/>
              </w:rPr>
              <w:t>РОЗДІЛ 3. ОРГАНІЗА</w:t>
            </w:r>
            <w:r w:rsidR="00544EBA">
              <w:rPr>
                <w:rFonts w:ascii="Times New Roman" w:hAnsi="Times New Roman" w:cs="Times New Roman"/>
                <w:b/>
                <w:sz w:val="28"/>
                <w:szCs w:val="28"/>
              </w:rPr>
              <w:t>ЦІЯ ТА ПРОВЕДЕННЯ ДОСЛІДЖЕННЯ</w:t>
            </w:r>
            <w:r w:rsidR="00421D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21D2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8" w:type="dxa"/>
          </w:tcPr>
          <w:p w:rsidR="00155C21" w:rsidRPr="00CE2C6F" w:rsidRDefault="00BD54E2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CE2C6F" w:rsidRDefault="00155C21" w:rsidP="0044077D">
            <w:pPr>
              <w:spacing w:line="360" w:lineRule="auto"/>
              <w:ind w:left="738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160698"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44EBA" w:rsidRPr="00475A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Етапи  проведення </w:t>
            </w:r>
            <w:r w:rsidR="00544EBA" w:rsidRPr="00544E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емпіричного дослідження з </w:t>
            </w:r>
            <w:r w:rsidR="00544EBA" w:rsidRPr="00544EBA">
              <w:rPr>
                <w:rFonts w:ascii="Times New Roman" w:hAnsi="Times New Roman" w:cs="Times New Roman"/>
                <w:sz w:val="28"/>
                <w:szCs w:val="28"/>
              </w:rPr>
              <w:t xml:space="preserve">розвитку навичок безпечної поведінки учнів </w:t>
            </w:r>
            <w:r w:rsidR="0044077D">
              <w:rPr>
                <w:rFonts w:ascii="Times New Roman" w:hAnsi="Times New Roman" w:cs="Times New Roman"/>
                <w:sz w:val="28"/>
                <w:szCs w:val="28"/>
              </w:rPr>
              <w:t>із застосуванням</w:t>
            </w:r>
            <w:r w:rsidR="00544EBA" w:rsidRPr="00544EBA">
              <w:rPr>
                <w:rFonts w:ascii="Times New Roman" w:hAnsi="Times New Roman" w:cs="Times New Roman"/>
                <w:sz w:val="28"/>
                <w:szCs w:val="28"/>
              </w:rPr>
              <w:t xml:space="preserve"> мультимедійних технологій</w:t>
            </w:r>
            <w:r w:rsidR="00544EB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708" w:type="dxa"/>
          </w:tcPr>
          <w:p w:rsidR="00155C21" w:rsidRDefault="00155C21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Default="00421D23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D23" w:rsidRPr="00CE2C6F" w:rsidRDefault="00BD54E2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CE2C6F" w:rsidRDefault="00155C21" w:rsidP="00E750CD">
            <w:pPr>
              <w:spacing w:line="360" w:lineRule="auto"/>
              <w:ind w:left="738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160698"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Перевірка результативності </w:t>
            </w:r>
            <w:r w:rsidR="00E750CD">
              <w:rPr>
                <w:rFonts w:ascii="Times New Roman" w:hAnsi="Times New Roman" w:cs="Times New Roman"/>
                <w:sz w:val="28"/>
                <w:szCs w:val="28"/>
              </w:rPr>
              <w:t>змісту, форм і методів застосування мультимедійних технологій</w:t>
            </w:r>
            <w:r w:rsidR="00E750CD"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0C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6004C0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r w:rsidR="009C5B9D">
              <w:rPr>
                <w:rFonts w:ascii="Times New Roman" w:hAnsi="Times New Roman" w:cs="Times New Roman"/>
                <w:sz w:val="28"/>
                <w:szCs w:val="28"/>
              </w:rPr>
              <w:t xml:space="preserve"> навичок безпечної поведінки 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учнів</w:t>
            </w:r>
            <w:r w:rsidR="005C3E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160698" w:rsidRPr="00CE2C6F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6004C0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E750CD">
              <w:rPr>
                <w:rFonts w:ascii="Times New Roman" w:hAnsi="Times New Roman" w:cs="Times New Roman"/>
                <w:sz w:val="28"/>
                <w:szCs w:val="28"/>
              </w:rPr>
              <w:t>....................</w:t>
            </w:r>
            <w:r w:rsidR="006004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155C21" w:rsidRDefault="00155C21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7D3" w:rsidRDefault="008327D3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7D3" w:rsidRPr="00CE2C6F" w:rsidRDefault="00BD54E2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CE2C6F" w:rsidRDefault="00155C21" w:rsidP="00160698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>Висновки до розділу 3 …………………………………………………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:rsidR="00155C21" w:rsidRPr="00CE2C6F" w:rsidRDefault="00BD54E2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CE2C6F" w:rsidRDefault="00155C21" w:rsidP="00160698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3C69">
              <w:rPr>
                <w:rFonts w:ascii="Times New Roman" w:hAnsi="Times New Roman" w:cs="Times New Roman"/>
                <w:b/>
                <w:sz w:val="28"/>
                <w:szCs w:val="28"/>
              </w:rPr>
              <w:t>ВИСНОВКИ</w:t>
            </w:r>
            <w:r w:rsidR="00160698"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:rsidR="00155C21" w:rsidRPr="00CE2C6F" w:rsidRDefault="004918C7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55C21" w:rsidRPr="00CE2C6F" w:rsidTr="00C06EF3">
        <w:tc>
          <w:tcPr>
            <w:tcW w:w="9039" w:type="dxa"/>
          </w:tcPr>
          <w:p w:rsidR="00155C21" w:rsidRPr="00CE2C6F" w:rsidRDefault="00160698" w:rsidP="00160698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3C69">
              <w:rPr>
                <w:rFonts w:ascii="Times New Roman" w:hAnsi="Times New Roman" w:cs="Times New Roman"/>
                <w:b/>
                <w:sz w:val="28"/>
                <w:szCs w:val="28"/>
              </w:rPr>
              <w:t>СПИСОК ВИКОРИСТАНИХ ДЖЕРЕЛ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8" w:type="dxa"/>
          </w:tcPr>
          <w:p w:rsidR="00155C21" w:rsidRPr="00CE2C6F" w:rsidRDefault="00BD54E2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60698" w:rsidRPr="00CE2C6F" w:rsidTr="00C06EF3">
        <w:tc>
          <w:tcPr>
            <w:tcW w:w="9039" w:type="dxa"/>
          </w:tcPr>
          <w:p w:rsidR="00160698" w:rsidRPr="00CE2C6F" w:rsidRDefault="00160698" w:rsidP="00160698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3C69">
              <w:rPr>
                <w:rFonts w:ascii="Times New Roman" w:hAnsi="Times New Roman" w:cs="Times New Roman"/>
                <w:b/>
                <w:sz w:val="28"/>
                <w:szCs w:val="28"/>
              </w:rPr>
              <w:t>ДОДАТКИ</w:t>
            </w:r>
            <w:r w:rsidRPr="00CE2C6F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</w:t>
            </w:r>
            <w:r w:rsidR="00040C8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708" w:type="dxa"/>
          </w:tcPr>
          <w:p w:rsidR="00160698" w:rsidRPr="00CE2C6F" w:rsidRDefault="00270C66" w:rsidP="0016069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C06EF3" w:rsidRDefault="00C06EF3" w:rsidP="000D1054">
      <w:pPr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B82" w:rsidRDefault="00275B82" w:rsidP="000D1054">
      <w:pPr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1C" w:rsidRPr="000D1054" w:rsidRDefault="00160698" w:rsidP="000D1054">
      <w:pPr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C6F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2A136E" w:rsidRDefault="002313DE" w:rsidP="00AE4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із завдань</w:t>
      </w:r>
      <w:r w:rsidR="002A136E" w:rsidRPr="001D7C45">
        <w:rPr>
          <w:rFonts w:ascii="Times New Roman" w:hAnsi="Times New Roman" w:cs="Times New Roman"/>
          <w:sz w:val="28"/>
          <w:szCs w:val="28"/>
        </w:rPr>
        <w:t xml:space="preserve"> сучасної освіти є розвиток </w:t>
      </w:r>
      <w:r w:rsidR="001A0B13">
        <w:rPr>
          <w:rFonts w:ascii="Times New Roman" w:hAnsi="Times New Roman" w:cs="Times New Roman"/>
          <w:sz w:val="28"/>
          <w:szCs w:val="28"/>
        </w:rPr>
        <w:t>у кожної особистості здатності до</w:t>
      </w:r>
      <w:r w:rsidR="002A136E" w:rsidRPr="001D7C45">
        <w:rPr>
          <w:rFonts w:ascii="Times New Roman" w:hAnsi="Times New Roman" w:cs="Times New Roman"/>
          <w:sz w:val="28"/>
          <w:szCs w:val="28"/>
        </w:rPr>
        <w:t xml:space="preserve"> безпечної поведінки</w:t>
      </w:r>
      <w:r>
        <w:rPr>
          <w:rFonts w:ascii="Times New Roman" w:hAnsi="Times New Roman" w:cs="Times New Roman"/>
          <w:sz w:val="28"/>
          <w:szCs w:val="28"/>
        </w:rPr>
        <w:t xml:space="preserve"> у природньому і</w:t>
      </w:r>
      <w:r w:rsidR="00D0548F">
        <w:rPr>
          <w:rFonts w:ascii="Times New Roman" w:hAnsi="Times New Roman" w:cs="Times New Roman"/>
          <w:sz w:val="28"/>
          <w:szCs w:val="28"/>
        </w:rPr>
        <w:t xml:space="preserve"> соціальному середовищах</w:t>
      </w:r>
      <w:r w:rsidR="002A136E" w:rsidRPr="001D7C45">
        <w:rPr>
          <w:rFonts w:ascii="Times New Roman" w:hAnsi="Times New Roman" w:cs="Times New Roman"/>
          <w:sz w:val="28"/>
          <w:szCs w:val="28"/>
        </w:rPr>
        <w:t xml:space="preserve"> </w:t>
      </w:r>
      <w:r w:rsidR="002A136E">
        <w:rPr>
          <w:rFonts w:ascii="Times New Roman" w:hAnsi="Times New Roman" w:cs="Times New Roman"/>
          <w:sz w:val="28"/>
          <w:szCs w:val="28"/>
        </w:rPr>
        <w:t>та</w:t>
      </w:r>
      <w:r w:rsidR="002A136E" w:rsidRPr="001D7C45">
        <w:rPr>
          <w:rFonts w:ascii="Times New Roman" w:hAnsi="Times New Roman" w:cs="Times New Roman"/>
          <w:sz w:val="28"/>
          <w:szCs w:val="28"/>
        </w:rPr>
        <w:t xml:space="preserve"> </w:t>
      </w:r>
      <w:r w:rsidR="002A136E">
        <w:rPr>
          <w:rFonts w:ascii="Times New Roman" w:hAnsi="Times New Roman" w:cs="Times New Roman"/>
          <w:sz w:val="28"/>
          <w:szCs w:val="28"/>
        </w:rPr>
        <w:t>ї</w:t>
      </w:r>
      <w:r w:rsidR="00D56111">
        <w:rPr>
          <w:rFonts w:ascii="Times New Roman" w:hAnsi="Times New Roman" w:cs="Times New Roman"/>
          <w:sz w:val="28"/>
          <w:szCs w:val="28"/>
        </w:rPr>
        <w:t>ї свідомого ставлення до здоров’</w:t>
      </w:r>
      <w:r w:rsidR="002A136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власного й</w:t>
      </w:r>
      <w:r w:rsidR="001A0B13">
        <w:rPr>
          <w:rFonts w:ascii="Times New Roman" w:hAnsi="Times New Roman" w:cs="Times New Roman"/>
          <w:sz w:val="28"/>
          <w:szCs w:val="28"/>
        </w:rPr>
        <w:t xml:space="preserve"> оточуючих</w:t>
      </w:r>
      <w:r w:rsidR="002A136E">
        <w:rPr>
          <w:rFonts w:ascii="Times New Roman" w:hAnsi="Times New Roman" w:cs="Times New Roman"/>
          <w:sz w:val="28"/>
          <w:szCs w:val="28"/>
        </w:rPr>
        <w:t>.</w:t>
      </w:r>
      <w:r w:rsidR="00AE42D7">
        <w:rPr>
          <w:rFonts w:ascii="Times New Roman" w:hAnsi="Times New Roman" w:cs="Times New Roman"/>
          <w:sz w:val="28"/>
          <w:szCs w:val="28"/>
        </w:rPr>
        <w:t xml:space="preserve"> Адже з</w:t>
      </w:r>
      <w:r w:rsidR="00AE42D7" w:rsidRPr="00EF70DA">
        <w:rPr>
          <w:rFonts w:ascii="Times New Roman" w:hAnsi="Times New Roman" w:cs="Times New Roman"/>
          <w:sz w:val="28"/>
          <w:szCs w:val="28"/>
        </w:rPr>
        <w:t>а</w:t>
      </w:r>
      <w:r w:rsidR="00F60E1B">
        <w:rPr>
          <w:rFonts w:ascii="Times New Roman" w:hAnsi="Times New Roman" w:cs="Times New Roman"/>
          <w:sz w:val="28"/>
          <w:szCs w:val="28"/>
        </w:rPr>
        <w:t xml:space="preserve"> статистичними даними </w:t>
      </w:r>
      <w:proofErr w:type="spellStart"/>
      <w:r w:rsidR="00F60E1B">
        <w:rPr>
          <w:rFonts w:ascii="Times New Roman" w:hAnsi="Times New Roman" w:cs="Times New Roman"/>
          <w:sz w:val="28"/>
          <w:szCs w:val="28"/>
        </w:rPr>
        <w:t>УкрНДІЦЗ</w:t>
      </w:r>
      <w:proofErr w:type="spellEnd"/>
      <w:r w:rsidR="00F60E1B">
        <w:rPr>
          <w:rFonts w:ascii="Times New Roman" w:hAnsi="Times New Roman" w:cs="Times New Roman"/>
          <w:sz w:val="28"/>
          <w:szCs w:val="28"/>
        </w:rPr>
        <w:t xml:space="preserve"> 2019 року</w:t>
      </w:r>
      <w:r w:rsidR="00AE42D7">
        <w:rPr>
          <w:rFonts w:ascii="Times New Roman" w:hAnsi="Times New Roman" w:cs="Times New Roman"/>
          <w:sz w:val="28"/>
          <w:szCs w:val="28"/>
        </w:rPr>
        <w:t xml:space="preserve"> (у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 порівнянні з 2018 роком</w:t>
      </w:r>
      <w:r w:rsidR="00AE42D7">
        <w:rPr>
          <w:rFonts w:ascii="Times New Roman" w:hAnsi="Times New Roman" w:cs="Times New Roman"/>
          <w:sz w:val="28"/>
          <w:szCs w:val="28"/>
        </w:rPr>
        <w:t>) к</w:t>
      </w:r>
      <w:r w:rsidR="00AE42D7" w:rsidRPr="00A077D3">
        <w:rPr>
          <w:rFonts w:ascii="Times New Roman" w:hAnsi="Times New Roman" w:cs="Times New Roman"/>
          <w:sz w:val="28"/>
          <w:szCs w:val="28"/>
        </w:rPr>
        <w:t>ількість дітей і підлітків до 18 років, які загинули внаслід</w:t>
      </w:r>
      <w:r w:rsidR="00F60E1B">
        <w:rPr>
          <w:rFonts w:ascii="Times New Roman" w:hAnsi="Times New Roman" w:cs="Times New Roman"/>
          <w:sz w:val="28"/>
          <w:szCs w:val="28"/>
        </w:rPr>
        <w:t xml:space="preserve">ок пожеж, збільшилась на 14,9 %, а 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травмованих </w:t>
      </w:r>
      <w:r w:rsidR="006D67F1">
        <w:rPr>
          <w:rFonts w:ascii="Times New Roman" w:hAnsi="Times New Roman" w:cs="Times New Roman"/>
          <w:sz w:val="28"/>
          <w:szCs w:val="28"/>
        </w:rPr>
        <w:t>на пожежах збільшилась на 2,7 %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 [</w:t>
      </w:r>
      <w:r w:rsidR="00BD3918">
        <w:rPr>
          <w:rFonts w:ascii="Times New Roman" w:hAnsi="Times New Roman" w:cs="Times New Roman"/>
          <w:sz w:val="28"/>
          <w:szCs w:val="28"/>
        </w:rPr>
        <w:t xml:space="preserve">1]. </w:t>
      </w:r>
      <w:r w:rsidR="00F60E1B">
        <w:rPr>
          <w:rFonts w:ascii="Times New Roman" w:hAnsi="Times New Roman" w:cs="Times New Roman"/>
          <w:sz w:val="28"/>
          <w:szCs w:val="28"/>
        </w:rPr>
        <w:t>З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а </w:t>
      </w:r>
      <w:r w:rsidR="00AE42D7">
        <w:rPr>
          <w:rFonts w:ascii="Times New Roman" w:hAnsi="Times New Roman" w:cs="Times New Roman"/>
          <w:sz w:val="28"/>
          <w:szCs w:val="28"/>
        </w:rPr>
        <w:t>статистичними даними Нац</w:t>
      </w:r>
      <w:r w:rsidR="00F60E1B">
        <w:rPr>
          <w:rFonts w:ascii="Times New Roman" w:hAnsi="Times New Roman" w:cs="Times New Roman"/>
          <w:sz w:val="28"/>
          <w:szCs w:val="28"/>
        </w:rPr>
        <w:t xml:space="preserve">іональної </w:t>
      </w:r>
      <w:r w:rsidR="00AE42D7">
        <w:rPr>
          <w:rFonts w:ascii="Times New Roman" w:hAnsi="Times New Roman" w:cs="Times New Roman"/>
          <w:sz w:val="28"/>
          <w:szCs w:val="28"/>
        </w:rPr>
        <w:t>поліції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 </w:t>
      </w:r>
      <w:r w:rsidR="00AE42D7">
        <w:rPr>
          <w:rFonts w:ascii="Times New Roman" w:hAnsi="Times New Roman" w:cs="Times New Roman"/>
          <w:sz w:val="28"/>
          <w:szCs w:val="28"/>
        </w:rPr>
        <w:t>у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2D7" w:rsidRPr="00AE42D7">
        <w:rPr>
          <w:rFonts w:ascii="Times New Roman" w:hAnsi="Times New Roman" w:cs="Times New Roman"/>
          <w:sz w:val="28"/>
          <w:szCs w:val="28"/>
        </w:rPr>
        <w:t>ДТП</w:t>
      </w:r>
      <w:proofErr w:type="spellEnd"/>
      <w:r w:rsidR="000D5B26">
        <w:rPr>
          <w:rFonts w:ascii="Times New Roman" w:hAnsi="Times New Roman" w:cs="Times New Roman"/>
          <w:sz w:val="28"/>
          <w:szCs w:val="28"/>
        </w:rPr>
        <w:t xml:space="preserve"> з вини дітей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 постр</w:t>
      </w:r>
      <w:r>
        <w:rPr>
          <w:rFonts w:ascii="Times New Roman" w:hAnsi="Times New Roman" w:cs="Times New Roman"/>
          <w:sz w:val="28"/>
          <w:szCs w:val="28"/>
        </w:rPr>
        <w:t xml:space="preserve">аждали 262 дитини і 12 </w:t>
      </w:r>
      <w:r w:rsidR="00E9758D">
        <w:rPr>
          <w:rFonts w:ascii="Times New Roman" w:hAnsi="Times New Roman" w:cs="Times New Roman"/>
          <w:sz w:val="28"/>
          <w:szCs w:val="28"/>
        </w:rPr>
        <w:t>–</w:t>
      </w:r>
      <w:r w:rsidR="00BD3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загинули</w:t>
      </w:r>
      <w:r w:rsidR="00AE42D7" w:rsidRPr="00AE42D7">
        <w:rPr>
          <w:rFonts w:ascii="Times New Roman" w:hAnsi="Times New Roman" w:cs="Times New Roman"/>
          <w:sz w:val="28"/>
          <w:szCs w:val="28"/>
        </w:rPr>
        <w:t xml:space="preserve"> </w:t>
      </w:r>
      <w:r w:rsidR="00BD3918">
        <w:rPr>
          <w:rFonts w:ascii="Times New Roman" w:hAnsi="Times New Roman" w:cs="Times New Roman"/>
          <w:sz w:val="28"/>
          <w:szCs w:val="28"/>
        </w:rPr>
        <w:t xml:space="preserve">(2018) </w:t>
      </w:r>
      <w:r w:rsidR="00AE42D7" w:rsidRPr="00AE42D7">
        <w:rPr>
          <w:rFonts w:ascii="Times New Roman" w:hAnsi="Times New Roman" w:cs="Times New Roman"/>
          <w:sz w:val="28"/>
          <w:szCs w:val="28"/>
        </w:rPr>
        <w:t>[</w:t>
      </w:r>
      <w:r w:rsidR="000D5B26">
        <w:rPr>
          <w:rFonts w:ascii="Times New Roman" w:hAnsi="Times New Roman" w:cs="Times New Roman"/>
          <w:sz w:val="28"/>
          <w:szCs w:val="28"/>
        </w:rPr>
        <w:t>2</w:t>
      </w:r>
      <w:r w:rsidR="00AE42D7" w:rsidRPr="00AE42D7">
        <w:rPr>
          <w:rFonts w:ascii="Times New Roman" w:hAnsi="Times New Roman" w:cs="Times New Roman"/>
          <w:sz w:val="28"/>
          <w:szCs w:val="28"/>
        </w:rPr>
        <w:t>]</w:t>
      </w:r>
      <w:r w:rsidR="00AE42D7">
        <w:rPr>
          <w:rFonts w:ascii="Times New Roman" w:hAnsi="Times New Roman" w:cs="Times New Roman"/>
          <w:sz w:val="28"/>
          <w:szCs w:val="28"/>
        </w:rPr>
        <w:t xml:space="preserve">. </w:t>
      </w:r>
      <w:r w:rsidR="002A136E">
        <w:rPr>
          <w:rFonts w:ascii="Times New Roman" w:hAnsi="Times New Roman" w:cs="Times New Roman"/>
          <w:sz w:val="28"/>
          <w:szCs w:val="28"/>
        </w:rPr>
        <w:t xml:space="preserve">А відтак, </w:t>
      </w:r>
      <w:r w:rsidR="00D0548F">
        <w:rPr>
          <w:rFonts w:ascii="Times New Roman" w:hAnsi="Times New Roman" w:cs="Times New Roman"/>
          <w:sz w:val="28"/>
          <w:szCs w:val="28"/>
        </w:rPr>
        <w:t>учителям</w:t>
      </w:r>
      <w:r w:rsidR="002A136E">
        <w:rPr>
          <w:rFonts w:ascii="Times New Roman" w:hAnsi="Times New Roman" w:cs="Times New Roman"/>
          <w:sz w:val="28"/>
          <w:szCs w:val="28"/>
        </w:rPr>
        <w:t xml:space="preserve"> </w:t>
      </w:r>
      <w:r w:rsidR="00804A1C">
        <w:rPr>
          <w:rFonts w:ascii="Times New Roman" w:hAnsi="Times New Roman" w:cs="Times New Roman"/>
          <w:sz w:val="28"/>
          <w:szCs w:val="28"/>
        </w:rPr>
        <w:t xml:space="preserve">закладів загальної середньої освіти </w:t>
      </w:r>
      <w:r w:rsidR="00D0548F">
        <w:rPr>
          <w:rFonts w:ascii="Times New Roman" w:hAnsi="Times New Roman" w:cs="Times New Roman"/>
          <w:sz w:val="28"/>
          <w:szCs w:val="28"/>
        </w:rPr>
        <w:t>необхідно добирати такі форми і методи роботи, які сприяли б формуванню</w:t>
      </w:r>
      <w:r w:rsidR="001A0B13">
        <w:rPr>
          <w:rFonts w:ascii="Times New Roman" w:hAnsi="Times New Roman" w:cs="Times New Roman"/>
          <w:sz w:val="28"/>
          <w:szCs w:val="28"/>
        </w:rPr>
        <w:t xml:space="preserve"> </w:t>
      </w:r>
      <w:r w:rsidR="00D0548F">
        <w:rPr>
          <w:rFonts w:ascii="Times New Roman" w:hAnsi="Times New Roman" w:cs="Times New Roman"/>
          <w:sz w:val="28"/>
          <w:szCs w:val="28"/>
        </w:rPr>
        <w:t>в учнів навичок</w:t>
      </w:r>
      <w:r w:rsidR="006D67F1">
        <w:rPr>
          <w:rFonts w:ascii="Times New Roman" w:hAnsi="Times New Roman" w:cs="Times New Roman"/>
          <w:sz w:val="28"/>
          <w:szCs w:val="28"/>
        </w:rPr>
        <w:t xml:space="preserve"> безпечної поведінки</w:t>
      </w:r>
      <w:r w:rsidR="001A0B13">
        <w:rPr>
          <w:rFonts w:ascii="Times New Roman" w:hAnsi="Times New Roman" w:cs="Times New Roman"/>
          <w:sz w:val="28"/>
          <w:szCs w:val="28"/>
        </w:rPr>
        <w:t xml:space="preserve">. </w:t>
      </w:r>
      <w:r w:rsidR="008D2EEE">
        <w:rPr>
          <w:rFonts w:ascii="Times New Roman" w:hAnsi="Times New Roman" w:cs="Times New Roman"/>
          <w:sz w:val="28"/>
          <w:szCs w:val="28"/>
        </w:rPr>
        <w:t>Значущим у перебігу реалізації окреслених за</w:t>
      </w:r>
      <w:r w:rsidR="00C67291">
        <w:rPr>
          <w:rFonts w:ascii="Times New Roman" w:hAnsi="Times New Roman" w:cs="Times New Roman"/>
          <w:sz w:val="28"/>
          <w:szCs w:val="28"/>
        </w:rPr>
        <w:t>вдань є застосування різних</w:t>
      </w:r>
      <w:r w:rsidR="002A136E">
        <w:rPr>
          <w:rFonts w:ascii="Times New Roman" w:hAnsi="Times New Roman" w:cs="Times New Roman"/>
          <w:sz w:val="28"/>
          <w:szCs w:val="28"/>
        </w:rPr>
        <w:t xml:space="preserve"> педагогічн</w:t>
      </w:r>
      <w:r w:rsidR="00C67291">
        <w:rPr>
          <w:rFonts w:ascii="Times New Roman" w:hAnsi="Times New Roman" w:cs="Times New Roman"/>
          <w:sz w:val="28"/>
          <w:szCs w:val="28"/>
        </w:rPr>
        <w:t>их технологій, у тому числі й мультимедійних</w:t>
      </w:r>
      <w:r w:rsidR="002A136E">
        <w:rPr>
          <w:rFonts w:ascii="Times New Roman" w:hAnsi="Times New Roman" w:cs="Times New Roman"/>
          <w:sz w:val="28"/>
          <w:szCs w:val="28"/>
        </w:rPr>
        <w:t>.</w:t>
      </w:r>
      <w:r w:rsidR="002A136E" w:rsidRPr="001D7C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A1C" w:rsidRDefault="0044077D" w:rsidP="00804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Аналіз теорії та практики організації освітнього </w:t>
      </w:r>
      <w:r w:rsidR="002313DE">
        <w:rPr>
          <w:rFonts w:ascii="Times New Roman" w:hAnsi="Times New Roman" w:cs="Times New Roman"/>
          <w:sz w:val="28"/>
          <w:szCs w:val="28"/>
        </w:rPr>
        <w:t>процесу в закладах</w:t>
      </w:r>
      <w:r>
        <w:rPr>
          <w:rFonts w:ascii="Times New Roman" w:hAnsi="Times New Roman" w:cs="Times New Roman"/>
          <w:sz w:val="28"/>
          <w:szCs w:val="28"/>
        </w:rPr>
        <w:t xml:space="preserve"> загальної середньої освіти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з </w:t>
      </w:r>
      <w:r w:rsidR="002A136E" w:rsidRPr="001D7C45">
        <w:rPr>
          <w:rFonts w:ascii="Times New Roman" w:hAnsi="Times New Roman" w:cs="Times New Roman"/>
          <w:sz w:val="28"/>
          <w:szCs w:val="28"/>
        </w:rPr>
        <w:t xml:space="preserve">проблеми розвитку безпечної поведінки учнів засобами мультимедійних технологій </w:t>
      </w:r>
      <w:r w:rsidR="002A136E">
        <w:rPr>
          <w:rFonts w:ascii="Times New Roman" w:hAnsi="Times New Roman" w:cs="Times New Roman"/>
          <w:sz w:val="28"/>
          <w:szCs w:val="28"/>
        </w:rPr>
        <w:t xml:space="preserve">дозволив виокремити основні аспекти, які лягли в основу практичних розробок. </w:t>
      </w:r>
    </w:p>
    <w:p w:rsidR="00804A1C" w:rsidRDefault="006D67F1" w:rsidP="00804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2A136E">
        <w:rPr>
          <w:rFonts w:ascii="Times New Roman" w:hAnsi="Times New Roman" w:cs="Times New Roman"/>
          <w:sz w:val="28"/>
          <w:szCs w:val="28"/>
        </w:rPr>
        <w:t>К</w:t>
      </w:r>
      <w:r w:rsidR="002A136E" w:rsidRPr="002220AA">
        <w:rPr>
          <w:rFonts w:ascii="Times New Roman" w:hAnsi="Times New Roman" w:cs="Times New Roman"/>
          <w:sz w:val="28"/>
          <w:szCs w:val="28"/>
        </w:rPr>
        <w:t>онцепції Ново</w:t>
      </w:r>
      <w:r>
        <w:rPr>
          <w:rFonts w:ascii="Times New Roman" w:hAnsi="Times New Roman" w:cs="Times New Roman"/>
          <w:sz w:val="28"/>
          <w:szCs w:val="28"/>
        </w:rPr>
        <w:t>ї української школи</w:t>
      </w:r>
      <w:r w:rsidR="002A136E">
        <w:rPr>
          <w:rFonts w:ascii="Times New Roman" w:hAnsi="Times New Roman" w:cs="Times New Roman"/>
          <w:sz w:val="28"/>
          <w:szCs w:val="28"/>
        </w:rPr>
        <w:t xml:space="preserve"> (2016) передбачено </w:t>
      </w:r>
      <w:r w:rsidR="002A136E" w:rsidRPr="002220AA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2A136E">
        <w:rPr>
          <w:rFonts w:ascii="Times New Roman" w:hAnsi="Times New Roman" w:cs="Times New Roman"/>
          <w:sz w:val="28"/>
          <w:szCs w:val="28"/>
        </w:rPr>
        <w:t xml:space="preserve">ключових </w:t>
      </w:r>
      <w:proofErr w:type="spellStart"/>
      <w:r w:rsidR="002A136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2A136E" w:rsidRPr="002220AA">
        <w:rPr>
          <w:rFonts w:ascii="Times New Roman" w:hAnsi="Times New Roman" w:cs="Times New Roman"/>
          <w:sz w:val="28"/>
          <w:szCs w:val="28"/>
        </w:rPr>
        <w:t xml:space="preserve"> учнів</w:t>
      </w:r>
      <w:r w:rsidR="0044077D">
        <w:rPr>
          <w:rFonts w:ascii="Times New Roman" w:hAnsi="Times New Roman" w:cs="Times New Roman"/>
          <w:sz w:val="28"/>
          <w:szCs w:val="28"/>
        </w:rPr>
        <w:t>, серед яких –</w:t>
      </w:r>
      <w:r w:rsidR="002A136E" w:rsidRPr="002220AA">
        <w:rPr>
          <w:rFonts w:ascii="Times New Roman" w:hAnsi="Times New Roman" w:cs="Times New Roman"/>
          <w:sz w:val="28"/>
          <w:szCs w:val="28"/>
        </w:rPr>
        <w:t xml:space="preserve"> здатності й бажання</w:t>
      </w:r>
      <w:r w:rsidR="002A136E">
        <w:rPr>
          <w:rFonts w:ascii="Times New Roman" w:hAnsi="Times New Roman" w:cs="Times New Roman"/>
          <w:sz w:val="28"/>
          <w:szCs w:val="28"/>
        </w:rPr>
        <w:t xml:space="preserve"> </w:t>
      </w:r>
      <w:r w:rsidR="002A136E" w:rsidRPr="002220AA">
        <w:rPr>
          <w:rFonts w:ascii="Times New Roman" w:hAnsi="Times New Roman" w:cs="Times New Roman"/>
          <w:sz w:val="28"/>
          <w:szCs w:val="28"/>
        </w:rPr>
        <w:t>дотримуватися здорового способу життя, що є важливим для безпечної</w:t>
      </w:r>
      <w:r w:rsidR="002A136E">
        <w:rPr>
          <w:rFonts w:ascii="Times New Roman" w:hAnsi="Times New Roman" w:cs="Times New Roman"/>
          <w:sz w:val="28"/>
          <w:szCs w:val="28"/>
        </w:rPr>
        <w:t xml:space="preserve"> поведінки </w:t>
      </w:r>
      <w:r w:rsidR="00270C66">
        <w:rPr>
          <w:rFonts w:ascii="Times New Roman" w:hAnsi="Times New Roman" w:cs="Times New Roman"/>
          <w:sz w:val="28"/>
          <w:szCs w:val="28"/>
        </w:rPr>
        <w:t>[3</w:t>
      </w:r>
      <w:r w:rsidR="002A136E" w:rsidRPr="00DA771F">
        <w:rPr>
          <w:rFonts w:ascii="Times New Roman" w:hAnsi="Times New Roman" w:cs="Times New Roman"/>
          <w:sz w:val="28"/>
          <w:szCs w:val="28"/>
        </w:rPr>
        <w:t>, с.</w:t>
      </w:r>
      <w:r w:rsidR="002A136E">
        <w:rPr>
          <w:rFonts w:ascii="Times New Roman" w:hAnsi="Times New Roman" w:cs="Times New Roman"/>
          <w:sz w:val="28"/>
          <w:szCs w:val="28"/>
        </w:rPr>
        <w:t xml:space="preserve"> </w:t>
      </w:r>
      <w:r w:rsidR="002A136E" w:rsidRPr="00DA771F">
        <w:rPr>
          <w:rFonts w:ascii="Times New Roman" w:hAnsi="Times New Roman" w:cs="Times New Roman"/>
          <w:sz w:val="28"/>
          <w:szCs w:val="28"/>
        </w:rPr>
        <w:t>12].</w:t>
      </w:r>
      <w:r w:rsidR="00804A1C">
        <w:rPr>
          <w:rFonts w:ascii="Times New Roman" w:hAnsi="Times New Roman" w:cs="Times New Roman"/>
          <w:sz w:val="28"/>
          <w:szCs w:val="28"/>
        </w:rPr>
        <w:t xml:space="preserve"> </w:t>
      </w:r>
      <w:r w:rsidR="002A136E" w:rsidRPr="002220AA">
        <w:rPr>
          <w:rFonts w:ascii="Times New Roman" w:hAnsi="Times New Roman" w:cs="Times New Roman"/>
          <w:sz w:val="28"/>
          <w:szCs w:val="28"/>
        </w:rPr>
        <w:t xml:space="preserve">У Державному стандарті початкової освіти (2018) </w:t>
      </w:r>
      <w:r w:rsidR="00804A1C">
        <w:rPr>
          <w:rFonts w:ascii="Times New Roman" w:hAnsi="Times New Roman" w:cs="Times New Roman"/>
          <w:sz w:val="28"/>
          <w:szCs w:val="28"/>
        </w:rPr>
        <w:t xml:space="preserve">та  </w:t>
      </w:r>
      <w:proofErr w:type="spellStart"/>
      <w:r w:rsidR="00804A1C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="00804A1C">
        <w:rPr>
          <w:rFonts w:ascii="Times New Roman" w:hAnsi="Times New Roman" w:cs="Times New Roman"/>
          <w:sz w:val="28"/>
          <w:szCs w:val="28"/>
        </w:rPr>
        <w:t xml:space="preserve"> Державного стандарту базової середньої освіти (2019), </w:t>
      </w:r>
      <w:r w:rsidR="002A136E">
        <w:rPr>
          <w:rFonts w:ascii="Times New Roman" w:hAnsi="Times New Roman" w:cs="Times New Roman"/>
          <w:sz w:val="28"/>
          <w:szCs w:val="28"/>
        </w:rPr>
        <w:t>зазначено</w:t>
      </w:r>
      <w:r w:rsidR="002A136E" w:rsidRPr="002220AA">
        <w:rPr>
          <w:rFonts w:ascii="Times New Roman" w:hAnsi="Times New Roman" w:cs="Times New Roman"/>
          <w:sz w:val="28"/>
          <w:szCs w:val="28"/>
        </w:rPr>
        <w:t>,</w:t>
      </w:r>
      <w:r w:rsidR="002A136E">
        <w:rPr>
          <w:rFonts w:ascii="Times New Roman" w:hAnsi="Times New Roman" w:cs="Times New Roman"/>
          <w:sz w:val="28"/>
          <w:szCs w:val="28"/>
        </w:rPr>
        <w:t xml:space="preserve"> що</w:t>
      </w:r>
      <w:r w:rsidR="00804A1C">
        <w:rPr>
          <w:rFonts w:ascii="Times New Roman" w:hAnsi="Times New Roman" w:cs="Times New Roman"/>
          <w:sz w:val="28"/>
          <w:szCs w:val="28"/>
        </w:rPr>
        <w:t xml:space="preserve"> </w:t>
      </w:r>
      <w:r w:rsidR="002A136E" w:rsidRPr="002220AA">
        <w:rPr>
          <w:rFonts w:ascii="Times New Roman" w:hAnsi="Times New Roman" w:cs="Times New Roman"/>
          <w:sz w:val="28"/>
          <w:szCs w:val="28"/>
        </w:rPr>
        <w:t xml:space="preserve">метою соціальної і здоров’язбережувальної освітньої галузі є формування </w:t>
      </w:r>
      <w:r w:rsidR="00275B82">
        <w:rPr>
          <w:rFonts w:ascii="Times New Roman" w:hAnsi="Times New Roman" w:cs="Times New Roman"/>
          <w:sz w:val="28"/>
          <w:szCs w:val="28"/>
        </w:rPr>
        <w:t>низки</w:t>
      </w:r>
      <w:r w:rsidR="0080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A1C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804A1C">
        <w:rPr>
          <w:rFonts w:ascii="Times New Roman" w:hAnsi="Times New Roman" w:cs="Times New Roman"/>
          <w:sz w:val="28"/>
          <w:szCs w:val="28"/>
        </w:rPr>
        <w:t xml:space="preserve"> у з</w:t>
      </w:r>
      <w:r w:rsidR="00275B82">
        <w:rPr>
          <w:rFonts w:ascii="Times New Roman" w:hAnsi="Times New Roman" w:cs="Times New Roman"/>
          <w:sz w:val="28"/>
          <w:szCs w:val="28"/>
        </w:rPr>
        <w:t>добувачів освіти, у тому числі й</w:t>
      </w:r>
      <w:r w:rsidR="002A136E" w:rsidRPr="002220AA">
        <w:rPr>
          <w:rFonts w:ascii="Times New Roman" w:hAnsi="Times New Roman" w:cs="Times New Roman"/>
          <w:sz w:val="28"/>
          <w:szCs w:val="28"/>
        </w:rPr>
        <w:t xml:space="preserve"> застосування моделі здорової та безпечної поведінки, збереження власного здоров’я та здоров’я інших осіб</w:t>
      </w:r>
      <w:r w:rsidR="00270C66">
        <w:rPr>
          <w:rFonts w:ascii="Times New Roman" w:hAnsi="Times New Roman" w:cs="Times New Roman"/>
          <w:sz w:val="28"/>
          <w:szCs w:val="28"/>
        </w:rPr>
        <w:t xml:space="preserve"> [4; 5</w:t>
      </w:r>
      <w:r w:rsidR="002A136E">
        <w:rPr>
          <w:rFonts w:ascii="Times New Roman" w:hAnsi="Times New Roman" w:cs="Times New Roman"/>
          <w:sz w:val="28"/>
          <w:szCs w:val="28"/>
        </w:rPr>
        <w:t>].</w:t>
      </w:r>
      <w:r w:rsidR="00804A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FAB" w:rsidRPr="00696CAF" w:rsidRDefault="002A136E" w:rsidP="00696CAF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необхідність формування і розвиток в учнів навичок безпечної поведінки визначено норматив</w:t>
      </w:r>
      <w:r w:rsidR="00C67291">
        <w:rPr>
          <w:rFonts w:ascii="Times New Roman" w:hAnsi="Times New Roman" w:cs="Times New Roman"/>
          <w:sz w:val="28"/>
          <w:szCs w:val="28"/>
        </w:rPr>
        <w:t>ними документами, що</w:t>
      </w:r>
      <w:r>
        <w:rPr>
          <w:rFonts w:ascii="Times New Roman" w:hAnsi="Times New Roman" w:cs="Times New Roman"/>
          <w:sz w:val="28"/>
          <w:szCs w:val="28"/>
        </w:rPr>
        <w:t xml:space="preserve"> регламентують напрямки о</w:t>
      </w:r>
      <w:r w:rsidR="00040C8B">
        <w:rPr>
          <w:rFonts w:ascii="Times New Roman" w:hAnsi="Times New Roman" w:cs="Times New Roman"/>
          <w:sz w:val="28"/>
          <w:szCs w:val="28"/>
        </w:rPr>
        <w:t xml:space="preserve">світньої діяльності в сучасних </w:t>
      </w:r>
      <w:r>
        <w:rPr>
          <w:rFonts w:ascii="Times New Roman" w:hAnsi="Times New Roman" w:cs="Times New Roman"/>
          <w:sz w:val="28"/>
          <w:szCs w:val="28"/>
        </w:rPr>
        <w:t>закладах загальної середньої освіти.</w:t>
      </w:r>
      <w:r w:rsidR="00804A1C">
        <w:rPr>
          <w:rFonts w:ascii="Times New Roman" w:hAnsi="Times New Roman" w:cs="Times New Roman"/>
          <w:sz w:val="28"/>
          <w:szCs w:val="28"/>
        </w:rPr>
        <w:t xml:space="preserve"> Означену проблему досліджували науковці минулого і сьогодення, а саме: </w:t>
      </w:r>
      <w:r w:rsidR="00EE45D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В. Сухомлинський (</w:t>
      </w:r>
      <w:r w:rsidR="00C91326">
        <w:rPr>
          <w:rFonts w:ascii="Times New Roman" w:hAnsi="Times New Roman" w:cs="Times New Roman"/>
          <w:color w:val="000000" w:themeColor="text1"/>
          <w:sz w:val="28"/>
          <w:szCs w:val="28"/>
        </w:rPr>
        <w:t>збереження здоров’я</w:t>
      </w:r>
      <w:r w:rsidR="00EE45D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школярів за допомогою засобів природи), Г. Навроцька та Л. Яковенко (умови і засоби збереження життя дітей);</w:t>
      </w:r>
      <w:r w:rsidR="00EE45D8" w:rsidRPr="00F076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 </w:t>
      </w:r>
      <w:proofErr w:type="spellStart"/>
      <w:r w:rsidR="00696CAF">
        <w:rPr>
          <w:rFonts w:ascii="Times New Roman" w:hAnsi="Times New Roman" w:cs="Times New Roman"/>
          <w:color w:val="000000" w:themeColor="text1"/>
          <w:sz w:val="28"/>
          <w:szCs w:val="28"/>
        </w:rPr>
        <w:t>Бойченко</w:t>
      </w:r>
      <w:proofErr w:type="spellEnd"/>
      <w:r w:rsidR="0069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О</w:t>
      </w:r>
      <w:r w:rsidR="00EE45D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Ващенко (формування </w:t>
      </w:r>
      <w:r w:rsidR="00EE45D8" w:rsidRPr="00CE2C6F">
        <w:rPr>
          <w:rFonts w:ascii="Times New Roman" w:hAnsi="Times New Roman" w:cs="Times New Roman"/>
          <w:sz w:val="28"/>
          <w:szCs w:val="28"/>
        </w:rPr>
        <w:t>здоров’язбережувальної компетентності та навичок безпечної поведінки</w:t>
      </w:r>
      <w:r w:rsidR="00EE45D8">
        <w:rPr>
          <w:rFonts w:ascii="Times New Roman" w:hAnsi="Times New Roman" w:cs="Times New Roman"/>
          <w:sz w:val="28"/>
          <w:szCs w:val="28"/>
        </w:rPr>
        <w:t xml:space="preserve"> в </w:t>
      </w:r>
      <w:r w:rsidR="00EE45D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учнів); Т. </w:t>
      </w:r>
      <w:proofErr w:type="spellStart"/>
      <w:r w:rsidR="00EE45D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>Юхимчук</w:t>
      </w:r>
      <w:proofErr w:type="spellEnd"/>
      <w:r w:rsidR="00EE45D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(впровадження </w:t>
      </w:r>
      <w:r w:rsidR="00EE45D8" w:rsidRPr="00CE2C6F">
        <w:rPr>
          <w:rFonts w:ascii="Times New Roman" w:hAnsi="Times New Roman" w:cs="Times New Roman"/>
          <w:sz w:val="28"/>
          <w:szCs w:val="28"/>
        </w:rPr>
        <w:t xml:space="preserve">сучасних </w:t>
      </w:r>
      <w:proofErr w:type="spellStart"/>
      <w:r w:rsidR="00EE45D8" w:rsidRPr="00CE2C6F">
        <w:rPr>
          <w:rFonts w:ascii="Times New Roman" w:hAnsi="Times New Roman" w:cs="Times New Roman"/>
          <w:sz w:val="28"/>
          <w:szCs w:val="28"/>
        </w:rPr>
        <w:t>здоров’язбережувальних</w:t>
      </w:r>
      <w:proofErr w:type="spellEnd"/>
      <w:r w:rsidR="00EE45D8" w:rsidRPr="00CE2C6F">
        <w:rPr>
          <w:rFonts w:ascii="Times New Roman" w:hAnsi="Times New Roman" w:cs="Times New Roman"/>
          <w:sz w:val="28"/>
          <w:szCs w:val="28"/>
        </w:rPr>
        <w:t xml:space="preserve"> технологій у освітньому процесі закладів загальної середньої освіт</w:t>
      </w:r>
      <w:r w:rsidR="00EE45D8" w:rsidRPr="000D10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и); </w:t>
      </w:r>
      <w:r w:rsidR="00EE45D8">
        <w:rPr>
          <w:rFonts w:ascii="Times New Roman" w:hAnsi="Times New Roman" w:cs="Times New Roman"/>
          <w:color w:val="000000" w:themeColor="text1"/>
          <w:sz w:val="28"/>
          <w:szCs w:val="28"/>
        </w:rPr>
        <w:t>Н. </w:t>
      </w:r>
      <w:r w:rsidR="00EE45D8" w:rsidRPr="00003FAB">
        <w:rPr>
          <w:rFonts w:ascii="Times New Roman" w:hAnsi="Times New Roman" w:cs="Times New Roman"/>
          <w:color w:val="000000" w:themeColor="text1"/>
          <w:sz w:val="28"/>
          <w:szCs w:val="28"/>
        </w:rPr>
        <w:t>Денисенко (збереження здоров’я дітей в освітньому процесі); Ю. Давиденко (формування безпечної поведінки молодшого шко</w:t>
      </w:r>
      <w:r w:rsidR="00040C8B">
        <w:rPr>
          <w:rFonts w:ascii="Times New Roman" w:hAnsi="Times New Roman" w:cs="Times New Roman"/>
          <w:color w:val="000000" w:themeColor="text1"/>
          <w:sz w:val="28"/>
          <w:szCs w:val="28"/>
        </w:rPr>
        <w:t>ляра); Л. Сидорчук, Л. </w:t>
      </w:r>
      <w:r w:rsidR="00EE45D8">
        <w:rPr>
          <w:rFonts w:ascii="Times New Roman" w:hAnsi="Times New Roman" w:cs="Times New Roman"/>
          <w:color w:val="000000" w:themeColor="text1"/>
          <w:sz w:val="28"/>
          <w:szCs w:val="28"/>
        </w:rPr>
        <w:t>Горяна (</w:t>
      </w:r>
      <w:r w:rsidR="00EE45D8" w:rsidRPr="00CE2C6F">
        <w:rPr>
          <w:rFonts w:ascii="Times New Roman" w:hAnsi="Times New Roman" w:cs="Times New Roman"/>
          <w:sz w:val="28"/>
          <w:szCs w:val="28"/>
        </w:rPr>
        <w:t xml:space="preserve">формування навичок безпечної поведінки </w:t>
      </w:r>
      <w:r w:rsidR="00696CAF">
        <w:rPr>
          <w:rFonts w:ascii="Times New Roman" w:hAnsi="Times New Roman" w:cs="Times New Roman"/>
          <w:sz w:val="28"/>
          <w:szCs w:val="28"/>
        </w:rPr>
        <w:t>учні</w:t>
      </w:r>
      <w:r w:rsidR="00C67291">
        <w:rPr>
          <w:rFonts w:ascii="Times New Roman" w:hAnsi="Times New Roman" w:cs="Times New Roman"/>
          <w:sz w:val="28"/>
          <w:szCs w:val="28"/>
        </w:rPr>
        <w:t xml:space="preserve">в) та ін. Науковці розглядають </w:t>
      </w:r>
      <w:r w:rsidR="00696CAF">
        <w:rPr>
          <w:rFonts w:ascii="Times New Roman" w:hAnsi="Times New Roman" w:cs="Times New Roman"/>
          <w:sz w:val="28"/>
          <w:szCs w:val="28"/>
        </w:rPr>
        <w:t>питання розвитку навичок безпечної поведінки як необхідну складо</w:t>
      </w:r>
      <w:r w:rsidR="00040C8B">
        <w:rPr>
          <w:rFonts w:ascii="Times New Roman" w:hAnsi="Times New Roman" w:cs="Times New Roman"/>
          <w:sz w:val="28"/>
          <w:szCs w:val="28"/>
        </w:rPr>
        <w:t>ву збереження здоров’я учнів. Н</w:t>
      </w:r>
      <w:r w:rsidR="00003FAB" w:rsidRPr="00CE2C6F">
        <w:rPr>
          <w:rFonts w:ascii="Times New Roman" w:hAnsi="Times New Roman" w:cs="Times New Roman"/>
          <w:sz w:val="28"/>
          <w:szCs w:val="28"/>
        </w:rPr>
        <w:t xml:space="preserve">а переконання </w:t>
      </w:r>
      <w:r w:rsidR="00696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  <w:proofErr w:type="spellStart"/>
      <w:r w:rsidR="00696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Ністрян</w:t>
      </w:r>
      <w:proofErr w:type="spellEnd"/>
      <w:r w:rsidR="00696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67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«здоров</w:t>
      </w:r>
      <w:r w:rsidR="00304D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="00003FAB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людини на 60% залежить </w:t>
      </w:r>
      <w:r w:rsidR="00763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 його способу життя, на 20% –</w:t>
      </w:r>
      <w:r w:rsidR="00003FAB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від навколиш</w:t>
      </w:r>
      <w:r w:rsidR="00AE4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нього середовища і лише на 8 % –</w:t>
      </w:r>
      <w:r w:rsidR="00003FAB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від </w:t>
      </w:r>
      <w:r w:rsidR="00003FAB" w:rsidRPr="00E60090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медицини» [</w:t>
      </w:r>
      <w:r w:rsidR="00EC718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E60090" w:rsidRPr="00E6009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03FAB" w:rsidRPr="00E60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3FAB" w:rsidRPr="00E60090">
        <w:rPr>
          <w:rFonts w:ascii="Times New Roman" w:hAnsi="Times New Roman" w:cs="Times New Roman"/>
          <w:sz w:val="28"/>
          <w:szCs w:val="28"/>
        </w:rPr>
        <w:t>с. 40</w:t>
      </w:r>
      <w:r w:rsidR="00003FAB" w:rsidRPr="00E60090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4D0BB7" w:rsidRDefault="00696CAF" w:rsidP="00696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Зважаючи на важливість </w:t>
      </w:r>
      <w:r w:rsidR="004D0BB7">
        <w:rPr>
          <w:rFonts w:ascii="Times New Roman" w:hAnsi="Times New Roman" w:cs="Times New Roman"/>
          <w:sz w:val="28"/>
          <w:szCs w:val="28"/>
        </w:rPr>
        <w:t>сформованості</w:t>
      </w:r>
      <w:r>
        <w:rPr>
          <w:rFonts w:ascii="Times New Roman" w:hAnsi="Times New Roman" w:cs="Times New Roman"/>
          <w:sz w:val="28"/>
          <w:szCs w:val="28"/>
        </w:rPr>
        <w:t xml:space="preserve"> навичок безпечної поведінки в учнів для збереження їхнього здоров’я</w:t>
      </w:r>
      <w:r w:rsidR="004D0B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здійснено пошук дієвих шляхів</w:t>
      </w:r>
      <w:r w:rsidR="004D0BB7">
        <w:rPr>
          <w:rFonts w:ascii="Times New Roman" w:hAnsi="Times New Roman" w:cs="Times New Roman"/>
          <w:sz w:val="28"/>
          <w:szCs w:val="28"/>
        </w:rPr>
        <w:t xml:space="preserve"> їхнього формування і розвитку. На наше п</w:t>
      </w:r>
      <w:r w:rsidR="00304DC7">
        <w:rPr>
          <w:rFonts w:ascii="Times New Roman" w:hAnsi="Times New Roman" w:cs="Times New Roman"/>
          <w:sz w:val="28"/>
          <w:szCs w:val="28"/>
        </w:rPr>
        <w:t>ереконання застосування сучасних</w:t>
      </w:r>
      <w:r w:rsidR="004D0BB7">
        <w:rPr>
          <w:rFonts w:ascii="Times New Roman" w:hAnsi="Times New Roman" w:cs="Times New Roman"/>
          <w:sz w:val="28"/>
          <w:szCs w:val="28"/>
        </w:rPr>
        <w:t xml:space="preserve"> інформаційних технологій, зокрема мультимедійних, у роботі з </w:t>
      </w:r>
      <w:r w:rsidR="00763FA5">
        <w:rPr>
          <w:rFonts w:ascii="Times New Roman" w:hAnsi="Times New Roman" w:cs="Times New Roman"/>
          <w:sz w:val="28"/>
          <w:szCs w:val="28"/>
        </w:rPr>
        <w:t xml:space="preserve">дітьми </w:t>
      </w:r>
      <w:r w:rsidR="004D0BB7">
        <w:rPr>
          <w:rFonts w:ascii="Times New Roman" w:hAnsi="Times New Roman" w:cs="Times New Roman"/>
          <w:sz w:val="28"/>
          <w:szCs w:val="28"/>
        </w:rPr>
        <w:t>молодшого та середнього шкільного віку є найбільш дієвими. Оскільки вони цікаві й доступні учням, їм притаманні</w:t>
      </w:r>
      <w:r w:rsidR="004D0BB7" w:rsidRPr="00562DA4">
        <w:rPr>
          <w:rFonts w:ascii="Times New Roman" w:hAnsi="Times New Roman" w:cs="Times New Roman"/>
          <w:sz w:val="28"/>
          <w:szCs w:val="28"/>
        </w:rPr>
        <w:t xml:space="preserve"> так</w:t>
      </w:r>
      <w:r w:rsidR="004D0BB7">
        <w:rPr>
          <w:rFonts w:ascii="Times New Roman" w:hAnsi="Times New Roman" w:cs="Times New Roman"/>
          <w:sz w:val="28"/>
          <w:szCs w:val="28"/>
        </w:rPr>
        <w:t>і</w:t>
      </w:r>
      <w:r w:rsidR="004D0BB7" w:rsidRPr="00562DA4">
        <w:rPr>
          <w:rFonts w:ascii="Times New Roman" w:hAnsi="Times New Roman" w:cs="Times New Roman"/>
          <w:sz w:val="28"/>
          <w:szCs w:val="28"/>
        </w:rPr>
        <w:t xml:space="preserve"> властивост</w:t>
      </w:r>
      <w:r w:rsidR="004D0BB7">
        <w:rPr>
          <w:rFonts w:ascii="Times New Roman" w:hAnsi="Times New Roman" w:cs="Times New Roman"/>
          <w:sz w:val="28"/>
          <w:szCs w:val="28"/>
        </w:rPr>
        <w:t xml:space="preserve">і як </w:t>
      </w:r>
      <w:r w:rsidR="004D0BB7" w:rsidRPr="00562DA4">
        <w:rPr>
          <w:rFonts w:ascii="Times New Roman" w:hAnsi="Times New Roman" w:cs="Times New Roman"/>
          <w:sz w:val="28"/>
          <w:szCs w:val="28"/>
        </w:rPr>
        <w:t xml:space="preserve">гнучкість, інтерактивність та </w:t>
      </w:r>
      <w:proofErr w:type="spellStart"/>
      <w:r w:rsidR="004D0BB7" w:rsidRPr="00562DA4">
        <w:rPr>
          <w:rFonts w:ascii="Times New Roman" w:hAnsi="Times New Roman" w:cs="Times New Roman"/>
          <w:sz w:val="28"/>
          <w:szCs w:val="28"/>
        </w:rPr>
        <w:t>інтегративність</w:t>
      </w:r>
      <w:proofErr w:type="spellEnd"/>
      <w:r w:rsidR="004D0BB7">
        <w:rPr>
          <w:rFonts w:ascii="Times New Roman" w:hAnsi="Times New Roman" w:cs="Times New Roman"/>
          <w:sz w:val="28"/>
          <w:szCs w:val="28"/>
        </w:rPr>
        <w:t xml:space="preserve"> у представленні</w:t>
      </w:r>
      <w:r w:rsidR="004D0BB7" w:rsidRPr="00562DA4">
        <w:rPr>
          <w:rFonts w:ascii="Times New Roman" w:hAnsi="Times New Roman" w:cs="Times New Roman"/>
          <w:sz w:val="28"/>
          <w:szCs w:val="28"/>
        </w:rPr>
        <w:t xml:space="preserve"> навчальної інформації.</w:t>
      </w:r>
      <w:r w:rsidR="004D0B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FAB" w:rsidRPr="00380A36" w:rsidRDefault="004D0BB7" w:rsidP="00380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зв’язку з необхідністю </w:t>
      </w:r>
      <w:r w:rsidR="00763FA5">
        <w:rPr>
          <w:rFonts w:ascii="Times New Roman" w:hAnsi="Times New Roman" w:cs="Times New Roman"/>
          <w:sz w:val="28"/>
          <w:szCs w:val="28"/>
        </w:rPr>
        <w:t xml:space="preserve">підготовки учнів до безпечної життєдіяльності та </w:t>
      </w:r>
      <w:r>
        <w:rPr>
          <w:rFonts w:ascii="Times New Roman" w:hAnsi="Times New Roman" w:cs="Times New Roman"/>
          <w:sz w:val="28"/>
          <w:szCs w:val="28"/>
        </w:rPr>
        <w:t>недостатнім розробленням змісту, форм і методів застосування мультимедійних технологій для розвитку</w:t>
      </w:r>
      <w:r w:rsidR="00763FA5">
        <w:rPr>
          <w:rFonts w:ascii="Times New Roman" w:hAnsi="Times New Roman" w:cs="Times New Roman"/>
          <w:sz w:val="28"/>
          <w:szCs w:val="28"/>
        </w:rPr>
        <w:t xml:space="preserve"> навичок безпечної поведінки учнів</w:t>
      </w:r>
      <w:r w:rsidR="00380A36">
        <w:rPr>
          <w:rFonts w:ascii="Times New Roman" w:hAnsi="Times New Roman" w:cs="Times New Roman"/>
          <w:sz w:val="28"/>
          <w:szCs w:val="28"/>
        </w:rPr>
        <w:t xml:space="preserve"> в освітньому процесі закладів загальної середньої освіти, тему дослідження </w:t>
      </w:r>
      <w:r w:rsidR="00380A36" w:rsidRPr="00380A36">
        <w:rPr>
          <w:rFonts w:ascii="Times New Roman" w:hAnsi="Times New Roman" w:cs="Times New Roman"/>
          <w:b/>
          <w:sz w:val="28"/>
          <w:szCs w:val="28"/>
        </w:rPr>
        <w:t>«Розвиток навичок безпечної поведінки учнів засобами мультимедійних технологій»</w:t>
      </w:r>
      <w:r w:rsidR="00380A36">
        <w:rPr>
          <w:rFonts w:ascii="Times New Roman" w:hAnsi="Times New Roman" w:cs="Times New Roman"/>
          <w:sz w:val="28"/>
          <w:szCs w:val="28"/>
        </w:rPr>
        <w:t xml:space="preserve"> вважаємо актуальною.</w:t>
      </w:r>
    </w:p>
    <w:p w:rsidR="005C3E34" w:rsidRDefault="00275B82" w:rsidP="000D1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Метою</w:t>
      </w:r>
      <w:r w:rsidR="00C03C69">
        <w:rPr>
          <w:rFonts w:ascii="Times New Roman" w:hAnsi="Times New Roman" w:cs="Times New Roman"/>
          <w:b/>
          <w:sz w:val="28"/>
          <w:szCs w:val="28"/>
        </w:rPr>
        <w:t xml:space="preserve">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є</w:t>
      </w:r>
      <w:r w:rsidR="00C03C69">
        <w:rPr>
          <w:rFonts w:ascii="Times New Roman" w:hAnsi="Times New Roman" w:cs="Times New Roman"/>
          <w:sz w:val="28"/>
          <w:szCs w:val="28"/>
        </w:rPr>
        <w:t xml:space="preserve"> </w:t>
      </w:r>
      <w:r w:rsidR="00C15CF6">
        <w:rPr>
          <w:rFonts w:ascii="Times New Roman" w:hAnsi="Times New Roman" w:cs="Times New Roman"/>
          <w:sz w:val="28"/>
          <w:szCs w:val="28"/>
        </w:rPr>
        <w:t>обґрунтування</w:t>
      </w:r>
      <w:r w:rsidR="00C03C69">
        <w:rPr>
          <w:rFonts w:ascii="Times New Roman" w:hAnsi="Times New Roman" w:cs="Times New Roman"/>
          <w:sz w:val="28"/>
          <w:szCs w:val="28"/>
        </w:rPr>
        <w:t xml:space="preserve"> зміст</w:t>
      </w:r>
      <w:r w:rsidR="00C15CF6">
        <w:rPr>
          <w:rFonts w:ascii="Times New Roman" w:hAnsi="Times New Roman" w:cs="Times New Roman"/>
          <w:sz w:val="28"/>
          <w:szCs w:val="28"/>
        </w:rPr>
        <w:t>у, форм і методів</w:t>
      </w:r>
      <w:r w:rsidR="00C03C69">
        <w:rPr>
          <w:rFonts w:ascii="Times New Roman" w:hAnsi="Times New Roman" w:cs="Times New Roman"/>
          <w:sz w:val="28"/>
          <w:szCs w:val="28"/>
        </w:rPr>
        <w:t xml:space="preserve"> </w:t>
      </w:r>
      <w:r w:rsidR="00B7096A">
        <w:rPr>
          <w:rFonts w:ascii="Times New Roman" w:hAnsi="Times New Roman" w:cs="Times New Roman"/>
          <w:sz w:val="28"/>
          <w:szCs w:val="28"/>
        </w:rPr>
        <w:t>застосування мультимедійних технол</w:t>
      </w:r>
      <w:r w:rsidR="00194669">
        <w:rPr>
          <w:rFonts w:ascii="Times New Roman" w:hAnsi="Times New Roman" w:cs="Times New Roman"/>
          <w:sz w:val="28"/>
          <w:szCs w:val="28"/>
        </w:rPr>
        <w:t>огій у</w:t>
      </w:r>
      <w:r w:rsidR="00B7096A">
        <w:rPr>
          <w:rFonts w:ascii="Times New Roman" w:hAnsi="Times New Roman" w:cs="Times New Roman"/>
          <w:sz w:val="28"/>
          <w:szCs w:val="28"/>
        </w:rPr>
        <w:t xml:space="preserve"> розвитку навичок безпечної поведінки </w:t>
      </w:r>
      <w:r w:rsidR="00C03C69">
        <w:rPr>
          <w:rFonts w:ascii="Times New Roman" w:hAnsi="Times New Roman" w:cs="Times New Roman"/>
          <w:sz w:val="28"/>
          <w:szCs w:val="28"/>
        </w:rPr>
        <w:t xml:space="preserve">учнів </w:t>
      </w:r>
      <w:r w:rsidR="00B7096A">
        <w:rPr>
          <w:rFonts w:ascii="Times New Roman" w:hAnsi="Times New Roman" w:cs="Times New Roman"/>
          <w:sz w:val="28"/>
          <w:szCs w:val="28"/>
        </w:rPr>
        <w:t>в освітньому процесі закладу загальної середньої освіти.</w:t>
      </w:r>
    </w:p>
    <w:p w:rsidR="000D5B26" w:rsidRDefault="000D5B26" w:rsidP="000D1054">
      <w:pPr>
        <w:rPr>
          <w:rFonts w:ascii="Times New Roman" w:hAnsi="Times New Roman" w:cs="Times New Roman"/>
          <w:b/>
          <w:sz w:val="28"/>
          <w:szCs w:val="28"/>
        </w:rPr>
      </w:pPr>
    </w:p>
    <w:p w:rsidR="005C3E34" w:rsidRPr="005C3E34" w:rsidRDefault="005C3E34" w:rsidP="000D1054">
      <w:pPr>
        <w:rPr>
          <w:rFonts w:ascii="Times New Roman" w:hAnsi="Times New Roman" w:cs="Times New Roman"/>
          <w:b/>
          <w:sz w:val="28"/>
          <w:szCs w:val="28"/>
        </w:rPr>
      </w:pPr>
      <w:r w:rsidRPr="005C3E34">
        <w:rPr>
          <w:rFonts w:ascii="Times New Roman" w:hAnsi="Times New Roman" w:cs="Times New Roman"/>
          <w:b/>
          <w:sz w:val="28"/>
          <w:szCs w:val="28"/>
        </w:rPr>
        <w:lastRenderedPageBreak/>
        <w:t>Завдання дослідження:</w:t>
      </w:r>
    </w:p>
    <w:p w:rsidR="005C3E34" w:rsidRDefault="00B7096A" w:rsidP="000D1054">
      <w:pPr>
        <w:pStyle w:val="a4"/>
        <w:numPr>
          <w:ilvl w:val="0"/>
          <w:numId w:val="15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B64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з’ясувати </w:t>
      </w:r>
      <w:r w:rsidR="00275B82">
        <w:rPr>
          <w:rFonts w:ascii="Times New Roman" w:hAnsi="Times New Roman" w:cs="Times New Roman"/>
          <w:color w:val="000000" w:themeColor="text1"/>
          <w:sz w:val="28"/>
          <w:szCs w:val="28"/>
        </w:rPr>
        <w:t>сутність і зміст базових понять наукового пошуку</w:t>
      </w:r>
      <w:r w:rsidR="005C3E34">
        <w:rPr>
          <w:rFonts w:ascii="Times New Roman" w:hAnsi="Times New Roman" w:cs="Times New Roman"/>
          <w:sz w:val="28"/>
          <w:szCs w:val="28"/>
        </w:rPr>
        <w:t>;</w:t>
      </w:r>
    </w:p>
    <w:p w:rsidR="005C3E34" w:rsidRPr="00B6440D" w:rsidRDefault="005C3E34" w:rsidP="000D1054">
      <w:pPr>
        <w:pStyle w:val="a4"/>
        <w:numPr>
          <w:ilvl w:val="0"/>
          <w:numId w:val="15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96A" w:rsidRPr="00B6440D">
        <w:rPr>
          <w:rFonts w:ascii="Times New Roman" w:hAnsi="Times New Roman" w:cs="Times New Roman"/>
          <w:sz w:val="28"/>
          <w:szCs w:val="28"/>
        </w:rPr>
        <w:t>розкрити</w:t>
      </w:r>
      <w:r w:rsidRPr="00B6440D">
        <w:rPr>
          <w:rFonts w:ascii="Times New Roman" w:hAnsi="Times New Roman" w:cs="Times New Roman"/>
          <w:sz w:val="28"/>
          <w:szCs w:val="28"/>
        </w:rPr>
        <w:t xml:space="preserve"> </w:t>
      </w:r>
      <w:r w:rsidR="00275B82">
        <w:rPr>
          <w:rFonts w:ascii="Times New Roman" w:hAnsi="Times New Roman" w:cs="Times New Roman"/>
          <w:sz w:val="28"/>
          <w:szCs w:val="28"/>
        </w:rPr>
        <w:t>особливості</w:t>
      </w:r>
      <w:r w:rsidR="00605419" w:rsidRPr="00FE6D96">
        <w:rPr>
          <w:rFonts w:ascii="Times New Roman" w:hAnsi="Times New Roman" w:cs="Times New Roman"/>
          <w:sz w:val="28"/>
          <w:szCs w:val="28"/>
        </w:rPr>
        <w:t xml:space="preserve"> застосування мультимедійних технологій </w:t>
      </w:r>
      <w:r w:rsidR="003A1D91">
        <w:rPr>
          <w:rFonts w:ascii="Times New Roman" w:hAnsi="Times New Roman" w:cs="Times New Roman"/>
          <w:sz w:val="28"/>
          <w:szCs w:val="28"/>
        </w:rPr>
        <w:t>з метою розвитку навичок безпечної поведінки в учнів</w:t>
      </w:r>
      <w:r w:rsidR="00B6440D">
        <w:rPr>
          <w:rFonts w:ascii="Times New Roman" w:hAnsi="Times New Roman" w:cs="Times New Roman"/>
          <w:sz w:val="28"/>
          <w:szCs w:val="28"/>
        </w:rPr>
        <w:t>;</w:t>
      </w:r>
    </w:p>
    <w:p w:rsidR="005C3E34" w:rsidRDefault="00B6440D" w:rsidP="000D1054">
      <w:pPr>
        <w:pStyle w:val="a4"/>
        <w:numPr>
          <w:ilvl w:val="0"/>
          <w:numId w:val="15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розробити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-методичне забезпечення розвитку навичок безпечної поведінки  учнів із </w:t>
      </w:r>
      <w:r w:rsidR="00B7096A">
        <w:rPr>
          <w:rFonts w:ascii="Times New Roman" w:hAnsi="Times New Roman" w:cs="Times New Roman"/>
          <w:sz w:val="28"/>
          <w:szCs w:val="28"/>
        </w:rPr>
        <w:t>застосування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7096A">
        <w:rPr>
          <w:rFonts w:ascii="Times New Roman" w:hAnsi="Times New Roman" w:cs="Times New Roman"/>
          <w:sz w:val="28"/>
          <w:szCs w:val="28"/>
        </w:rPr>
        <w:t xml:space="preserve"> мультимедійних технол</w:t>
      </w:r>
      <w:r>
        <w:rPr>
          <w:rFonts w:ascii="Times New Roman" w:hAnsi="Times New Roman" w:cs="Times New Roman"/>
          <w:sz w:val="28"/>
          <w:szCs w:val="28"/>
        </w:rPr>
        <w:t>огій</w:t>
      </w:r>
      <w:r w:rsidR="00B7096A">
        <w:rPr>
          <w:rFonts w:ascii="Times New Roman" w:hAnsi="Times New Roman" w:cs="Times New Roman"/>
          <w:sz w:val="28"/>
          <w:szCs w:val="28"/>
        </w:rPr>
        <w:t>;</w:t>
      </w:r>
    </w:p>
    <w:p w:rsidR="004F6196" w:rsidRDefault="00C15CF6" w:rsidP="000D1054">
      <w:pPr>
        <w:pStyle w:val="a4"/>
        <w:numPr>
          <w:ilvl w:val="0"/>
          <w:numId w:val="15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емпірично перевірити</w:t>
      </w:r>
      <w:r w:rsidR="004F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ефективність виокремлених змісту</w:t>
      </w:r>
      <w:r w:rsidR="004F6196" w:rsidRPr="004F6196">
        <w:rPr>
          <w:rFonts w:ascii="Times New Roman" w:hAnsi="Times New Roman" w:cs="Times New Roman"/>
          <w:sz w:val="28"/>
          <w:szCs w:val="28"/>
        </w:rPr>
        <w:t>, форм</w:t>
      </w:r>
      <w:r>
        <w:rPr>
          <w:rFonts w:ascii="Times New Roman" w:hAnsi="Times New Roman" w:cs="Times New Roman"/>
          <w:sz w:val="28"/>
          <w:szCs w:val="28"/>
        </w:rPr>
        <w:t xml:space="preserve"> і методів</w:t>
      </w:r>
      <w:r w:rsidR="004F6196" w:rsidRPr="004F6196">
        <w:rPr>
          <w:rFonts w:ascii="Times New Roman" w:hAnsi="Times New Roman" w:cs="Times New Roman"/>
          <w:sz w:val="28"/>
          <w:szCs w:val="28"/>
        </w:rPr>
        <w:t xml:space="preserve"> </w:t>
      </w:r>
      <w:r w:rsidR="00194669">
        <w:rPr>
          <w:rFonts w:ascii="Times New Roman" w:hAnsi="Times New Roman" w:cs="Times New Roman"/>
          <w:sz w:val="28"/>
          <w:szCs w:val="28"/>
        </w:rPr>
        <w:t>застосування мультимедійних технологій у розвитку навичок безпечної поведінки учнів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196" w:rsidRDefault="004F6196" w:rsidP="000D1054">
      <w:pPr>
        <w:rPr>
          <w:rFonts w:ascii="Times New Roman" w:hAnsi="Times New Roman" w:cs="Times New Roman"/>
          <w:sz w:val="28"/>
          <w:szCs w:val="28"/>
        </w:rPr>
      </w:pPr>
      <w:r w:rsidRPr="004F6196">
        <w:rPr>
          <w:rFonts w:ascii="Times New Roman" w:hAnsi="Times New Roman" w:cs="Times New Roman"/>
          <w:b/>
          <w:sz w:val="28"/>
          <w:szCs w:val="28"/>
        </w:rPr>
        <w:t>Об’єкт дослідження:</w:t>
      </w:r>
      <w:r>
        <w:rPr>
          <w:rFonts w:ascii="Times New Roman" w:hAnsi="Times New Roman" w:cs="Times New Roman"/>
          <w:sz w:val="28"/>
          <w:szCs w:val="28"/>
        </w:rPr>
        <w:t xml:space="preserve"> розвиток навичок безпечної поведінки учнів в освітньому процесі зак</w:t>
      </w:r>
      <w:r w:rsidR="003A1D91">
        <w:rPr>
          <w:rFonts w:ascii="Times New Roman" w:hAnsi="Times New Roman" w:cs="Times New Roman"/>
          <w:sz w:val="28"/>
          <w:szCs w:val="28"/>
        </w:rPr>
        <w:t>ладу загальної середньої освіти як педагогічне явище.</w:t>
      </w:r>
    </w:p>
    <w:p w:rsidR="004F6196" w:rsidRDefault="004F6196" w:rsidP="000D1054">
      <w:pPr>
        <w:rPr>
          <w:rFonts w:ascii="Times New Roman" w:hAnsi="Times New Roman" w:cs="Times New Roman"/>
          <w:sz w:val="28"/>
          <w:szCs w:val="28"/>
        </w:rPr>
      </w:pPr>
      <w:r w:rsidRPr="004F6196">
        <w:rPr>
          <w:rFonts w:ascii="Times New Roman" w:hAnsi="Times New Roman" w:cs="Times New Roman"/>
          <w:b/>
          <w:sz w:val="28"/>
          <w:szCs w:val="28"/>
        </w:rPr>
        <w:t>Предмет дослідження:</w:t>
      </w:r>
      <w:r>
        <w:rPr>
          <w:rFonts w:ascii="Times New Roman" w:hAnsi="Times New Roman" w:cs="Times New Roman"/>
          <w:sz w:val="28"/>
          <w:szCs w:val="28"/>
        </w:rPr>
        <w:t xml:space="preserve"> зміст, форми і методи застосування мультимедійних технологій у розвитку навичок безпечної поведінки</w:t>
      </w:r>
      <w:r w:rsidR="00194669">
        <w:rPr>
          <w:rFonts w:ascii="Times New Roman" w:hAnsi="Times New Roman" w:cs="Times New Roman"/>
          <w:sz w:val="28"/>
          <w:szCs w:val="28"/>
        </w:rPr>
        <w:t xml:space="preserve"> учнів 4-7 </w:t>
      </w:r>
      <w:r w:rsidR="00642C2C">
        <w:rPr>
          <w:rFonts w:ascii="Times New Roman" w:hAnsi="Times New Roman" w:cs="Times New Roman"/>
          <w:sz w:val="28"/>
          <w:szCs w:val="28"/>
        </w:rPr>
        <w:t xml:space="preserve"> класів.</w:t>
      </w:r>
    </w:p>
    <w:p w:rsidR="00642C2C" w:rsidRDefault="00642C2C" w:rsidP="00642C2C">
      <w:pPr>
        <w:widowControl w:val="0"/>
        <w:autoSpaceDE w:val="0"/>
        <w:autoSpaceDN w:val="0"/>
        <w:adjustRightInd w:val="0"/>
        <w:ind w:right="-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вирішення поставлених завдань застосовувалися </w:t>
      </w:r>
      <w:r w:rsidRPr="00642C2C">
        <w:rPr>
          <w:rFonts w:ascii="Times New Roman" w:hAnsi="Times New Roman" w:cs="Times New Roman"/>
          <w:b/>
          <w:sz w:val="28"/>
          <w:szCs w:val="28"/>
        </w:rPr>
        <w:t>методи дослідження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13A64">
        <w:rPr>
          <w:rFonts w:ascii="Times New Roman" w:eastAsia="Times New Roman" w:hAnsi="Times New Roman" w:cs="Times New Roman"/>
          <w:i/>
          <w:sz w:val="28"/>
          <w:szCs w:val="28"/>
        </w:rPr>
        <w:t>теоретичні</w:t>
      </w:r>
      <w:r w:rsidRPr="00713A64">
        <w:rPr>
          <w:rFonts w:ascii="Times New Roman" w:eastAsia="Times New Roman" w:hAnsi="Times New Roman" w:cs="Times New Roman"/>
          <w:sz w:val="28"/>
          <w:szCs w:val="28"/>
        </w:rPr>
        <w:t>: аналіз, систематизація та узагальнення психологічної, педагогічної, методичної літератури – з метою з’ясування сутності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поняття «навички безпечної поведінки</w:t>
      </w:r>
      <w:r w:rsidR="00B6440D">
        <w:rPr>
          <w:rFonts w:ascii="Times New Roman" w:eastAsia="Times New Roman" w:hAnsi="Times New Roman" w:cs="Times New Roman"/>
          <w:sz w:val="28"/>
          <w:szCs w:val="28"/>
        </w:rPr>
        <w:t xml:space="preserve"> учня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13A64">
        <w:rPr>
          <w:rFonts w:ascii="Times New Roman" w:eastAsia="Times New Roman" w:hAnsi="Times New Roman" w:cs="Times New Roman"/>
          <w:sz w:val="28"/>
          <w:szCs w:val="28"/>
        </w:rPr>
        <w:t xml:space="preserve"> та розкриття </w:t>
      </w:r>
      <w:r w:rsidR="00194669">
        <w:rPr>
          <w:rFonts w:ascii="Times New Roman" w:eastAsia="Times New Roman" w:hAnsi="Times New Roman" w:cs="Times New Roman"/>
          <w:sz w:val="28"/>
          <w:szCs w:val="28"/>
        </w:rPr>
        <w:t>впливу</w:t>
      </w:r>
      <w:r w:rsidRPr="00713A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669">
        <w:rPr>
          <w:rFonts w:ascii="Times New Roman" w:eastAsia="Times New Roman" w:hAnsi="Times New Roman" w:cs="Times New Roman"/>
          <w:sz w:val="28"/>
          <w:szCs w:val="28"/>
        </w:rPr>
        <w:t>мультимедійних технологій на розвиток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навичок безпечної поведінки учнів</w:t>
      </w:r>
      <w:r w:rsidRPr="00713A64">
        <w:rPr>
          <w:rFonts w:ascii="Times New Roman" w:eastAsia="Times New Roman" w:hAnsi="Times New Roman" w:cs="Times New Roman"/>
          <w:sz w:val="28"/>
          <w:szCs w:val="28"/>
        </w:rPr>
        <w:t>; узагальн</w:t>
      </w:r>
      <w:r>
        <w:rPr>
          <w:rFonts w:ascii="Times New Roman" w:eastAsia="Times New Roman" w:hAnsi="Times New Roman" w:cs="Times New Roman"/>
          <w:sz w:val="28"/>
          <w:szCs w:val="28"/>
        </w:rPr>
        <w:t>ення та порівняння теоретичних та</w:t>
      </w:r>
      <w:r w:rsidRPr="00713A64">
        <w:rPr>
          <w:rFonts w:ascii="Times New Roman" w:eastAsia="Times New Roman" w:hAnsi="Times New Roman" w:cs="Times New Roman"/>
          <w:sz w:val="28"/>
          <w:szCs w:val="28"/>
        </w:rPr>
        <w:t xml:space="preserve"> емпіричних даних – для актуалізації досліджуваної проблеми;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емпіричні</w:t>
      </w:r>
      <w:r w:rsidRPr="00A24A8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  <w:r w:rsidRPr="00A24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педагогічне спостереження, бесіди, анкетування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учнів, педагогічний експеримент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констатувальний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формувальний, контрольний) </w:t>
      </w:r>
      <w:r w:rsidRPr="00A24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 метою вивчення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рівнів розвитку навичок безпечн</w:t>
      </w:r>
      <w:r w:rsidR="001946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ої поведінки в учнів 4-7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класів; </w:t>
      </w:r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моделювання змісту, </w:t>
      </w:r>
      <w:r w:rsidRPr="00A24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</w:t>
      </w:r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 методів застосування мультимедійних технологій для удосконалення практики </w:t>
      </w:r>
      <w:proofErr w:type="spellStart"/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ЗЗСО</w:t>
      </w:r>
      <w:proofErr w:type="spellEnd"/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щодо розвитку навичок безпечної поведінки учнів; </w:t>
      </w:r>
      <w:r w:rsidR="001B524F" w:rsidRPr="001B524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методи математичної статистики</w:t>
      </w:r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перевірки результативності змодельованих змісту, форм і методів застосув</w:t>
      </w:r>
      <w:r w:rsidR="003A1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ання мультимедійних технологій для</w:t>
      </w:r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розвитку навичок безпечної поведінки учнів (коефіцієнт рангової кореляції </w:t>
      </w:r>
      <w:proofErr w:type="spellStart"/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Спірмена</w:t>
      </w:r>
      <w:proofErr w:type="spellEnd"/>
      <w:r w:rsidR="00E209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E2098B" w:rsidRPr="00E209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2098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t-критерій</w:t>
      </w:r>
      <w:r w:rsidR="00E2098B" w:rsidRPr="00E2098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Стьюдента</w:t>
      </w:r>
      <w:r w:rsidR="001B5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642C2C" w:rsidRDefault="001B524F" w:rsidP="00AB5624">
      <w:pPr>
        <w:widowControl w:val="0"/>
        <w:autoSpaceDE w:val="0"/>
        <w:autoSpaceDN w:val="0"/>
        <w:adjustRightInd w:val="0"/>
        <w:ind w:right="-1"/>
        <w:rPr>
          <w:rFonts w:ascii="Times New Roman" w:hAnsi="Times New Roman" w:cs="Times New Roman"/>
          <w:sz w:val="28"/>
          <w:szCs w:val="28"/>
        </w:rPr>
      </w:pPr>
      <w:r w:rsidRPr="001B52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Наукова </w:t>
      </w:r>
      <w:r w:rsidR="00AB5624" w:rsidRPr="001B52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новизна </w:t>
      </w:r>
      <w:r w:rsidRPr="001B52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результатів дослідження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AB56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5624" w:rsidRPr="00AB5624">
        <w:rPr>
          <w:rFonts w:ascii="Times New Roman" w:hAnsi="Times New Roman" w:cs="Times New Roman"/>
          <w:i/>
          <w:sz w:val="28"/>
          <w:szCs w:val="28"/>
        </w:rPr>
        <w:t>уточнено</w:t>
      </w:r>
      <w:r w:rsidR="00AB5624" w:rsidRPr="00F07618">
        <w:rPr>
          <w:rFonts w:ascii="Times New Roman" w:hAnsi="Times New Roman" w:cs="Times New Roman"/>
          <w:sz w:val="28"/>
          <w:szCs w:val="28"/>
        </w:rPr>
        <w:t xml:space="preserve"> </w:t>
      </w:r>
      <w:r w:rsidR="00C15CF6">
        <w:rPr>
          <w:rFonts w:ascii="Times New Roman" w:hAnsi="Times New Roman" w:cs="Times New Roman"/>
          <w:sz w:val="28"/>
          <w:szCs w:val="28"/>
        </w:rPr>
        <w:t xml:space="preserve">сутність </w:t>
      </w:r>
      <w:r w:rsidR="00AB5624" w:rsidRPr="00F07618">
        <w:rPr>
          <w:rFonts w:ascii="Times New Roman" w:hAnsi="Times New Roman" w:cs="Times New Roman"/>
          <w:sz w:val="28"/>
          <w:szCs w:val="28"/>
        </w:rPr>
        <w:t xml:space="preserve">поняття </w:t>
      </w:r>
      <w:r w:rsidR="00AB5624" w:rsidRPr="00AB5624">
        <w:rPr>
          <w:rFonts w:ascii="Times New Roman" w:hAnsi="Times New Roman" w:cs="Times New Roman"/>
          <w:sz w:val="28"/>
          <w:szCs w:val="28"/>
        </w:rPr>
        <w:lastRenderedPageBreak/>
        <w:t>«навички безпечної поведінки учня»,</w:t>
      </w:r>
      <w:r w:rsidR="00AB5624">
        <w:rPr>
          <w:rFonts w:ascii="Times New Roman" w:hAnsi="Times New Roman" w:cs="Times New Roman"/>
          <w:sz w:val="28"/>
          <w:szCs w:val="28"/>
        </w:rPr>
        <w:t xml:space="preserve"> </w:t>
      </w:r>
      <w:r w:rsidR="003A1D91">
        <w:rPr>
          <w:rFonts w:ascii="Times New Roman" w:hAnsi="Times New Roman" w:cs="Times New Roman"/>
          <w:i/>
          <w:sz w:val="28"/>
          <w:szCs w:val="28"/>
        </w:rPr>
        <w:t>з’ясовано</w:t>
      </w:r>
      <w:r w:rsidR="00AB5624">
        <w:rPr>
          <w:rFonts w:ascii="Times New Roman" w:hAnsi="Times New Roman" w:cs="Times New Roman"/>
          <w:sz w:val="28"/>
          <w:szCs w:val="28"/>
        </w:rPr>
        <w:t xml:space="preserve"> </w:t>
      </w:r>
      <w:r w:rsidR="00C15CF6">
        <w:rPr>
          <w:rFonts w:ascii="Times New Roman" w:hAnsi="Times New Roman" w:cs="Times New Roman"/>
          <w:sz w:val="28"/>
          <w:szCs w:val="28"/>
        </w:rPr>
        <w:t>навички</w:t>
      </w:r>
      <w:r w:rsidR="00194669">
        <w:rPr>
          <w:rFonts w:ascii="Times New Roman" w:hAnsi="Times New Roman" w:cs="Times New Roman"/>
          <w:sz w:val="28"/>
          <w:szCs w:val="28"/>
        </w:rPr>
        <w:t xml:space="preserve"> безпечної поведінки</w:t>
      </w:r>
      <w:r w:rsidR="00AB5624">
        <w:rPr>
          <w:rFonts w:ascii="Times New Roman" w:hAnsi="Times New Roman" w:cs="Times New Roman"/>
          <w:sz w:val="28"/>
          <w:szCs w:val="28"/>
        </w:rPr>
        <w:t>, які необхідно розвивати</w:t>
      </w:r>
      <w:r w:rsidR="00194669">
        <w:rPr>
          <w:rFonts w:ascii="Times New Roman" w:hAnsi="Times New Roman" w:cs="Times New Roman"/>
          <w:sz w:val="28"/>
          <w:szCs w:val="28"/>
        </w:rPr>
        <w:t xml:space="preserve"> в учнів </w:t>
      </w:r>
      <w:r w:rsidR="00AB5624">
        <w:rPr>
          <w:rFonts w:ascii="Times New Roman" w:hAnsi="Times New Roman" w:cs="Times New Roman"/>
          <w:sz w:val="28"/>
          <w:szCs w:val="28"/>
        </w:rPr>
        <w:t xml:space="preserve">у закладі загальної середньої освіти; </w:t>
      </w:r>
      <w:r w:rsidR="00AB5624">
        <w:rPr>
          <w:rFonts w:ascii="Times New Roman" w:hAnsi="Times New Roman" w:cs="Times New Roman"/>
          <w:i/>
          <w:sz w:val="28"/>
          <w:szCs w:val="28"/>
        </w:rPr>
        <w:t>виокремлено</w:t>
      </w:r>
      <w:r w:rsidR="00AB5624">
        <w:rPr>
          <w:rFonts w:ascii="Times New Roman" w:hAnsi="Times New Roman" w:cs="Times New Roman"/>
          <w:sz w:val="28"/>
          <w:szCs w:val="28"/>
        </w:rPr>
        <w:t xml:space="preserve"> зміст, форми і методи </w:t>
      </w:r>
      <w:r w:rsidR="00194669">
        <w:rPr>
          <w:rFonts w:ascii="Times New Roman" w:hAnsi="Times New Roman" w:cs="Times New Roman"/>
          <w:sz w:val="28"/>
          <w:szCs w:val="28"/>
        </w:rPr>
        <w:t xml:space="preserve">застосування мультимедійних технологій у розвитку </w:t>
      </w:r>
      <w:r w:rsidR="00AB5624">
        <w:rPr>
          <w:rFonts w:ascii="Times New Roman" w:hAnsi="Times New Roman" w:cs="Times New Roman"/>
          <w:sz w:val="28"/>
          <w:szCs w:val="28"/>
        </w:rPr>
        <w:t xml:space="preserve">навичок безпечної поведінки </w:t>
      </w:r>
      <w:r w:rsidR="00194669">
        <w:rPr>
          <w:rFonts w:ascii="Times New Roman" w:hAnsi="Times New Roman" w:cs="Times New Roman"/>
          <w:sz w:val="28"/>
          <w:szCs w:val="28"/>
        </w:rPr>
        <w:t>учнів 4-7</w:t>
      </w:r>
      <w:r w:rsidR="00AB5624">
        <w:rPr>
          <w:rFonts w:ascii="Times New Roman" w:hAnsi="Times New Roman" w:cs="Times New Roman"/>
          <w:sz w:val="28"/>
          <w:szCs w:val="28"/>
        </w:rPr>
        <w:t xml:space="preserve"> класів</w:t>
      </w:r>
      <w:r w:rsidR="00C15CF6">
        <w:rPr>
          <w:rFonts w:ascii="Times New Roman" w:hAnsi="Times New Roman" w:cs="Times New Roman"/>
          <w:sz w:val="28"/>
          <w:szCs w:val="28"/>
        </w:rPr>
        <w:t xml:space="preserve"> та перевірено їхню ефективність.</w:t>
      </w:r>
    </w:p>
    <w:p w:rsidR="00AB5624" w:rsidRDefault="00AB5624" w:rsidP="00AB5624">
      <w:pPr>
        <w:widowControl w:val="0"/>
        <w:autoSpaceDE w:val="0"/>
        <w:autoSpaceDN w:val="0"/>
        <w:adjustRightInd w:val="0"/>
        <w:ind w:right="-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Практичне значення</w:t>
      </w:r>
      <w:r w:rsidR="00F94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дослідження </w:t>
      </w:r>
      <w:r w:rsidR="00C15C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полягає </w:t>
      </w:r>
      <w:r w:rsidR="004352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F946E6" w:rsidRPr="00D94885">
        <w:rPr>
          <w:rFonts w:ascii="Times New Roman" w:eastAsia="Times New Roman" w:hAnsi="Times New Roman" w:cs="Times New Roman"/>
          <w:sz w:val="28"/>
          <w:szCs w:val="28"/>
        </w:rPr>
        <w:t>розроблен</w:t>
      </w:r>
      <w:r w:rsidR="00C15CF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946E6" w:rsidRPr="00D94885">
        <w:rPr>
          <w:rFonts w:ascii="Times New Roman" w:eastAsia="Times New Roman" w:hAnsi="Times New Roman" w:cs="Times New Roman"/>
          <w:sz w:val="28"/>
          <w:szCs w:val="28"/>
        </w:rPr>
        <w:t xml:space="preserve">і інформаційного ресурсу – </w:t>
      </w:r>
      <w:r w:rsidR="004352EC">
        <w:rPr>
          <w:rFonts w:ascii="Times New Roman" w:eastAsia="Times New Roman" w:hAnsi="Times New Roman" w:cs="Times New Roman"/>
          <w:sz w:val="28"/>
          <w:szCs w:val="28"/>
        </w:rPr>
        <w:t>веб-</w:t>
      </w:r>
      <w:r w:rsidR="00F946E6" w:rsidRPr="00D94885">
        <w:rPr>
          <w:rFonts w:ascii="Times New Roman" w:eastAsia="Times New Roman" w:hAnsi="Times New Roman" w:cs="Times New Roman"/>
          <w:sz w:val="28"/>
          <w:szCs w:val="28"/>
        </w:rPr>
        <w:t>сайту</w:t>
      </w:r>
      <w:r w:rsidR="00C15CF6">
        <w:rPr>
          <w:rFonts w:ascii="Times New Roman" w:eastAsia="Times New Roman" w:hAnsi="Times New Roman" w:cs="Times New Roman"/>
          <w:sz w:val="28"/>
          <w:szCs w:val="28"/>
        </w:rPr>
        <w:t>, який містить мультимедійні засоби</w:t>
      </w:r>
      <w:r w:rsidR="00D94885" w:rsidRPr="00D94885">
        <w:rPr>
          <w:rFonts w:ascii="Times New Roman" w:eastAsia="Times New Roman" w:hAnsi="Times New Roman" w:cs="Times New Roman"/>
          <w:sz w:val="28"/>
          <w:szCs w:val="28"/>
        </w:rPr>
        <w:t xml:space="preserve"> (мультиплікації</w:t>
      </w:r>
      <w:r w:rsidR="00AA656D">
        <w:rPr>
          <w:rFonts w:ascii="Times New Roman" w:eastAsia="Times New Roman" w:hAnsi="Times New Roman" w:cs="Times New Roman"/>
          <w:sz w:val="28"/>
          <w:szCs w:val="28"/>
        </w:rPr>
        <w:t>, у тому числі й авторські;</w:t>
      </w:r>
      <w:r w:rsidR="00D94885" w:rsidRPr="00D94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56D">
        <w:rPr>
          <w:rFonts w:ascii="Times New Roman" w:eastAsia="Times New Roman" w:hAnsi="Times New Roman" w:cs="Times New Roman"/>
          <w:sz w:val="28"/>
          <w:szCs w:val="28"/>
        </w:rPr>
        <w:t>авторські онлайн-вправи та ігри;</w:t>
      </w:r>
      <w:r w:rsidR="00D94885" w:rsidRPr="00D94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885" w:rsidRPr="00D9488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A656D">
        <w:rPr>
          <w:rFonts w:ascii="Times New Roman" w:eastAsia="Times New Roman" w:hAnsi="Times New Roman" w:cs="Times New Roman"/>
          <w:sz w:val="28"/>
          <w:szCs w:val="28"/>
        </w:rPr>
        <w:t>азли</w:t>
      </w:r>
      <w:proofErr w:type="spellEnd"/>
      <w:r w:rsidR="00AA656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D94885" w:rsidRPr="00D94885">
        <w:rPr>
          <w:rFonts w:ascii="Times New Roman" w:eastAsia="Times New Roman" w:hAnsi="Times New Roman" w:cs="Times New Roman"/>
          <w:sz w:val="28"/>
          <w:szCs w:val="28"/>
        </w:rPr>
        <w:t>кросворди</w:t>
      </w:r>
      <w:r w:rsidR="00AA656D">
        <w:rPr>
          <w:rFonts w:ascii="Times New Roman" w:eastAsia="Times New Roman" w:hAnsi="Times New Roman" w:cs="Times New Roman"/>
          <w:sz w:val="28"/>
          <w:szCs w:val="28"/>
        </w:rPr>
        <w:t>) для</w:t>
      </w:r>
      <w:r w:rsidR="00F946E6" w:rsidRPr="00D94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6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роботи з учнями в закл</w:t>
      </w:r>
      <w:r w:rsidR="00AA65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адах загальної середньої освіти з метою розвитку у них навичок безпечної поведінки.</w:t>
      </w:r>
      <w:r w:rsidR="00F946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946E6" w:rsidRPr="00D24657" w:rsidRDefault="00F946E6" w:rsidP="00D24657">
      <w:pPr>
        <w:widowControl w:val="0"/>
        <w:autoSpaceDE w:val="0"/>
        <w:autoSpaceDN w:val="0"/>
        <w:adjustRightInd w:val="0"/>
        <w:ind w:right="-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Результати дослідження впроваджено</w:t>
      </w:r>
      <w:r w:rsidRPr="00D246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у освітній процес </w:t>
      </w:r>
      <w:r w:rsidR="0092218B">
        <w:rPr>
          <w:rFonts w:ascii="Times New Roman" w:hAnsi="Times New Roman" w:cs="Times New Roman"/>
          <w:sz w:val="28"/>
          <w:szCs w:val="28"/>
        </w:rPr>
        <w:t>гімназії №</w:t>
      </w:r>
      <w:r w:rsidR="0092218B" w:rsidRPr="0092218B">
        <w:rPr>
          <w:rFonts w:ascii="Times New Roman" w:hAnsi="Times New Roman" w:cs="Times New Roman"/>
          <w:sz w:val="28"/>
          <w:szCs w:val="28"/>
        </w:rPr>
        <w:t>179 м. Києва</w:t>
      </w:r>
      <w:r w:rsidR="0092218B">
        <w:rPr>
          <w:rFonts w:ascii="Times New Roman" w:hAnsi="Times New Roman" w:cs="Times New Roman"/>
          <w:sz w:val="28"/>
          <w:szCs w:val="28"/>
        </w:rPr>
        <w:t xml:space="preserve"> </w:t>
      </w:r>
      <w:r w:rsidR="009221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(довідка про</w:t>
      </w:r>
      <w:r w:rsidRPr="00D246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52EC" w:rsidRPr="004352EC"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r w:rsidRPr="004352E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42C2C" w:rsidRPr="006004C0" w:rsidRDefault="00F946E6" w:rsidP="006004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Апробація основних результатів дослідження </w:t>
      </w:r>
      <w:r w:rsidR="00D948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здійснювала</w:t>
      </w:r>
      <w:r w:rsidRPr="00D246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ся під час обговорення на </w:t>
      </w:r>
      <w:r w:rsidRPr="00D24657">
        <w:rPr>
          <w:rFonts w:ascii="Times New Roman" w:hAnsi="Times New Roman" w:cs="Times New Roman"/>
          <w:sz w:val="28"/>
          <w:szCs w:val="28"/>
        </w:rPr>
        <w:t>Міжнародній науковій інтернет-конференції «</w:t>
      </w:r>
      <w:r w:rsidR="00D24657" w:rsidRPr="00D24657">
        <w:rPr>
          <w:rFonts w:ascii="Times New Roman" w:hAnsi="Times New Roman" w:cs="Times New Roman"/>
          <w:sz w:val="28"/>
          <w:szCs w:val="28"/>
        </w:rPr>
        <w:t>Тенденції та перспективи розвитку науки і освіти в умовах глобалізації</w:t>
      </w:r>
      <w:r w:rsidRPr="00D24657">
        <w:rPr>
          <w:rFonts w:ascii="Times New Roman" w:hAnsi="Times New Roman" w:cs="Times New Roman"/>
          <w:sz w:val="28"/>
          <w:szCs w:val="28"/>
        </w:rPr>
        <w:t>» (</w:t>
      </w:r>
      <w:r w:rsidR="00D24657" w:rsidRPr="00D24657">
        <w:rPr>
          <w:rFonts w:ascii="Times New Roman" w:hAnsi="Times New Roman" w:cs="Times New Roman"/>
          <w:sz w:val="28"/>
          <w:szCs w:val="28"/>
        </w:rPr>
        <w:t xml:space="preserve">м. Переяслав-Хмельницький, </w:t>
      </w:r>
      <w:r w:rsidRPr="00D24657">
        <w:rPr>
          <w:rFonts w:ascii="Times New Roman" w:hAnsi="Times New Roman" w:cs="Times New Roman"/>
          <w:sz w:val="28"/>
          <w:szCs w:val="28"/>
        </w:rPr>
        <w:t>2019)</w:t>
      </w:r>
      <w:r w:rsidR="00D24657" w:rsidRPr="00D2465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D24657" w:rsidRPr="00D24657">
        <w:rPr>
          <w:rFonts w:ascii="Times New Roman" w:hAnsi="Times New Roman" w:cs="Times New Roman"/>
          <w:bCs/>
          <w:sz w:val="28"/>
          <w:szCs w:val="28"/>
        </w:rPr>
        <w:t>ІІ</w:t>
      </w:r>
      <w:proofErr w:type="spellEnd"/>
      <w:r w:rsidR="00D24657" w:rsidRPr="00D24657">
        <w:rPr>
          <w:rFonts w:ascii="Times New Roman" w:hAnsi="Times New Roman" w:cs="Times New Roman"/>
          <w:bCs/>
          <w:sz w:val="28"/>
          <w:szCs w:val="28"/>
        </w:rPr>
        <w:t xml:space="preserve"> Міжнародній науково-практичній конференції</w:t>
      </w:r>
      <w:r w:rsidR="00D24657" w:rsidRPr="00D24657">
        <w:rPr>
          <w:rFonts w:ascii="Times New Roman" w:hAnsi="Times New Roman" w:cs="Times New Roman"/>
          <w:sz w:val="28"/>
          <w:szCs w:val="28"/>
        </w:rPr>
        <w:t xml:space="preserve"> </w:t>
      </w:r>
      <w:r w:rsidR="00D24657" w:rsidRPr="00D24657">
        <w:rPr>
          <w:rFonts w:ascii="Times New Roman" w:hAnsi="Times New Roman" w:cs="Times New Roman"/>
          <w:bCs/>
          <w:sz w:val="28"/>
          <w:szCs w:val="28"/>
        </w:rPr>
        <w:t>«Сучасні стратегії педагогічної освіти в контексті розбудови суспільства сталого розвитку та євроінтеграції» (м. Київ,</w:t>
      </w:r>
      <w:r w:rsidR="00A938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4657" w:rsidRPr="00D24657">
        <w:rPr>
          <w:rFonts w:ascii="Times New Roman" w:hAnsi="Times New Roman" w:cs="Times New Roman"/>
          <w:bCs/>
          <w:sz w:val="28"/>
          <w:szCs w:val="28"/>
        </w:rPr>
        <w:t>2019); оприлюднено</w:t>
      </w:r>
      <w:r w:rsidR="009724E3">
        <w:rPr>
          <w:rFonts w:ascii="Times New Roman" w:hAnsi="Times New Roman" w:cs="Times New Roman"/>
          <w:bCs/>
          <w:sz w:val="28"/>
          <w:szCs w:val="28"/>
        </w:rPr>
        <w:t xml:space="preserve"> у двох статтях.</w:t>
      </w:r>
    </w:p>
    <w:p w:rsidR="000D12A4" w:rsidRPr="000D12A4" w:rsidRDefault="00C03C69" w:rsidP="000D12A4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2A4" w:rsidRPr="000D12A4">
        <w:rPr>
          <w:rFonts w:ascii="Times New Roman" w:hAnsi="Times New Roman" w:cs="Times New Roman"/>
          <w:sz w:val="28"/>
          <w:szCs w:val="28"/>
        </w:rPr>
        <w:t xml:space="preserve">Конкурсна робота складається зі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вступу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D12A4" w:rsidRPr="000D12A4">
        <w:rPr>
          <w:rFonts w:ascii="Times New Roman" w:hAnsi="Times New Roman" w:cs="Times New Roman"/>
          <w:sz w:val="28"/>
          <w:szCs w:val="28"/>
        </w:rPr>
        <w:t>трьох</w:t>
      </w:r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розділів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висновків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до кожного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розділу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загальних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висновків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, списку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використаних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8B592A">
        <w:rPr>
          <w:rFonts w:ascii="Times New Roman" w:hAnsi="Times New Roman" w:cs="Times New Roman"/>
          <w:sz w:val="28"/>
          <w:szCs w:val="28"/>
          <w:lang w:val="ru-RU"/>
        </w:rPr>
        <w:t>34</w:t>
      </w:r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найменування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0D12A4" w:rsidRPr="000D12A4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додатк</w:t>
      </w:r>
      <w:r w:rsidR="00304DC7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(на 11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сторінках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0D12A4" w:rsidRPr="000D1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Загальний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обсяг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12A4" w:rsidRPr="000D12A4">
        <w:rPr>
          <w:rFonts w:ascii="Times New Roman" w:hAnsi="Times New Roman" w:cs="Times New Roman"/>
          <w:sz w:val="28"/>
          <w:szCs w:val="28"/>
        </w:rPr>
        <w:t xml:space="preserve">конкурсної роботи </w:t>
      </w:r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0D12A4" w:rsidRPr="000D12A4">
        <w:rPr>
          <w:rFonts w:ascii="Times New Roman" w:hAnsi="Times New Roman" w:cs="Times New Roman"/>
          <w:sz w:val="28"/>
          <w:szCs w:val="28"/>
        </w:rPr>
        <w:t xml:space="preserve"> 45</w:t>
      </w:r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сторінок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Обсяг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основного тексту становить </w:t>
      </w:r>
      <w:r w:rsidR="000D12A4" w:rsidRPr="000D12A4">
        <w:rPr>
          <w:rFonts w:ascii="Times New Roman" w:hAnsi="Times New Roman" w:cs="Times New Roman"/>
          <w:sz w:val="28"/>
          <w:szCs w:val="28"/>
        </w:rPr>
        <w:t>30</w:t>
      </w:r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>сторін</w:t>
      </w:r>
      <w:proofErr w:type="spellEnd"/>
      <w:r w:rsidR="000D12A4" w:rsidRPr="000D12A4">
        <w:rPr>
          <w:rFonts w:ascii="Times New Roman" w:hAnsi="Times New Roman" w:cs="Times New Roman"/>
          <w:sz w:val="28"/>
          <w:szCs w:val="28"/>
        </w:rPr>
        <w:t>о</w:t>
      </w:r>
      <w:r w:rsidR="000D12A4" w:rsidRPr="000D12A4">
        <w:rPr>
          <w:rFonts w:ascii="Times New Roman" w:hAnsi="Times New Roman" w:cs="Times New Roman"/>
          <w:sz w:val="28"/>
          <w:szCs w:val="28"/>
          <w:lang w:val="ru-RU"/>
        </w:rPr>
        <w:t xml:space="preserve">к. </w:t>
      </w:r>
    </w:p>
    <w:p w:rsidR="00EE45D8" w:rsidRDefault="00EE4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60698" w:rsidRPr="00CE2C6F" w:rsidRDefault="00160698" w:rsidP="00BC701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C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РОЗДІЛ 1 </w:t>
      </w:r>
    </w:p>
    <w:p w:rsidR="00714770" w:rsidRPr="00CE2C6F" w:rsidRDefault="00AA656D" w:rsidP="000D1054">
      <w:pPr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РОЗВИТОК</w:t>
      </w:r>
      <w:r w:rsidRPr="00544EBA">
        <w:rPr>
          <w:rFonts w:ascii="Times New Roman" w:hAnsi="Times New Roman" w:cs="Times New Roman"/>
          <w:b/>
          <w:sz w:val="28"/>
          <w:szCs w:val="28"/>
        </w:rPr>
        <w:t xml:space="preserve"> НАВИЧОК БЕЗПЕЧНОЇ ПОВЕДІНКИ  УЧНІВ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7A6">
        <w:rPr>
          <w:rFonts w:ascii="Times New Roman" w:hAnsi="Times New Roman" w:cs="Times New Roman"/>
          <w:b/>
          <w:sz w:val="28"/>
          <w:szCs w:val="28"/>
        </w:rPr>
        <w:t>ЯК ПЕДАГОГІЧНА ПРОБЛЕМА</w:t>
      </w:r>
    </w:p>
    <w:p w:rsidR="004352EC" w:rsidRPr="004352EC" w:rsidRDefault="004352EC" w:rsidP="00844C1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352EC">
        <w:rPr>
          <w:rFonts w:ascii="Times New Roman" w:hAnsi="Times New Roman" w:cs="Times New Roman"/>
          <w:b/>
          <w:sz w:val="28"/>
          <w:szCs w:val="28"/>
        </w:rPr>
        <w:t xml:space="preserve">1.1. Характеристика базових понять дослідження </w:t>
      </w:r>
    </w:p>
    <w:p w:rsidR="00844C1C" w:rsidRDefault="00F01784" w:rsidP="00844C1C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результаті студіювання теоретичних джерел щодо</w:t>
      </w:r>
      <w:r w:rsidRPr="001D7C45">
        <w:rPr>
          <w:rFonts w:ascii="Times New Roman" w:hAnsi="Times New Roman" w:cs="Times New Roman"/>
          <w:sz w:val="28"/>
          <w:szCs w:val="28"/>
        </w:rPr>
        <w:t xml:space="preserve"> розвитку</w:t>
      </w:r>
      <w:r w:rsidR="00F73963">
        <w:rPr>
          <w:rFonts w:ascii="Times New Roman" w:hAnsi="Times New Roman" w:cs="Times New Roman"/>
          <w:sz w:val="28"/>
          <w:szCs w:val="28"/>
        </w:rPr>
        <w:t xml:space="preserve"> навичок</w:t>
      </w:r>
      <w:r w:rsidRPr="001D7C45">
        <w:rPr>
          <w:rFonts w:ascii="Times New Roman" w:hAnsi="Times New Roman" w:cs="Times New Roman"/>
          <w:sz w:val="28"/>
          <w:szCs w:val="28"/>
        </w:rPr>
        <w:t xml:space="preserve"> безпечної поведінки учнів</w:t>
      </w:r>
      <w:r w:rsidR="004352EC">
        <w:rPr>
          <w:rFonts w:ascii="Times New Roman" w:hAnsi="Times New Roman" w:cs="Times New Roman"/>
          <w:sz w:val="28"/>
          <w:szCs w:val="28"/>
        </w:rPr>
        <w:t>, з’ясовано зміст базових</w:t>
      </w:r>
      <w:r>
        <w:rPr>
          <w:rFonts w:ascii="Times New Roman" w:hAnsi="Times New Roman" w:cs="Times New Roman"/>
          <w:sz w:val="28"/>
          <w:szCs w:val="28"/>
        </w:rPr>
        <w:t xml:space="preserve"> понять дослідження, а саме: </w:t>
      </w:r>
      <w:r w:rsidR="00F73963">
        <w:rPr>
          <w:rFonts w:ascii="Times New Roman" w:hAnsi="Times New Roman" w:cs="Times New Roman"/>
          <w:color w:val="000000" w:themeColor="text1"/>
          <w:sz w:val="28"/>
          <w:szCs w:val="28"/>
        </w:rPr>
        <w:t>«навичка</w:t>
      </w:r>
      <w:r w:rsidR="0007032B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», «по</w:t>
      </w:r>
      <w:r w:rsidR="00381409">
        <w:rPr>
          <w:rFonts w:ascii="Times New Roman" w:hAnsi="Times New Roman" w:cs="Times New Roman"/>
          <w:color w:val="000000" w:themeColor="text1"/>
          <w:sz w:val="28"/>
          <w:szCs w:val="28"/>
        </w:rPr>
        <w:t>ведінка», «безпечна поведінка», уточнено поняття «н</w:t>
      </w:r>
      <w:r w:rsidR="00AA656D">
        <w:rPr>
          <w:rFonts w:ascii="Times New Roman" w:hAnsi="Times New Roman" w:cs="Times New Roman"/>
          <w:color w:val="000000" w:themeColor="text1"/>
          <w:sz w:val="28"/>
          <w:szCs w:val="28"/>
        </w:rPr>
        <w:t>авички безпечної поведінки учня</w:t>
      </w:r>
      <w:r w:rsidR="00381409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844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6EE">
        <w:rPr>
          <w:rFonts w:ascii="Times New Roman" w:hAnsi="Times New Roman" w:cs="Times New Roman"/>
          <w:color w:val="000000" w:themeColor="text1"/>
          <w:sz w:val="28"/>
          <w:szCs w:val="28"/>
        </w:rPr>
        <w:t>Розглянемо їх більш детально.</w:t>
      </w:r>
    </w:p>
    <w:p w:rsidR="007E0262" w:rsidRPr="005A56EE" w:rsidRDefault="007E0262" w:rsidP="005A56EE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C1C">
        <w:rPr>
          <w:rFonts w:ascii="Times New Roman" w:hAnsi="Times New Roman" w:cs="Times New Roman"/>
          <w:color w:val="000000" w:themeColor="text1"/>
          <w:sz w:val="28"/>
          <w:szCs w:val="28"/>
        </w:rPr>
        <w:t>Поняття «навичка</w:t>
      </w:r>
      <w:r w:rsidR="00844C1C">
        <w:rPr>
          <w:rFonts w:ascii="Times New Roman" w:hAnsi="Times New Roman" w:cs="Times New Roman"/>
          <w:color w:val="000000" w:themeColor="text1"/>
          <w:sz w:val="28"/>
          <w:szCs w:val="28"/>
        </w:rPr>
        <w:t>» розглядається психологами як</w:t>
      </w:r>
      <w:r w:rsidR="00844C1C" w:rsidRPr="00844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4C1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44C1C" w:rsidRPr="00844C1C">
        <w:rPr>
          <w:rFonts w:ascii="Times New Roman" w:hAnsi="Times New Roman" w:cs="Times New Roman"/>
          <w:color w:val="000000" w:themeColor="text1"/>
          <w:sz w:val="28"/>
          <w:szCs w:val="28"/>
        </w:rPr>
        <w:t>дія</w:t>
      </w:r>
      <w:r w:rsidR="00844C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44C1C" w:rsidRPr="00844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сформована шляхом повторення і характеризується </w:t>
      </w:r>
      <w:r w:rsidR="00844C1C" w:rsidRPr="00252917">
        <w:rPr>
          <w:rFonts w:ascii="Times New Roman" w:hAnsi="Times New Roman" w:cs="Times New Roman"/>
          <w:sz w:val="28"/>
          <w:szCs w:val="28"/>
        </w:rPr>
        <w:t xml:space="preserve">високою мірою осягнення і відсутністю </w:t>
      </w:r>
      <w:proofErr w:type="spellStart"/>
      <w:r w:rsidR="00844C1C" w:rsidRPr="00252917">
        <w:rPr>
          <w:rFonts w:ascii="Times New Roman" w:hAnsi="Times New Roman" w:cs="Times New Roman"/>
          <w:sz w:val="28"/>
          <w:szCs w:val="28"/>
        </w:rPr>
        <w:t>поелементної</w:t>
      </w:r>
      <w:proofErr w:type="spellEnd"/>
      <w:r w:rsidR="00844C1C" w:rsidRPr="00252917">
        <w:rPr>
          <w:rFonts w:ascii="Times New Roman" w:hAnsi="Times New Roman" w:cs="Times New Roman"/>
          <w:sz w:val="28"/>
          <w:szCs w:val="28"/>
        </w:rPr>
        <w:t xml:space="preserve"> свідомої регуляції і контролю» [</w:t>
      </w:r>
      <w:r w:rsidR="00EC7184">
        <w:rPr>
          <w:rFonts w:ascii="Times New Roman" w:hAnsi="Times New Roman" w:cs="Times New Roman"/>
          <w:sz w:val="28"/>
          <w:szCs w:val="28"/>
        </w:rPr>
        <w:t>8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, </w:t>
      </w:r>
      <w:r w:rsidR="00844C1C" w:rsidRPr="00252917">
        <w:rPr>
          <w:rFonts w:ascii="Times New Roman" w:hAnsi="Times New Roman" w:cs="Times New Roman"/>
          <w:sz w:val="28"/>
          <w:szCs w:val="28"/>
        </w:rPr>
        <w:t>с.</w:t>
      </w:r>
      <w:r w:rsidR="00BE159A">
        <w:rPr>
          <w:rFonts w:ascii="Times New Roman" w:hAnsi="Times New Roman" w:cs="Times New Roman"/>
          <w:sz w:val="28"/>
          <w:szCs w:val="28"/>
        </w:rPr>
        <w:t> </w:t>
      </w:r>
      <w:r w:rsidR="00844C1C" w:rsidRPr="00252917">
        <w:rPr>
          <w:rFonts w:ascii="Times New Roman" w:hAnsi="Times New Roman" w:cs="Times New Roman"/>
          <w:sz w:val="28"/>
          <w:szCs w:val="28"/>
        </w:rPr>
        <w:t>109].</w:t>
      </w:r>
      <w:r w:rsidR="005A5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2887" w:rsidRPr="00CE2C6F">
        <w:rPr>
          <w:rFonts w:ascii="Times New Roman" w:hAnsi="Times New Roman" w:cs="Times New Roman"/>
          <w:sz w:val="28"/>
          <w:szCs w:val="28"/>
        </w:rPr>
        <w:t xml:space="preserve">Звернувшись до словника-довідника з професійної педагогіки, знаходимо лексичне значення поняття «навичка», </w:t>
      </w:r>
      <w:r w:rsidR="00602887">
        <w:rPr>
          <w:rFonts w:ascii="Times New Roman" w:hAnsi="Times New Roman" w:cs="Times New Roman"/>
          <w:sz w:val="28"/>
          <w:szCs w:val="28"/>
        </w:rPr>
        <w:t>що трактується</w:t>
      </w:r>
      <w:r w:rsidR="00602887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602887">
        <w:rPr>
          <w:rFonts w:ascii="Times New Roman" w:hAnsi="Times New Roman" w:cs="Times New Roman"/>
          <w:sz w:val="28"/>
          <w:szCs w:val="28"/>
        </w:rPr>
        <w:t xml:space="preserve"> як </w:t>
      </w:r>
      <w:r w:rsidR="00602887" w:rsidRPr="00CE2C6F">
        <w:rPr>
          <w:rFonts w:ascii="Times New Roman" w:hAnsi="Times New Roman" w:cs="Times New Roman"/>
          <w:sz w:val="28"/>
          <w:szCs w:val="28"/>
        </w:rPr>
        <w:t xml:space="preserve">«дії, що виконуються при здійсненні певної діяльності, котрі завдяки численним повторенням стають автоматичними» (за </w:t>
      </w:r>
      <w:proofErr w:type="spellStart"/>
      <w:r w:rsidR="00602887" w:rsidRPr="00CE2C6F">
        <w:rPr>
          <w:rFonts w:ascii="Times New Roman" w:hAnsi="Times New Roman" w:cs="Times New Roman"/>
          <w:sz w:val="28"/>
          <w:szCs w:val="28"/>
        </w:rPr>
        <w:t>В.Є</w:t>
      </w:r>
      <w:proofErr w:type="spellEnd"/>
      <w:r w:rsidR="00602887" w:rsidRPr="00CE2C6F">
        <w:rPr>
          <w:rFonts w:ascii="Times New Roman" w:hAnsi="Times New Roman" w:cs="Times New Roman"/>
          <w:sz w:val="28"/>
          <w:szCs w:val="28"/>
        </w:rPr>
        <w:t xml:space="preserve">. Воловник, В.О. </w:t>
      </w:r>
      <w:proofErr w:type="spellStart"/>
      <w:r w:rsidR="00602887" w:rsidRPr="00CE2C6F">
        <w:rPr>
          <w:rFonts w:ascii="Times New Roman" w:hAnsi="Times New Roman" w:cs="Times New Roman"/>
          <w:sz w:val="28"/>
          <w:szCs w:val="28"/>
        </w:rPr>
        <w:t>Ройлян</w:t>
      </w:r>
      <w:proofErr w:type="spellEnd"/>
      <w:r w:rsidR="00252917">
        <w:rPr>
          <w:rFonts w:ascii="Times New Roman" w:hAnsi="Times New Roman" w:cs="Times New Roman"/>
          <w:sz w:val="28"/>
          <w:szCs w:val="28"/>
        </w:rPr>
        <w:t xml:space="preserve">) </w:t>
      </w:r>
      <w:r w:rsidR="00602887" w:rsidRPr="00252917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9</w:t>
      </w:r>
      <w:r w:rsidR="00252917">
        <w:rPr>
          <w:rFonts w:ascii="Times New Roman" w:hAnsi="Times New Roman" w:cs="Times New Roman"/>
          <w:sz w:val="28"/>
          <w:szCs w:val="28"/>
        </w:rPr>
        <w:t>,</w:t>
      </w:r>
      <w:r w:rsidR="00602887" w:rsidRPr="00252917">
        <w:rPr>
          <w:rFonts w:ascii="Times New Roman" w:hAnsi="Times New Roman" w:cs="Times New Roman"/>
          <w:sz w:val="28"/>
          <w:szCs w:val="28"/>
        </w:rPr>
        <w:t xml:space="preserve"> с.</w:t>
      </w:r>
      <w:r w:rsidR="00252917">
        <w:rPr>
          <w:rFonts w:ascii="Times New Roman" w:hAnsi="Times New Roman" w:cs="Times New Roman"/>
          <w:sz w:val="28"/>
          <w:szCs w:val="28"/>
        </w:rPr>
        <w:t xml:space="preserve"> 87</w:t>
      </w:r>
      <w:r w:rsidR="00602887" w:rsidRPr="00252917">
        <w:rPr>
          <w:rFonts w:ascii="Times New Roman" w:hAnsi="Times New Roman" w:cs="Times New Roman"/>
          <w:sz w:val="28"/>
          <w:szCs w:val="28"/>
        </w:rPr>
        <w:t>]</w:t>
      </w:r>
      <w:r w:rsidR="00252917" w:rsidRPr="00252917">
        <w:rPr>
          <w:rFonts w:ascii="Times New Roman" w:hAnsi="Times New Roman" w:cs="Times New Roman"/>
          <w:sz w:val="28"/>
          <w:szCs w:val="28"/>
        </w:rPr>
        <w:t>.</w:t>
      </w:r>
      <w:r w:rsidR="00602887" w:rsidRPr="00252917">
        <w:rPr>
          <w:rFonts w:ascii="Times New Roman" w:hAnsi="Times New Roman" w:cs="Times New Roman"/>
          <w:sz w:val="24"/>
          <w:szCs w:val="28"/>
        </w:rPr>
        <w:t xml:space="preserve">  </w:t>
      </w:r>
      <w:r w:rsidR="00602887">
        <w:rPr>
          <w:rFonts w:ascii="Times New Roman" w:hAnsi="Times New Roman" w:cs="Times New Roman"/>
          <w:color w:val="000000" w:themeColor="text1"/>
          <w:sz w:val="28"/>
          <w:szCs w:val="28"/>
        </w:rPr>
        <w:t>В «Українському педагогічному словнику» (С. Гончаренко, 1997</w:t>
      </w:r>
      <w:r w:rsidR="00602887" w:rsidRPr="00252917">
        <w:rPr>
          <w:rFonts w:ascii="Times New Roman" w:hAnsi="Times New Roman" w:cs="Times New Roman"/>
          <w:sz w:val="28"/>
          <w:szCs w:val="28"/>
        </w:rPr>
        <w:t>)</w:t>
      </w:r>
      <w:r w:rsidR="007E3DC4" w:rsidRPr="00252917">
        <w:rPr>
          <w:rFonts w:ascii="Times New Roman" w:hAnsi="Times New Roman" w:cs="Times New Roman"/>
          <w:sz w:val="28"/>
          <w:szCs w:val="28"/>
        </w:rPr>
        <w:t xml:space="preserve"> </w:t>
      </w:r>
      <w:r w:rsidR="00EC7EE3" w:rsidRPr="00252917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10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, </w:t>
      </w:r>
      <w:r w:rsidR="00EC7EE3" w:rsidRPr="00252917">
        <w:rPr>
          <w:rFonts w:ascii="Times New Roman" w:hAnsi="Times New Roman" w:cs="Times New Roman"/>
          <w:sz w:val="28"/>
          <w:szCs w:val="28"/>
        </w:rPr>
        <w:t>с.</w:t>
      </w:r>
      <w:r w:rsidR="00252917">
        <w:rPr>
          <w:rFonts w:ascii="Times New Roman" w:hAnsi="Times New Roman" w:cs="Times New Roman"/>
          <w:sz w:val="28"/>
          <w:szCs w:val="28"/>
        </w:rPr>
        <w:t xml:space="preserve"> </w:t>
      </w:r>
      <w:r w:rsidR="00EC7EE3" w:rsidRPr="00252917">
        <w:rPr>
          <w:rFonts w:ascii="Times New Roman" w:hAnsi="Times New Roman" w:cs="Times New Roman"/>
          <w:sz w:val="28"/>
          <w:szCs w:val="28"/>
        </w:rPr>
        <w:t>221]</w:t>
      </w:r>
      <w:r w:rsidR="00C461C1" w:rsidRPr="00252917">
        <w:rPr>
          <w:rFonts w:ascii="Times New Roman" w:hAnsi="Times New Roman" w:cs="Times New Roman"/>
          <w:sz w:val="24"/>
          <w:szCs w:val="28"/>
        </w:rPr>
        <w:t xml:space="preserve"> </w:t>
      </w:r>
      <w:r w:rsidR="00C461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знаходимо підтвердження цьому трактуванню, а </w:t>
      </w:r>
      <w:r w:rsidR="00602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також що </w:t>
      </w:r>
      <w:r w:rsidR="00C461C1">
        <w:rPr>
          <w:rFonts w:ascii="Times New Roman" w:hAnsi="Times New Roman" w:cs="Times New Roman"/>
          <w:color w:val="000000" w:themeColor="text1"/>
          <w:sz w:val="28"/>
          <w:szCs w:val="28"/>
        </w:rPr>
        <w:t>навички, відповідно</w:t>
      </w:r>
      <w:r w:rsidR="00602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3DC4" w:rsidRPr="00CE2C6F">
        <w:rPr>
          <w:rFonts w:ascii="Times New Roman" w:hAnsi="Times New Roman" w:cs="Times New Roman"/>
          <w:sz w:val="28"/>
          <w:szCs w:val="28"/>
        </w:rPr>
        <w:t>до видів дії</w:t>
      </w:r>
      <w:r w:rsidR="00C461C1">
        <w:rPr>
          <w:rFonts w:ascii="Times New Roman" w:hAnsi="Times New Roman" w:cs="Times New Roman"/>
          <w:sz w:val="28"/>
          <w:szCs w:val="28"/>
        </w:rPr>
        <w:t>, розрізняють на:</w:t>
      </w:r>
      <w:r w:rsidR="007E3DC4" w:rsidRPr="00CE2C6F">
        <w:rPr>
          <w:rFonts w:ascii="Times New Roman" w:hAnsi="Times New Roman" w:cs="Times New Roman"/>
          <w:sz w:val="28"/>
          <w:szCs w:val="28"/>
        </w:rPr>
        <w:t xml:space="preserve"> рухові, </w:t>
      </w:r>
      <w:proofErr w:type="spellStart"/>
      <w:r w:rsidR="007E3DC4" w:rsidRPr="00CE2C6F">
        <w:rPr>
          <w:rFonts w:ascii="Times New Roman" w:hAnsi="Times New Roman" w:cs="Times New Roman"/>
          <w:sz w:val="28"/>
          <w:szCs w:val="28"/>
        </w:rPr>
        <w:t>мислительні</w:t>
      </w:r>
      <w:proofErr w:type="spellEnd"/>
      <w:r w:rsidR="007E3DC4" w:rsidRPr="00CE2C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3DC4" w:rsidRPr="00CE2C6F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="007E3DC4" w:rsidRPr="00CE2C6F">
        <w:rPr>
          <w:rFonts w:ascii="Times New Roman" w:hAnsi="Times New Roman" w:cs="Times New Roman"/>
          <w:sz w:val="28"/>
          <w:szCs w:val="28"/>
        </w:rPr>
        <w:t xml:space="preserve">, інтелектуальні, сенсорні (дії за сприйманням), </w:t>
      </w:r>
      <w:proofErr w:type="spellStart"/>
      <w:r w:rsidR="007E3DC4" w:rsidRPr="00CE2C6F">
        <w:rPr>
          <w:rFonts w:ascii="Times New Roman" w:hAnsi="Times New Roman" w:cs="Times New Roman"/>
          <w:sz w:val="28"/>
          <w:szCs w:val="28"/>
        </w:rPr>
        <w:t>перцептивні</w:t>
      </w:r>
      <w:proofErr w:type="spellEnd"/>
      <w:r w:rsidR="007E3DC4" w:rsidRPr="00CE2C6F">
        <w:rPr>
          <w:rFonts w:ascii="Times New Roman" w:hAnsi="Times New Roman" w:cs="Times New Roman"/>
          <w:sz w:val="28"/>
          <w:szCs w:val="28"/>
        </w:rPr>
        <w:t xml:space="preserve"> тощо. </w:t>
      </w:r>
      <w:r w:rsidR="00C461C1">
        <w:rPr>
          <w:rFonts w:ascii="Times New Roman" w:hAnsi="Times New Roman" w:cs="Times New Roman"/>
          <w:sz w:val="28"/>
          <w:szCs w:val="28"/>
        </w:rPr>
        <w:t xml:space="preserve">Також у </w:t>
      </w:r>
      <w:r w:rsidR="004352EC">
        <w:rPr>
          <w:rFonts w:ascii="Times New Roman" w:hAnsi="Times New Roman" w:cs="Times New Roman"/>
          <w:sz w:val="28"/>
          <w:szCs w:val="28"/>
        </w:rPr>
        <w:t>поданому вище джерелі</w:t>
      </w:r>
      <w:r w:rsidR="00C461C1">
        <w:rPr>
          <w:rFonts w:ascii="Times New Roman" w:hAnsi="Times New Roman" w:cs="Times New Roman"/>
          <w:sz w:val="28"/>
          <w:szCs w:val="28"/>
        </w:rPr>
        <w:t xml:space="preserve"> зазначено, що «навички</w:t>
      </w:r>
      <w:r w:rsidR="007E3DC4" w:rsidRPr="00CE2C6F">
        <w:rPr>
          <w:rFonts w:ascii="Times New Roman" w:hAnsi="Times New Roman" w:cs="Times New Roman"/>
          <w:sz w:val="28"/>
          <w:szCs w:val="28"/>
        </w:rPr>
        <w:t xml:space="preserve"> необхідні в усіх видах діяльності: </w:t>
      </w:r>
      <w:r w:rsidR="007E3DC4" w:rsidRPr="00C461C1">
        <w:rPr>
          <w:rFonts w:ascii="Times New Roman" w:hAnsi="Times New Roman" w:cs="Times New Roman"/>
          <w:sz w:val="28"/>
          <w:szCs w:val="28"/>
        </w:rPr>
        <w:t>навчальній, трудо</w:t>
      </w:r>
      <w:r w:rsidR="00C461C1" w:rsidRPr="00C461C1">
        <w:rPr>
          <w:rFonts w:ascii="Times New Roman" w:hAnsi="Times New Roman" w:cs="Times New Roman"/>
          <w:sz w:val="28"/>
          <w:szCs w:val="28"/>
        </w:rPr>
        <w:t xml:space="preserve">вій, ігровій тощо; формуються </w:t>
      </w:r>
      <w:r w:rsidR="007E3DC4" w:rsidRPr="00C461C1">
        <w:rPr>
          <w:rFonts w:ascii="Times New Roman" w:hAnsi="Times New Roman" w:cs="Times New Roman"/>
          <w:sz w:val="28"/>
          <w:szCs w:val="28"/>
        </w:rPr>
        <w:t xml:space="preserve"> на основі застосування знань про відповідний спосіб дії, шляхом цілеспрямованих планомірних </w:t>
      </w:r>
      <w:proofErr w:type="spellStart"/>
      <w:r w:rsidR="007E3DC4" w:rsidRPr="00C461C1">
        <w:rPr>
          <w:rFonts w:ascii="Times New Roman" w:hAnsi="Times New Roman" w:cs="Times New Roman"/>
          <w:sz w:val="28"/>
          <w:szCs w:val="28"/>
        </w:rPr>
        <w:t>впр</w:t>
      </w:r>
      <w:r w:rsidR="00C461C1" w:rsidRPr="00C461C1">
        <w:rPr>
          <w:rFonts w:ascii="Times New Roman" w:hAnsi="Times New Roman" w:cs="Times New Roman"/>
          <w:sz w:val="28"/>
          <w:szCs w:val="28"/>
        </w:rPr>
        <w:t>авлянь</w:t>
      </w:r>
      <w:proofErr w:type="spellEnd"/>
      <w:r w:rsidR="00C461C1" w:rsidRPr="00C461C1">
        <w:rPr>
          <w:rFonts w:ascii="Times New Roman" w:hAnsi="Times New Roman" w:cs="Times New Roman"/>
          <w:sz w:val="28"/>
          <w:szCs w:val="28"/>
        </w:rPr>
        <w:t xml:space="preserve"> і</w:t>
      </w:r>
      <w:r w:rsidR="007E3DC4" w:rsidRPr="00C461C1">
        <w:rPr>
          <w:rFonts w:ascii="Times New Roman" w:hAnsi="Times New Roman" w:cs="Times New Roman"/>
          <w:sz w:val="28"/>
          <w:szCs w:val="28"/>
        </w:rPr>
        <w:t xml:space="preserve"> є необхі</w:t>
      </w:r>
      <w:r w:rsidR="00C461C1" w:rsidRPr="00C461C1">
        <w:rPr>
          <w:rFonts w:ascii="Times New Roman" w:hAnsi="Times New Roman" w:cs="Times New Roman"/>
          <w:sz w:val="28"/>
          <w:szCs w:val="28"/>
        </w:rPr>
        <w:t>дними компонентами уміння</w:t>
      </w:r>
      <w:r w:rsidR="007E3DC4" w:rsidRPr="00C461C1">
        <w:rPr>
          <w:rFonts w:ascii="Times New Roman" w:hAnsi="Times New Roman" w:cs="Times New Roman"/>
          <w:sz w:val="28"/>
          <w:szCs w:val="28"/>
        </w:rPr>
        <w:t>»</w:t>
      </w:r>
      <w:r w:rsidR="004352EC">
        <w:rPr>
          <w:rFonts w:ascii="Times New Roman" w:hAnsi="Times New Roman" w:cs="Times New Roman"/>
          <w:sz w:val="28"/>
          <w:szCs w:val="28"/>
        </w:rPr>
        <w:t xml:space="preserve"> </w:t>
      </w:r>
      <w:r w:rsidR="004352EC" w:rsidRPr="00252917">
        <w:rPr>
          <w:rFonts w:ascii="Times New Roman" w:hAnsi="Times New Roman" w:cs="Times New Roman"/>
          <w:sz w:val="28"/>
          <w:szCs w:val="28"/>
        </w:rPr>
        <w:t>[</w:t>
      </w:r>
      <w:r w:rsidR="004352EC">
        <w:rPr>
          <w:rFonts w:ascii="Times New Roman" w:hAnsi="Times New Roman" w:cs="Times New Roman"/>
          <w:sz w:val="28"/>
          <w:szCs w:val="28"/>
        </w:rPr>
        <w:t>10</w:t>
      </w:r>
      <w:r w:rsidR="004352EC" w:rsidRPr="00252917">
        <w:rPr>
          <w:rFonts w:ascii="Times New Roman" w:hAnsi="Times New Roman" w:cs="Times New Roman"/>
          <w:sz w:val="28"/>
          <w:szCs w:val="28"/>
        </w:rPr>
        <w:t>, с.</w:t>
      </w:r>
      <w:r w:rsidR="004352EC">
        <w:rPr>
          <w:rFonts w:ascii="Times New Roman" w:hAnsi="Times New Roman" w:cs="Times New Roman"/>
          <w:sz w:val="28"/>
          <w:szCs w:val="28"/>
        </w:rPr>
        <w:t xml:space="preserve"> </w:t>
      </w:r>
      <w:r w:rsidR="004352EC" w:rsidRPr="00252917">
        <w:rPr>
          <w:rFonts w:ascii="Times New Roman" w:hAnsi="Times New Roman" w:cs="Times New Roman"/>
          <w:sz w:val="28"/>
          <w:szCs w:val="28"/>
        </w:rPr>
        <w:t>221]</w:t>
      </w:r>
      <w:r w:rsidR="00EC7EE3">
        <w:rPr>
          <w:rFonts w:ascii="Times New Roman" w:hAnsi="Times New Roman" w:cs="Times New Roman"/>
          <w:sz w:val="28"/>
          <w:szCs w:val="28"/>
        </w:rPr>
        <w:t>.</w:t>
      </w:r>
    </w:p>
    <w:p w:rsidR="001E67A8" w:rsidRDefault="005A7AA2" w:rsidP="005A7AA2">
      <w:pPr>
        <w:ind w:firstLine="709"/>
        <w:rPr>
          <w:rFonts w:ascii="Times New Roman" w:hAnsi="Times New Roman" w:cs="Times New Roman"/>
          <w:color w:val="0070C0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Отже,</w:t>
      </w:r>
      <w:r w:rsidR="007E0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0262" w:rsidRPr="003814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навички</w:t>
      </w:r>
      <w:r w:rsidR="007E0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формуються у процесі вправляння, вони є компонентами</w:t>
      </w:r>
      <w:r w:rsidR="004352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уміння і необхідні</w:t>
      </w:r>
      <w:r w:rsidR="007E0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успішного виконання  будь-яких дій та  швидкого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реагування на певні події. Останнє підтверджується  визначенням дефініції у </w:t>
      </w:r>
      <w:r>
        <w:rPr>
          <w:rFonts w:ascii="Times New Roman" w:hAnsi="Times New Roman" w:cs="Times New Roman"/>
          <w:sz w:val="28"/>
          <w:szCs w:val="28"/>
        </w:rPr>
        <w:t>тлумачному</w:t>
      </w:r>
      <w:r w:rsidR="005E5420" w:rsidRPr="00CE2C6F">
        <w:rPr>
          <w:rFonts w:ascii="Times New Roman" w:hAnsi="Times New Roman" w:cs="Times New Roman"/>
          <w:sz w:val="28"/>
          <w:szCs w:val="28"/>
        </w:rPr>
        <w:t xml:space="preserve"> словник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5420" w:rsidRPr="00CE2C6F">
        <w:rPr>
          <w:rFonts w:ascii="Times New Roman" w:hAnsi="Times New Roman" w:cs="Times New Roman"/>
          <w:sz w:val="28"/>
          <w:szCs w:val="28"/>
        </w:rPr>
        <w:t xml:space="preserve"> з інформаційно-педагогічних технологій</w:t>
      </w:r>
      <w:r w:rsidR="00EC7EE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«навичка» </w:t>
      </w:r>
      <w:r w:rsidR="009C07AC" w:rsidRPr="00CE2C6F">
        <w:rPr>
          <w:rFonts w:ascii="Times New Roman" w:hAnsi="Times New Roman" w:cs="Times New Roman"/>
          <w:sz w:val="28"/>
          <w:szCs w:val="28"/>
        </w:rPr>
        <w:t>психічне новоутворення, підконтрольне свідомості і</w:t>
      </w:r>
      <w:r w:rsidR="005E5420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9C07AC" w:rsidRPr="00CE2C6F">
        <w:rPr>
          <w:rFonts w:ascii="Times New Roman" w:hAnsi="Times New Roman" w:cs="Times New Roman"/>
          <w:sz w:val="28"/>
          <w:szCs w:val="28"/>
        </w:rPr>
        <w:t>вироблене шляхом вправ, завдяки якому індивід спроможний виконувати</w:t>
      </w:r>
      <w:r w:rsidR="005E5420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9C07AC" w:rsidRPr="00CE2C6F">
        <w:rPr>
          <w:rFonts w:ascii="Times New Roman" w:hAnsi="Times New Roman" w:cs="Times New Roman"/>
          <w:sz w:val="28"/>
          <w:szCs w:val="28"/>
        </w:rPr>
        <w:t xml:space="preserve">певну дію раціонально, з </w:t>
      </w:r>
      <w:r w:rsidR="009C07AC" w:rsidRPr="00CE2C6F">
        <w:rPr>
          <w:rFonts w:ascii="Times New Roman" w:hAnsi="Times New Roman" w:cs="Times New Roman"/>
          <w:sz w:val="28"/>
          <w:szCs w:val="28"/>
        </w:rPr>
        <w:lastRenderedPageBreak/>
        <w:t>належною т</w:t>
      </w:r>
      <w:r w:rsidR="005E5420" w:rsidRPr="00CE2C6F">
        <w:rPr>
          <w:rFonts w:ascii="Times New Roman" w:hAnsi="Times New Roman" w:cs="Times New Roman"/>
          <w:sz w:val="28"/>
          <w:szCs w:val="28"/>
        </w:rPr>
        <w:t xml:space="preserve">очністю і швидкістю, без зайвих </w:t>
      </w:r>
      <w:r w:rsidR="009C07AC" w:rsidRPr="00CE2C6F">
        <w:rPr>
          <w:rFonts w:ascii="Times New Roman" w:hAnsi="Times New Roman" w:cs="Times New Roman"/>
          <w:sz w:val="28"/>
          <w:szCs w:val="28"/>
        </w:rPr>
        <w:t>витрат фізичної т</w:t>
      </w:r>
      <w:r>
        <w:rPr>
          <w:rFonts w:ascii="Times New Roman" w:hAnsi="Times New Roman" w:cs="Times New Roman"/>
          <w:sz w:val="28"/>
          <w:szCs w:val="28"/>
        </w:rPr>
        <w:t xml:space="preserve">а нервово-психологічної </w:t>
      </w:r>
      <w:r w:rsidRPr="00252917">
        <w:rPr>
          <w:rFonts w:ascii="Times New Roman" w:hAnsi="Times New Roman" w:cs="Times New Roman"/>
          <w:sz w:val="28"/>
          <w:szCs w:val="28"/>
        </w:rPr>
        <w:t>енергії</w:t>
      </w:r>
      <w:r w:rsidR="005E5420" w:rsidRPr="00252917">
        <w:rPr>
          <w:rFonts w:ascii="Times New Roman" w:hAnsi="Times New Roman" w:cs="Times New Roman"/>
          <w:sz w:val="28"/>
          <w:szCs w:val="28"/>
        </w:rPr>
        <w:t>» [</w:t>
      </w:r>
      <w:r w:rsidR="00EC7184">
        <w:rPr>
          <w:rFonts w:ascii="Times New Roman" w:hAnsi="Times New Roman" w:cs="Times New Roman"/>
          <w:sz w:val="28"/>
          <w:szCs w:val="28"/>
        </w:rPr>
        <w:t>11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, </w:t>
      </w:r>
      <w:r w:rsidR="005E5420" w:rsidRPr="00252917">
        <w:rPr>
          <w:rFonts w:ascii="Times New Roman" w:hAnsi="Times New Roman" w:cs="Times New Roman"/>
          <w:sz w:val="28"/>
          <w:szCs w:val="28"/>
        </w:rPr>
        <w:t xml:space="preserve"> с. 63-64]</w:t>
      </w:r>
      <w:r w:rsidRPr="00252917">
        <w:rPr>
          <w:rFonts w:ascii="Times New Roman" w:hAnsi="Times New Roman" w:cs="Times New Roman"/>
          <w:sz w:val="28"/>
          <w:szCs w:val="28"/>
        </w:rPr>
        <w:t>.</w:t>
      </w:r>
    </w:p>
    <w:p w:rsidR="00245FD7" w:rsidRPr="00381409" w:rsidRDefault="009D27AE" w:rsidP="002E2AC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Розглянемо сутність понять «поведінка» та «безпечна поведінка». </w:t>
      </w:r>
      <w:r w:rsidR="002E2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Перше трактується А. Семеновою як </w:t>
      </w:r>
      <w:r w:rsidR="002E2AC8">
        <w:rPr>
          <w:rFonts w:ascii="Times New Roman" w:hAnsi="Times New Roman" w:cs="Times New Roman"/>
          <w:sz w:val="28"/>
          <w:szCs w:val="28"/>
        </w:rPr>
        <w:t>«</w:t>
      </w:r>
      <w:r w:rsidR="00193166" w:rsidRPr="00CE2C6F">
        <w:rPr>
          <w:rFonts w:ascii="Times New Roman" w:hAnsi="Times New Roman" w:cs="Times New Roman"/>
          <w:sz w:val="28"/>
          <w:szCs w:val="28"/>
        </w:rPr>
        <w:t>фізична та психічна форма активності суб’єкта; рефлекторні та усвідомлені дії, реакції пристосу</w:t>
      </w:r>
      <w:r w:rsidR="002E2AC8">
        <w:rPr>
          <w:rFonts w:ascii="Times New Roman" w:hAnsi="Times New Roman" w:cs="Times New Roman"/>
          <w:sz w:val="28"/>
          <w:szCs w:val="28"/>
        </w:rPr>
        <w:t>вання до оточуючого середовища</w:t>
      </w:r>
      <w:r w:rsidR="002E2AC8" w:rsidRPr="00252917">
        <w:rPr>
          <w:rFonts w:ascii="Times New Roman" w:hAnsi="Times New Roman" w:cs="Times New Roman"/>
          <w:sz w:val="28"/>
          <w:szCs w:val="28"/>
        </w:rPr>
        <w:t xml:space="preserve">» </w:t>
      </w:r>
      <w:r w:rsidR="008D2CA1" w:rsidRPr="00252917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9</w:t>
      </w:r>
      <w:r w:rsidR="00252917" w:rsidRPr="00252917">
        <w:rPr>
          <w:rFonts w:ascii="Times New Roman" w:hAnsi="Times New Roman" w:cs="Times New Roman"/>
          <w:sz w:val="28"/>
          <w:szCs w:val="28"/>
        </w:rPr>
        <w:t>,</w:t>
      </w:r>
      <w:r w:rsidR="008D2CA1" w:rsidRPr="00252917">
        <w:rPr>
          <w:rFonts w:ascii="Times New Roman" w:hAnsi="Times New Roman" w:cs="Times New Roman"/>
          <w:sz w:val="28"/>
          <w:szCs w:val="28"/>
        </w:rPr>
        <w:t xml:space="preserve">  с.</w:t>
      </w:r>
      <w:r w:rsidR="00012DBD" w:rsidRPr="00252917">
        <w:rPr>
          <w:rFonts w:ascii="Times New Roman" w:hAnsi="Times New Roman" w:cs="Times New Roman"/>
          <w:sz w:val="28"/>
          <w:szCs w:val="28"/>
        </w:rPr>
        <w:t xml:space="preserve"> 143</w:t>
      </w:r>
      <w:r w:rsidR="008D2CA1" w:rsidRPr="00252917">
        <w:rPr>
          <w:rFonts w:ascii="Times New Roman" w:hAnsi="Times New Roman" w:cs="Times New Roman"/>
          <w:sz w:val="28"/>
          <w:szCs w:val="28"/>
        </w:rPr>
        <w:t>]</w:t>
      </w:r>
      <w:r w:rsidR="002E2AC8" w:rsidRPr="00252917">
        <w:rPr>
          <w:rFonts w:ascii="Times New Roman" w:hAnsi="Times New Roman" w:cs="Times New Roman"/>
          <w:sz w:val="28"/>
          <w:szCs w:val="28"/>
        </w:rPr>
        <w:t>.</w:t>
      </w:r>
      <w:r w:rsidR="002E2AC8" w:rsidRPr="00252917">
        <w:rPr>
          <w:rFonts w:ascii="Times New Roman" w:hAnsi="Times New Roman" w:cs="Times New Roman"/>
          <w:sz w:val="24"/>
          <w:szCs w:val="28"/>
        </w:rPr>
        <w:t xml:space="preserve"> </w:t>
      </w:r>
      <w:r w:rsidR="002E2AC8" w:rsidRPr="002E2AC8">
        <w:rPr>
          <w:rFonts w:ascii="Times New Roman" w:hAnsi="Times New Roman" w:cs="Times New Roman"/>
          <w:color w:val="000000" w:themeColor="text1"/>
          <w:sz w:val="28"/>
          <w:szCs w:val="28"/>
        </w:rPr>
        <w:t>А друге</w:t>
      </w:r>
      <w:r w:rsidR="002E2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 С. </w:t>
      </w:r>
      <w:proofErr w:type="spellStart"/>
      <w:r w:rsidR="002E2AC8">
        <w:rPr>
          <w:rFonts w:ascii="Times New Roman" w:hAnsi="Times New Roman" w:cs="Times New Roman"/>
          <w:color w:val="000000" w:themeColor="text1"/>
          <w:sz w:val="28"/>
          <w:szCs w:val="28"/>
        </w:rPr>
        <w:t>Гвоздій</w:t>
      </w:r>
      <w:proofErr w:type="spellEnd"/>
      <w:r w:rsidR="002E2AC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E2AC8" w:rsidRPr="002E2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2E2AC8" w:rsidRPr="002E2AC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2E2AC8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«найбільш доцільна форма прояву активності людини в довкіллі, у повсякденні, під якою розуміємо своєрідну активність, яка не несе в собі небезпеки, захищає людину від небезпеки; не зав</w:t>
      </w:r>
      <w:r w:rsidR="00F73963">
        <w:rPr>
          <w:rFonts w:ascii="Times New Roman" w:hAnsi="Times New Roman" w:cs="Times New Roman"/>
          <w:color w:val="000000" w:themeColor="text1"/>
          <w:sz w:val="28"/>
          <w:szCs w:val="28"/>
        </w:rPr>
        <w:t>дає шкоди особистості й природі</w:t>
      </w:r>
      <w:r w:rsidR="002E2AC8" w:rsidRPr="00252917">
        <w:rPr>
          <w:rFonts w:ascii="Times New Roman" w:hAnsi="Times New Roman" w:cs="Times New Roman"/>
          <w:sz w:val="28"/>
          <w:szCs w:val="28"/>
        </w:rPr>
        <w:t>» [</w:t>
      </w:r>
      <w:r w:rsidR="00EC7184">
        <w:rPr>
          <w:rFonts w:ascii="Times New Roman" w:hAnsi="Times New Roman" w:cs="Times New Roman"/>
          <w:sz w:val="28"/>
          <w:szCs w:val="28"/>
        </w:rPr>
        <w:t>12</w:t>
      </w:r>
      <w:r w:rsidR="00252917" w:rsidRPr="00252917">
        <w:rPr>
          <w:rFonts w:ascii="Times New Roman" w:hAnsi="Times New Roman" w:cs="Times New Roman"/>
          <w:sz w:val="28"/>
          <w:szCs w:val="28"/>
        </w:rPr>
        <w:t>,</w:t>
      </w:r>
      <w:r w:rsidR="00EC7184">
        <w:rPr>
          <w:rFonts w:ascii="Times New Roman" w:hAnsi="Times New Roman" w:cs="Times New Roman"/>
          <w:sz w:val="28"/>
          <w:szCs w:val="28"/>
        </w:rPr>
        <w:t xml:space="preserve"> с.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 </w:t>
      </w:r>
      <w:r w:rsidR="00EC7184">
        <w:rPr>
          <w:rFonts w:ascii="Times New Roman" w:hAnsi="Times New Roman" w:cs="Times New Roman"/>
          <w:sz w:val="28"/>
          <w:szCs w:val="28"/>
        </w:rPr>
        <w:t>21</w:t>
      </w:r>
      <w:r w:rsidR="002E2AC8" w:rsidRPr="00252917">
        <w:rPr>
          <w:rFonts w:ascii="Times New Roman" w:hAnsi="Times New Roman" w:cs="Times New Roman"/>
          <w:sz w:val="28"/>
          <w:szCs w:val="28"/>
        </w:rPr>
        <w:t>]</w:t>
      </w:r>
      <w:r w:rsidR="00381409" w:rsidRPr="00252917">
        <w:rPr>
          <w:rFonts w:ascii="Times New Roman" w:hAnsi="Times New Roman" w:cs="Times New Roman"/>
          <w:sz w:val="28"/>
          <w:szCs w:val="28"/>
        </w:rPr>
        <w:t xml:space="preserve">. </w:t>
      </w:r>
      <w:r w:rsidR="00381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Отже, </w:t>
      </w:r>
      <w:r w:rsidR="00FC00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безпечну поведінку</w:t>
      </w:r>
      <w:r w:rsidR="003814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81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розуміємо як </w:t>
      </w:r>
      <w:r w:rsidR="00FC009E">
        <w:rPr>
          <w:rFonts w:ascii="Times New Roman" w:hAnsi="Times New Roman" w:cs="Times New Roman"/>
          <w:color w:val="000000" w:themeColor="text1"/>
          <w:sz w:val="28"/>
          <w:szCs w:val="28"/>
        </w:rPr>
        <w:t>форму прояву усвідомлених активних дій особистості, які не завдають шкоди їй, іншим людям та природі.</w:t>
      </w:r>
    </w:p>
    <w:p w:rsidR="002E2AC8" w:rsidRPr="00252917" w:rsidRDefault="00245FD7" w:rsidP="0025291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Більшість науковців (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C6F">
        <w:rPr>
          <w:rFonts w:ascii="Times New Roman" w:hAnsi="Times New Roman" w:cs="Times New Roman"/>
          <w:sz w:val="28"/>
          <w:szCs w:val="28"/>
        </w:rPr>
        <w:t>Л. Ващенко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Гвоздій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Демочко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Т.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Юхимчук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ін.) розглядають навички безпечної поведінки учнів у контексті збереження їхнього здоров’я.  Так, </w:t>
      </w:r>
      <w:r w:rsidR="002E2AC8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proofErr w:type="spellStart"/>
      <w:r w:rsidR="002E2AC8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Демочко</w:t>
      </w:r>
      <w:proofErr w:type="spellEnd"/>
      <w:r w:rsidR="002E2AC8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стверджує, що</w:t>
      </w:r>
      <w:r w:rsidR="002E2A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безпечною</w:t>
      </w:r>
      <w:r w:rsidR="00381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r w:rsidR="00381409" w:rsidRPr="00252917">
        <w:rPr>
          <w:rFonts w:ascii="Times New Roman" w:hAnsi="Times New Roman" w:cs="Times New Roman"/>
          <w:sz w:val="28"/>
          <w:szCs w:val="28"/>
        </w:rPr>
        <w:t xml:space="preserve">поведінка, </w:t>
      </w:r>
      <w:r w:rsidR="002E2AC8" w:rsidRPr="00252917">
        <w:rPr>
          <w:rFonts w:ascii="Times New Roman" w:hAnsi="Times New Roman" w:cs="Times New Roman"/>
          <w:sz w:val="28"/>
          <w:szCs w:val="28"/>
        </w:rPr>
        <w:t>сутність якої полягає в активному творчо</w:t>
      </w:r>
      <w:r w:rsidR="00381409" w:rsidRPr="00252917">
        <w:rPr>
          <w:rFonts w:ascii="Times New Roman" w:hAnsi="Times New Roman" w:cs="Times New Roman"/>
          <w:sz w:val="28"/>
          <w:szCs w:val="28"/>
        </w:rPr>
        <w:t xml:space="preserve">му 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відношенні до свого здоров’я </w:t>
      </w:r>
      <w:r w:rsidR="002E2AC8" w:rsidRPr="00252917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13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, </w:t>
      </w:r>
      <w:r w:rsidR="002E2AC8" w:rsidRPr="00252917">
        <w:rPr>
          <w:rFonts w:ascii="Times New Roman" w:hAnsi="Times New Roman" w:cs="Times New Roman"/>
          <w:sz w:val="28"/>
          <w:szCs w:val="28"/>
        </w:rPr>
        <w:t>С. 26–29]</w:t>
      </w:r>
      <w:r w:rsidR="00252917" w:rsidRPr="00252917">
        <w:rPr>
          <w:rFonts w:ascii="Times New Roman" w:hAnsi="Times New Roman" w:cs="Times New Roman"/>
          <w:sz w:val="28"/>
          <w:szCs w:val="28"/>
        </w:rPr>
        <w:t>.</w:t>
      </w:r>
    </w:p>
    <w:p w:rsidR="00DB4D41" w:rsidRPr="00CE2C6F" w:rsidRDefault="00245FD7" w:rsidP="003F334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2917">
        <w:rPr>
          <w:rFonts w:ascii="Times New Roman" w:hAnsi="Times New Roman" w:cs="Times New Roman"/>
          <w:sz w:val="28"/>
          <w:szCs w:val="28"/>
        </w:rPr>
        <w:t>На необхідності формування в учнів навичок безпечної поведінки для збереження їхнього здоров’я наголошується і в Концепц</w:t>
      </w:r>
      <w:r w:rsidR="00AA656D">
        <w:rPr>
          <w:rFonts w:ascii="Times New Roman" w:hAnsi="Times New Roman" w:cs="Times New Roman"/>
          <w:sz w:val="28"/>
          <w:szCs w:val="28"/>
        </w:rPr>
        <w:t xml:space="preserve">ії Нової української школи, де </w:t>
      </w:r>
      <w:r w:rsidRPr="00252917">
        <w:rPr>
          <w:rFonts w:ascii="Times New Roman" w:hAnsi="Times New Roman" w:cs="Times New Roman"/>
          <w:sz w:val="28"/>
          <w:szCs w:val="28"/>
        </w:rPr>
        <w:t>передбачено формування соціальної компетентності учнів та здатності й бажання дотримуватися здорового способу життя, що є важливим для безпечної поведінки учнів [</w:t>
      </w:r>
      <w:r w:rsidR="00EC7184">
        <w:rPr>
          <w:rFonts w:ascii="Times New Roman" w:hAnsi="Times New Roman" w:cs="Times New Roman"/>
          <w:bCs/>
          <w:sz w:val="28"/>
          <w:szCs w:val="28"/>
        </w:rPr>
        <w:t>3</w:t>
      </w:r>
      <w:r w:rsidR="00252917" w:rsidRPr="0025291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52917">
        <w:rPr>
          <w:rFonts w:ascii="Times New Roman" w:hAnsi="Times New Roman" w:cs="Times New Roman"/>
          <w:sz w:val="28"/>
          <w:szCs w:val="28"/>
        </w:rPr>
        <w:t>с.</w:t>
      </w:r>
      <w:r w:rsidR="003F334F">
        <w:rPr>
          <w:rFonts w:ascii="Times New Roman" w:hAnsi="Times New Roman" w:cs="Times New Roman"/>
          <w:sz w:val="28"/>
          <w:szCs w:val="28"/>
        </w:rPr>
        <w:t xml:space="preserve"> </w:t>
      </w:r>
      <w:r w:rsidRPr="00252917">
        <w:rPr>
          <w:rFonts w:ascii="Times New Roman" w:hAnsi="Times New Roman" w:cs="Times New Roman"/>
          <w:sz w:val="28"/>
          <w:szCs w:val="28"/>
        </w:rPr>
        <w:t>12]</w:t>
      </w:r>
      <w:r w:rsidR="00252917" w:rsidRPr="00252917">
        <w:rPr>
          <w:rFonts w:ascii="Times New Roman" w:hAnsi="Times New Roman" w:cs="Times New Roman"/>
          <w:sz w:val="28"/>
          <w:szCs w:val="28"/>
        </w:rPr>
        <w:t>.</w:t>
      </w:r>
      <w:r w:rsidR="003F334F">
        <w:rPr>
          <w:rFonts w:ascii="Times New Roman" w:hAnsi="Times New Roman" w:cs="Times New Roman"/>
          <w:sz w:val="28"/>
          <w:szCs w:val="28"/>
        </w:rPr>
        <w:t xml:space="preserve"> </w:t>
      </w:r>
      <w:r w:rsidRPr="00252917">
        <w:rPr>
          <w:rFonts w:ascii="Times New Roman" w:hAnsi="Times New Roman" w:cs="Times New Roman"/>
          <w:sz w:val="28"/>
          <w:szCs w:val="28"/>
        </w:rPr>
        <w:t>Відповідно до змісту Державного стандарту загальної початкової освіти</w:t>
      </w:r>
      <w:r w:rsidR="00814773" w:rsidRPr="00252917">
        <w:rPr>
          <w:rFonts w:ascii="Times New Roman" w:hAnsi="Times New Roman" w:cs="Times New Roman"/>
          <w:sz w:val="28"/>
          <w:szCs w:val="28"/>
        </w:rPr>
        <w:t xml:space="preserve"> (2018)</w:t>
      </w:r>
      <w:r w:rsidRPr="0025291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52917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252917">
        <w:rPr>
          <w:rFonts w:ascii="Times New Roman" w:hAnsi="Times New Roman" w:cs="Times New Roman"/>
          <w:sz w:val="28"/>
          <w:szCs w:val="28"/>
        </w:rPr>
        <w:t xml:space="preserve"> Державного стандарту </w:t>
      </w:r>
      <w:r>
        <w:rPr>
          <w:rFonts w:ascii="Times New Roman" w:hAnsi="Times New Roman" w:cs="Times New Roman"/>
          <w:sz w:val="28"/>
          <w:szCs w:val="28"/>
        </w:rPr>
        <w:t>базової середньої освіти (2019)</w:t>
      </w:r>
      <w:r w:rsidR="00814773">
        <w:rPr>
          <w:rFonts w:ascii="Times New Roman" w:hAnsi="Times New Roman" w:cs="Times New Roman"/>
          <w:sz w:val="28"/>
          <w:szCs w:val="28"/>
        </w:rPr>
        <w:t xml:space="preserve">, </w:t>
      </w:r>
      <w:r w:rsidR="00B9364D" w:rsidRPr="00CE2C6F">
        <w:rPr>
          <w:rFonts w:ascii="Times New Roman" w:hAnsi="Times New Roman" w:cs="Times New Roman"/>
          <w:sz w:val="28"/>
          <w:szCs w:val="28"/>
        </w:rPr>
        <w:t>м</w:t>
      </w:r>
      <w:r w:rsidR="00BE6085" w:rsidRPr="00CE2C6F">
        <w:rPr>
          <w:rFonts w:ascii="Times New Roman" w:hAnsi="Times New Roman" w:cs="Times New Roman"/>
          <w:sz w:val="28"/>
          <w:szCs w:val="28"/>
        </w:rPr>
        <w:t>етою соціальної і здоров’язб</w:t>
      </w:r>
      <w:r w:rsidR="00B9364D" w:rsidRPr="00CE2C6F">
        <w:rPr>
          <w:rFonts w:ascii="Times New Roman" w:hAnsi="Times New Roman" w:cs="Times New Roman"/>
          <w:sz w:val="28"/>
          <w:szCs w:val="28"/>
        </w:rPr>
        <w:t xml:space="preserve">ережувальної освітньої галузі є </w:t>
      </w:r>
      <w:r w:rsidR="00AA656D">
        <w:rPr>
          <w:rFonts w:ascii="Times New Roman" w:hAnsi="Times New Roman" w:cs="Times New Roman"/>
          <w:sz w:val="28"/>
          <w:szCs w:val="28"/>
        </w:rPr>
        <w:t>«</w:t>
      </w:r>
      <w:r w:rsidR="00BE6085" w:rsidRPr="00CE2C6F">
        <w:rPr>
          <w:rFonts w:ascii="Times New Roman" w:hAnsi="Times New Roman" w:cs="Times New Roman"/>
          <w:sz w:val="28"/>
          <w:szCs w:val="28"/>
        </w:rPr>
        <w:t>формування соціальної компетентності та інших ключових</w:t>
      </w:r>
      <w:r w:rsidR="00B9364D" w:rsidRPr="00CE2C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085" w:rsidRPr="00CE2C6F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BE6085" w:rsidRPr="00CE2C6F">
        <w:rPr>
          <w:rFonts w:ascii="Times New Roman" w:hAnsi="Times New Roman" w:cs="Times New Roman"/>
          <w:sz w:val="28"/>
          <w:szCs w:val="28"/>
        </w:rPr>
        <w:t>, активної громадянської позиції, підприємливості,</w:t>
      </w:r>
      <w:r w:rsidR="00B9364D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BE6085" w:rsidRPr="00CE2C6F">
        <w:rPr>
          <w:rFonts w:ascii="Times New Roman" w:hAnsi="Times New Roman" w:cs="Times New Roman"/>
          <w:sz w:val="28"/>
          <w:szCs w:val="28"/>
        </w:rPr>
        <w:t>розвиток самостійності через особисту ідентифікацію, застосування</w:t>
      </w:r>
      <w:r w:rsidR="00B9364D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BE6085" w:rsidRPr="00CE2C6F">
        <w:rPr>
          <w:rFonts w:ascii="Times New Roman" w:hAnsi="Times New Roman" w:cs="Times New Roman"/>
          <w:sz w:val="28"/>
          <w:szCs w:val="28"/>
        </w:rPr>
        <w:t>моделі здорової та безпечної поведінки, збереження власного здоров’я та</w:t>
      </w:r>
      <w:r w:rsidR="00B9364D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BE6085" w:rsidRPr="00CE2C6F">
        <w:rPr>
          <w:rFonts w:ascii="Times New Roman" w:hAnsi="Times New Roman" w:cs="Times New Roman"/>
          <w:sz w:val="28"/>
          <w:szCs w:val="28"/>
        </w:rPr>
        <w:t>здоров’я інших осіб</w:t>
      </w:r>
      <w:r w:rsidR="00814773">
        <w:rPr>
          <w:rFonts w:ascii="Times New Roman" w:hAnsi="Times New Roman" w:cs="Times New Roman"/>
          <w:sz w:val="28"/>
          <w:szCs w:val="28"/>
        </w:rPr>
        <w:t>, добробуту та сталого розвитку</w:t>
      </w:r>
      <w:r w:rsidR="00AA656D">
        <w:rPr>
          <w:rFonts w:ascii="Times New Roman" w:hAnsi="Times New Roman" w:cs="Times New Roman"/>
          <w:sz w:val="28"/>
          <w:szCs w:val="28"/>
        </w:rPr>
        <w:t>»</w:t>
      </w:r>
      <w:r w:rsidR="00814773">
        <w:rPr>
          <w:rFonts w:ascii="Times New Roman" w:hAnsi="Times New Roman" w:cs="Times New Roman"/>
          <w:sz w:val="28"/>
          <w:szCs w:val="28"/>
        </w:rPr>
        <w:t xml:space="preserve"> та визначено основні </w:t>
      </w:r>
      <w:r w:rsidR="00814773" w:rsidRPr="00381409">
        <w:rPr>
          <w:rFonts w:ascii="Times New Roman" w:hAnsi="Times New Roman" w:cs="Times New Roman"/>
          <w:i/>
          <w:sz w:val="28"/>
          <w:szCs w:val="28"/>
        </w:rPr>
        <w:t>результати навчання</w:t>
      </w:r>
      <w:r w:rsidR="00814773">
        <w:rPr>
          <w:rFonts w:ascii="Times New Roman" w:hAnsi="Times New Roman" w:cs="Times New Roman"/>
          <w:sz w:val="28"/>
          <w:szCs w:val="28"/>
        </w:rPr>
        <w:t xml:space="preserve"> здобувачів освіти із зазначеної освітньої галузі (рис. 1.1).</w:t>
      </w:r>
    </w:p>
    <w:p w:rsidR="00814773" w:rsidRDefault="00814773" w:rsidP="003F334F">
      <w:pPr>
        <w:ind w:left="-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E821CBE" wp14:editId="1095975E">
            <wp:extent cx="7048500" cy="2446020"/>
            <wp:effectExtent l="0" t="95250" r="0" b="4953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14773" w:rsidRDefault="00F620F3" w:rsidP="00381409">
      <w:pPr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1.1. Узагальнені результати навчання здобувачів освіти за Державним стандартом</w:t>
      </w:r>
      <w:r w:rsidR="00F07618">
        <w:rPr>
          <w:rFonts w:ascii="Times New Roman" w:hAnsi="Times New Roman" w:cs="Times New Roman"/>
          <w:sz w:val="28"/>
          <w:szCs w:val="28"/>
        </w:rPr>
        <w:t xml:space="preserve"> загальної початкової</w:t>
      </w:r>
      <w:r>
        <w:rPr>
          <w:rFonts w:ascii="Times New Roman" w:hAnsi="Times New Roman" w:cs="Times New Roman"/>
          <w:sz w:val="28"/>
          <w:szCs w:val="28"/>
        </w:rPr>
        <w:t xml:space="preserve"> освіти </w:t>
      </w:r>
      <w:r w:rsidR="00F07618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F07618">
        <w:rPr>
          <w:rFonts w:ascii="Times New Roman" w:hAnsi="Times New Roman" w:cs="Times New Roman"/>
          <w:sz w:val="28"/>
          <w:szCs w:val="28"/>
        </w:rPr>
        <w:t>проєктом</w:t>
      </w:r>
      <w:proofErr w:type="spellEnd"/>
      <w:r w:rsidR="00F07618">
        <w:rPr>
          <w:rFonts w:ascii="Times New Roman" w:hAnsi="Times New Roman" w:cs="Times New Roman"/>
          <w:sz w:val="28"/>
          <w:szCs w:val="28"/>
        </w:rPr>
        <w:t xml:space="preserve"> Державного стандарту базової середньої освіти</w:t>
      </w:r>
    </w:p>
    <w:p w:rsidR="00FC009E" w:rsidRPr="00A318E5" w:rsidRDefault="00FC009E" w:rsidP="00FC009E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Теоретичний аналіз </w:t>
      </w:r>
      <w:r w:rsidR="004352EC">
        <w:rPr>
          <w:rFonts w:ascii="Times New Roman" w:hAnsi="Times New Roman" w:cs="Times New Roman"/>
          <w:color w:val="000000" w:themeColor="text1"/>
          <w:sz w:val="28"/>
          <w:szCs w:val="28"/>
        </w:rPr>
        <w:t>базових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понять </w:t>
      </w:r>
      <w:r w:rsidRPr="00F07618">
        <w:rPr>
          <w:rFonts w:ascii="Times New Roman" w:hAnsi="Times New Roman" w:cs="Times New Roman"/>
          <w:sz w:val="28"/>
          <w:szCs w:val="28"/>
        </w:rPr>
        <w:t xml:space="preserve">дослідження дозволив </w:t>
      </w:r>
      <w:r>
        <w:rPr>
          <w:rFonts w:ascii="Times New Roman" w:hAnsi="Times New Roman" w:cs="Times New Roman"/>
          <w:sz w:val="28"/>
          <w:szCs w:val="28"/>
        </w:rPr>
        <w:t>уточнити</w:t>
      </w:r>
      <w:r w:rsidRPr="00F07618">
        <w:rPr>
          <w:rFonts w:ascii="Times New Roman" w:hAnsi="Times New Roman" w:cs="Times New Roman"/>
          <w:sz w:val="28"/>
          <w:szCs w:val="28"/>
        </w:rPr>
        <w:t xml:space="preserve"> зміст поняття </w:t>
      </w:r>
      <w:r w:rsidRPr="00F07618">
        <w:rPr>
          <w:rFonts w:ascii="Times New Roman" w:hAnsi="Times New Roman" w:cs="Times New Roman"/>
          <w:i/>
          <w:sz w:val="28"/>
          <w:szCs w:val="28"/>
        </w:rPr>
        <w:t>«навички безпечної поведінки учня</w:t>
      </w:r>
      <w:r w:rsidRPr="00F07618">
        <w:rPr>
          <w:rFonts w:ascii="Times New Roman" w:hAnsi="Times New Roman" w:cs="Times New Roman"/>
          <w:sz w:val="28"/>
          <w:szCs w:val="28"/>
        </w:rPr>
        <w:t xml:space="preserve">», які розуміємо як </w:t>
      </w:r>
      <w:r w:rsidRPr="00F07618">
        <w:rPr>
          <w:rFonts w:ascii="Times New Roman" w:hAnsi="Times New Roman" w:cs="Times New Roman"/>
          <w:i/>
          <w:sz w:val="28"/>
          <w:szCs w:val="28"/>
        </w:rPr>
        <w:t>«відповідальне ставлення і</w:t>
      </w:r>
      <w:r w:rsidR="005737FB">
        <w:rPr>
          <w:rFonts w:ascii="Times New Roman" w:hAnsi="Times New Roman" w:cs="Times New Roman"/>
          <w:i/>
          <w:sz w:val="28"/>
          <w:szCs w:val="28"/>
        </w:rPr>
        <w:t xml:space="preserve"> активні</w:t>
      </w:r>
      <w:r w:rsidR="00B6440D">
        <w:rPr>
          <w:rFonts w:ascii="Times New Roman" w:hAnsi="Times New Roman" w:cs="Times New Roman"/>
          <w:i/>
          <w:sz w:val="28"/>
          <w:szCs w:val="28"/>
        </w:rPr>
        <w:t xml:space="preserve"> дії учня, </w:t>
      </w:r>
      <w:r w:rsidRPr="00F07618">
        <w:rPr>
          <w:rFonts w:ascii="Times New Roman" w:hAnsi="Times New Roman" w:cs="Times New Roman"/>
          <w:i/>
          <w:sz w:val="28"/>
          <w:szCs w:val="28"/>
        </w:rPr>
        <w:t>які не несуть в собі небезпеку для життя та здоров’я</w:t>
      </w:r>
      <w:r w:rsidR="005737FB">
        <w:rPr>
          <w:rFonts w:ascii="Times New Roman" w:hAnsi="Times New Roman" w:cs="Times New Roman"/>
          <w:i/>
          <w:sz w:val="28"/>
          <w:szCs w:val="28"/>
        </w:rPr>
        <w:t xml:space="preserve"> самого учня та</w:t>
      </w:r>
      <w:r w:rsidRPr="00F07618">
        <w:rPr>
          <w:rFonts w:ascii="Times New Roman" w:hAnsi="Times New Roman" w:cs="Times New Roman"/>
          <w:i/>
          <w:sz w:val="28"/>
          <w:szCs w:val="28"/>
        </w:rPr>
        <w:t xml:space="preserve"> не завдають шкоди </w:t>
      </w:r>
      <w:r w:rsidR="005737FB">
        <w:rPr>
          <w:rFonts w:ascii="Times New Roman" w:hAnsi="Times New Roman" w:cs="Times New Roman"/>
          <w:i/>
          <w:sz w:val="28"/>
          <w:szCs w:val="28"/>
        </w:rPr>
        <w:t xml:space="preserve">іншим людям і </w:t>
      </w:r>
      <w:r w:rsidRPr="00F07618">
        <w:rPr>
          <w:rFonts w:ascii="Times New Roman" w:hAnsi="Times New Roman" w:cs="Times New Roman"/>
          <w:i/>
          <w:sz w:val="28"/>
          <w:szCs w:val="28"/>
        </w:rPr>
        <w:t>природі».</w:t>
      </w:r>
    </w:p>
    <w:p w:rsidR="00BD5736" w:rsidRDefault="00BD5736" w:rsidP="00FC009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Виокремлено навички безпечної поведінки учнів</w:t>
      </w:r>
      <w:r w:rsidR="00231A6E">
        <w:rPr>
          <w:rFonts w:ascii="Times New Roman" w:hAnsi="Times New Roman" w:cs="Times New Roman"/>
          <w:sz w:val="28"/>
          <w:szCs w:val="28"/>
        </w:rPr>
        <w:t xml:space="preserve"> (рис. 1.2)</w:t>
      </w:r>
      <w:r>
        <w:rPr>
          <w:rFonts w:ascii="Times New Roman" w:hAnsi="Times New Roman" w:cs="Times New Roman"/>
          <w:sz w:val="28"/>
          <w:szCs w:val="28"/>
        </w:rPr>
        <w:t xml:space="preserve">, які необхідно розвивати </w:t>
      </w:r>
      <w:r w:rsidR="00AB5624">
        <w:rPr>
          <w:rFonts w:ascii="Times New Roman" w:hAnsi="Times New Roman" w:cs="Times New Roman"/>
          <w:sz w:val="28"/>
          <w:szCs w:val="28"/>
        </w:rPr>
        <w:t xml:space="preserve">у закладі загальної середньої </w:t>
      </w:r>
      <w:r w:rsidR="00AB5624" w:rsidRPr="00252917">
        <w:rPr>
          <w:rFonts w:ascii="Times New Roman" w:hAnsi="Times New Roman" w:cs="Times New Roman"/>
          <w:sz w:val="28"/>
          <w:szCs w:val="28"/>
        </w:rPr>
        <w:t>освіти</w:t>
      </w:r>
      <w:r w:rsidRPr="00252917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14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, </w:t>
      </w:r>
      <w:r w:rsidR="00681148" w:rsidRPr="00252917">
        <w:rPr>
          <w:rFonts w:ascii="Times New Roman" w:hAnsi="Times New Roman" w:cs="Times New Roman"/>
          <w:sz w:val="28"/>
          <w:szCs w:val="28"/>
        </w:rPr>
        <w:t>с. 20].</w:t>
      </w:r>
    </w:p>
    <w:p w:rsidR="00681148" w:rsidRDefault="00681148" w:rsidP="00BE159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FAECB17" wp14:editId="6FB2269E">
            <wp:extent cx="5930265" cy="1775460"/>
            <wp:effectExtent l="57150" t="0" r="5143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D5736" w:rsidRDefault="00681148" w:rsidP="00681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 1.2. Навички безпечної поведінки учня</w:t>
      </w:r>
    </w:p>
    <w:p w:rsidR="00FC009E" w:rsidRPr="00381409" w:rsidRDefault="0073500E" w:rsidP="00FC009E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2C6F">
        <w:rPr>
          <w:rFonts w:ascii="Times New Roman" w:hAnsi="Times New Roman" w:cs="Times New Roman"/>
          <w:sz w:val="28"/>
          <w:szCs w:val="28"/>
        </w:rPr>
        <w:t>Прове</w:t>
      </w:r>
      <w:r w:rsidR="00381409">
        <w:rPr>
          <w:rFonts w:ascii="Times New Roman" w:hAnsi="Times New Roman" w:cs="Times New Roman"/>
          <w:sz w:val="28"/>
          <w:szCs w:val="28"/>
        </w:rPr>
        <w:t>дений аналіз наукових джерел</w:t>
      </w:r>
      <w:r w:rsidRPr="00CE2C6F">
        <w:rPr>
          <w:rFonts w:ascii="Times New Roman" w:hAnsi="Times New Roman" w:cs="Times New Roman"/>
          <w:sz w:val="28"/>
          <w:szCs w:val="28"/>
        </w:rPr>
        <w:t xml:space="preserve"> щодо розуміння сутності </w:t>
      </w:r>
      <w:r w:rsidR="009C6319" w:rsidRPr="00CE2C6F">
        <w:rPr>
          <w:rFonts w:ascii="Times New Roman" w:hAnsi="Times New Roman" w:cs="Times New Roman"/>
          <w:sz w:val="28"/>
          <w:szCs w:val="28"/>
        </w:rPr>
        <w:t>п</w:t>
      </w:r>
      <w:r w:rsidR="00B6440D">
        <w:rPr>
          <w:rFonts w:ascii="Times New Roman" w:hAnsi="Times New Roman" w:cs="Times New Roman"/>
          <w:sz w:val="28"/>
          <w:szCs w:val="28"/>
        </w:rPr>
        <w:t>оняття «навички безпечної поведінки учня»</w:t>
      </w:r>
      <w:r w:rsidR="00381409">
        <w:rPr>
          <w:rFonts w:ascii="Times New Roman" w:hAnsi="Times New Roman" w:cs="Times New Roman"/>
          <w:sz w:val="28"/>
          <w:szCs w:val="28"/>
        </w:rPr>
        <w:t>,</w:t>
      </w:r>
      <w:r w:rsidRPr="00CE2C6F">
        <w:rPr>
          <w:rFonts w:ascii="Times New Roman" w:hAnsi="Times New Roman" w:cs="Times New Roman"/>
          <w:sz w:val="28"/>
          <w:szCs w:val="28"/>
        </w:rPr>
        <w:t xml:space="preserve"> орієнтує </w:t>
      </w:r>
      <w:r w:rsidR="009C6319" w:rsidRPr="00CE2C6F">
        <w:rPr>
          <w:rFonts w:ascii="Times New Roman" w:hAnsi="Times New Roman" w:cs="Times New Roman"/>
          <w:sz w:val="28"/>
          <w:szCs w:val="28"/>
        </w:rPr>
        <w:t xml:space="preserve">нас на </w:t>
      </w:r>
      <w:r w:rsidRPr="00CE2C6F">
        <w:rPr>
          <w:rFonts w:ascii="Times New Roman" w:hAnsi="Times New Roman" w:cs="Times New Roman"/>
          <w:sz w:val="28"/>
          <w:szCs w:val="28"/>
        </w:rPr>
        <w:t>подальше дослідження</w:t>
      </w:r>
      <w:r w:rsidR="009C6319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Pr="00CE2C6F">
        <w:rPr>
          <w:rFonts w:ascii="Times New Roman" w:hAnsi="Times New Roman" w:cs="Times New Roman"/>
          <w:sz w:val="28"/>
          <w:szCs w:val="28"/>
        </w:rPr>
        <w:t>ц</w:t>
      </w:r>
      <w:r w:rsidR="009C6319" w:rsidRPr="00CE2C6F">
        <w:rPr>
          <w:rFonts w:ascii="Times New Roman" w:hAnsi="Times New Roman" w:cs="Times New Roman"/>
          <w:sz w:val="28"/>
          <w:szCs w:val="28"/>
        </w:rPr>
        <w:t>ього питання</w:t>
      </w:r>
      <w:r w:rsidRPr="00CE2C6F">
        <w:rPr>
          <w:rFonts w:ascii="Times New Roman" w:hAnsi="Times New Roman" w:cs="Times New Roman"/>
          <w:sz w:val="28"/>
          <w:szCs w:val="28"/>
        </w:rPr>
        <w:t xml:space="preserve"> в напрям</w:t>
      </w:r>
      <w:r w:rsidR="009C6319" w:rsidRPr="00CE2C6F">
        <w:rPr>
          <w:rFonts w:ascii="Times New Roman" w:hAnsi="Times New Roman" w:cs="Times New Roman"/>
          <w:sz w:val="28"/>
          <w:szCs w:val="28"/>
        </w:rPr>
        <w:t>к</w:t>
      </w:r>
      <w:r w:rsidRPr="00CE2C6F">
        <w:rPr>
          <w:rFonts w:ascii="Times New Roman" w:hAnsi="Times New Roman" w:cs="Times New Roman"/>
          <w:sz w:val="28"/>
          <w:szCs w:val="28"/>
        </w:rPr>
        <w:t>у ви</w:t>
      </w:r>
      <w:r w:rsidR="00B07DD3" w:rsidRPr="00CE2C6F">
        <w:rPr>
          <w:rFonts w:ascii="Times New Roman" w:hAnsi="Times New Roman" w:cs="Times New Roman"/>
          <w:sz w:val="28"/>
          <w:szCs w:val="28"/>
        </w:rPr>
        <w:t xml:space="preserve">значення психолого-педагогічних </w:t>
      </w:r>
      <w:r w:rsidR="009C6319" w:rsidRPr="00CE2C6F">
        <w:rPr>
          <w:rFonts w:ascii="Times New Roman" w:hAnsi="Times New Roman" w:cs="Times New Roman"/>
          <w:sz w:val="28"/>
          <w:szCs w:val="28"/>
        </w:rPr>
        <w:t>особливостей розвитку навичок безпечної поведінки учнів</w:t>
      </w:r>
      <w:r w:rsidRPr="00CE2C6F">
        <w:rPr>
          <w:rFonts w:ascii="Times New Roman" w:hAnsi="Times New Roman" w:cs="Times New Roman"/>
          <w:sz w:val="28"/>
          <w:szCs w:val="28"/>
        </w:rPr>
        <w:t>.</w:t>
      </w:r>
      <w:r w:rsidR="00CC2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4E3" w:rsidRPr="00CE2C6F" w:rsidRDefault="00767AA3" w:rsidP="00BC7018">
      <w:pPr>
        <w:tabs>
          <w:tab w:val="left" w:pos="59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</w:t>
      </w:r>
      <w:r w:rsidR="00B6440D" w:rsidRPr="00B6440D">
        <w:rPr>
          <w:rFonts w:ascii="Times New Roman" w:hAnsi="Times New Roman" w:cs="Times New Roman"/>
          <w:b/>
          <w:sz w:val="28"/>
          <w:szCs w:val="28"/>
        </w:rPr>
        <w:t>Психологічні, педагогічні аспекти розвитку навичок безпечної поведінки в учнів</w:t>
      </w:r>
    </w:p>
    <w:p w:rsidR="00B673A8" w:rsidRDefault="00C806A0" w:rsidP="00BE15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2C6F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5737FB">
        <w:rPr>
          <w:rFonts w:ascii="Times New Roman" w:hAnsi="Times New Roman" w:cs="Times New Roman"/>
          <w:sz w:val="28"/>
          <w:szCs w:val="28"/>
        </w:rPr>
        <w:t xml:space="preserve">збереження здоров’я </w:t>
      </w:r>
      <w:r w:rsidRPr="00CE2C6F">
        <w:rPr>
          <w:rFonts w:ascii="Times New Roman" w:hAnsi="Times New Roman" w:cs="Times New Roman"/>
          <w:sz w:val="28"/>
          <w:szCs w:val="28"/>
        </w:rPr>
        <w:t xml:space="preserve">та розвиток </w:t>
      </w:r>
      <w:r w:rsidR="00267D0E" w:rsidRPr="00CE2C6F">
        <w:rPr>
          <w:rFonts w:ascii="Times New Roman" w:hAnsi="Times New Roman" w:cs="Times New Roman"/>
          <w:sz w:val="28"/>
          <w:szCs w:val="28"/>
        </w:rPr>
        <w:t xml:space="preserve">навичок </w:t>
      </w:r>
      <w:r w:rsidRPr="00CE2C6F">
        <w:rPr>
          <w:rFonts w:ascii="Times New Roman" w:hAnsi="Times New Roman" w:cs="Times New Roman"/>
          <w:sz w:val="28"/>
          <w:szCs w:val="28"/>
        </w:rPr>
        <w:t xml:space="preserve">безпечної поведінки в учнів </w:t>
      </w:r>
      <w:r w:rsidR="00EA6CD2" w:rsidRPr="00CE2C6F">
        <w:rPr>
          <w:rFonts w:ascii="Times New Roman" w:hAnsi="Times New Roman" w:cs="Times New Roman"/>
          <w:sz w:val="28"/>
          <w:szCs w:val="28"/>
        </w:rPr>
        <w:t>належи</w:t>
      </w:r>
      <w:r w:rsidRPr="00CE2C6F">
        <w:rPr>
          <w:rFonts w:ascii="Times New Roman" w:hAnsi="Times New Roman" w:cs="Times New Roman"/>
          <w:sz w:val="28"/>
          <w:szCs w:val="28"/>
        </w:rPr>
        <w:t xml:space="preserve">ть </w:t>
      </w:r>
      <w:r w:rsidRPr="00252917">
        <w:rPr>
          <w:rFonts w:ascii="Times New Roman" w:hAnsi="Times New Roman" w:cs="Times New Roman"/>
          <w:sz w:val="28"/>
          <w:szCs w:val="28"/>
        </w:rPr>
        <w:t xml:space="preserve">до основних завдань </w:t>
      </w:r>
      <w:r w:rsidR="005737FB" w:rsidRPr="00252917">
        <w:rPr>
          <w:rFonts w:ascii="Times New Roman" w:hAnsi="Times New Roman" w:cs="Times New Roman"/>
          <w:sz w:val="28"/>
          <w:szCs w:val="28"/>
        </w:rPr>
        <w:t>освіти</w:t>
      </w:r>
      <w:r w:rsidR="00EA6CD2" w:rsidRPr="00252917">
        <w:rPr>
          <w:rFonts w:ascii="Times New Roman" w:hAnsi="Times New Roman" w:cs="Times New Roman"/>
          <w:sz w:val="28"/>
          <w:szCs w:val="28"/>
        </w:rPr>
        <w:t xml:space="preserve"> в нашій країні</w:t>
      </w:r>
      <w:r w:rsidR="005737FB" w:rsidRPr="00252917">
        <w:rPr>
          <w:rFonts w:ascii="Times New Roman" w:hAnsi="Times New Roman" w:cs="Times New Roman"/>
          <w:sz w:val="28"/>
          <w:szCs w:val="28"/>
        </w:rPr>
        <w:t>, про що зазначено в нормативних документах [</w:t>
      </w:r>
      <w:r w:rsidR="00EC7184">
        <w:rPr>
          <w:rFonts w:ascii="Times New Roman" w:hAnsi="Times New Roman" w:cs="Times New Roman"/>
          <w:sz w:val="28"/>
          <w:szCs w:val="28"/>
        </w:rPr>
        <w:t>4; 5; 15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]. </w:t>
      </w:r>
      <w:r w:rsidR="00EE45D8">
        <w:rPr>
          <w:rFonts w:ascii="Times New Roman" w:hAnsi="Times New Roman" w:cs="Times New Roman"/>
          <w:sz w:val="28"/>
          <w:szCs w:val="28"/>
        </w:rPr>
        <w:t xml:space="preserve">Психологічні, </w:t>
      </w:r>
      <w:r w:rsidR="00F35BEE" w:rsidRPr="00CE2C6F">
        <w:rPr>
          <w:rFonts w:ascii="Times New Roman" w:hAnsi="Times New Roman" w:cs="Times New Roman"/>
          <w:sz w:val="28"/>
          <w:szCs w:val="28"/>
        </w:rPr>
        <w:t>педагогічні аспекти</w:t>
      </w:r>
      <w:r w:rsidR="0052540F">
        <w:rPr>
          <w:rFonts w:ascii="Times New Roman" w:hAnsi="Times New Roman" w:cs="Times New Roman"/>
          <w:sz w:val="28"/>
          <w:szCs w:val="28"/>
        </w:rPr>
        <w:t xml:space="preserve"> розвитку навичок безпечної поведінки в учнів</w:t>
      </w:r>
      <w:r w:rsidR="00EE45D8">
        <w:rPr>
          <w:rFonts w:ascii="Times New Roman" w:hAnsi="Times New Roman" w:cs="Times New Roman"/>
          <w:sz w:val="28"/>
          <w:szCs w:val="28"/>
        </w:rPr>
        <w:t>,</w:t>
      </w:r>
      <w:r w:rsidR="00F35BEE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3A6D8E" w:rsidRPr="00CE2C6F">
        <w:rPr>
          <w:rFonts w:ascii="Times New Roman" w:hAnsi="Times New Roman" w:cs="Times New Roman"/>
          <w:sz w:val="28"/>
          <w:szCs w:val="28"/>
        </w:rPr>
        <w:t xml:space="preserve">охарактеризовано </w:t>
      </w:r>
      <w:r w:rsidR="003A6D8E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>в працях</w:t>
      </w:r>
      <w:r w:rsidR="000E0F1C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24E3">
        <w:rPr>
          <w:rFonts w:ascii="Times New Roman" w:hAnsi="Times New Roman" w:cs="Times New Roman"/>
          <w:color w:val="000000" w:themeColor="text1"/>
          <w:sz w:val="28"/>
          <w:szCs w:val="28"/>
        </w:rPr>
        <w:t>українських</w:t>
      </w:r>
      <w:r w:rsidR="00B673A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0F1C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>педагогів</w:t>
      </w:r>
      <w:r w:rsidR="00564A08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психологів</w:t>
      </w:r>
      <w:r w:rsidR="00EE45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D3E66" w:rsidRPr="00C4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45D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DB3E84">
        <w:rPr>
          <w:rFonts w:ascii="Times New Roman" w:hAnsi="Times New Roman" w:cs="Times New Roman"/>
          <w:color w:val="000000" w:themeColor="text1"/>
          <w:sz w:val="28"/>
          <w:szCs w:val="28"/>
        </w:rPr>
        <w:t>оротко охарактеризуємо</w:t>
      </w:r>
      <w:r w:rsidR="00EE45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основні результати теоретичного дослідження.</w:t>
      </w:r>
      <w:r w:rsidR="00DB3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24E3" w:rsidRDefault="009724E3" w:rsidP="009724E3">
      <w:pPr>
        <w:ind w:firstLine="709"/>
        <w:rPr>
          <w:rFonts w:ascii="Times New Roman" w:hAnsi="Times New Roman" w:cs="Times New Roman"/>
          <w:color w:val="2F5496" w:themeColor="accent5" w:themeShade="BF"/>
          <w:sz w:val="24"/>
          <w:szCs w:val="28"/>
        </w:rPr>
      </w:pPr>
      <w:r w:rsidRPr="00CE2C6F">
        <w:rPr>
          <w:rFonts w:ascii="Times New Roman" w:hAnsi="Times New Roman" w:cs="Times New Roman"/>
          <w:sz w:val="28"/>
          <w:szCs w:val="28"/>
        </w:rPr>
        <w:t xml:space="preserve">Видатний український педагог В. Сухомлинський очолює список дослідників, що зробили вагомий внесок у створення шляхів до формування навичок безпечної поведінки учнів та </w:t>
      </w:r>
      <w:proofErr w:type="spellStart"/>
      <w:r w:rsidRPr="00CE2C6F">
        <w:rPr>
          <w:rFonts w:ascii="Times New Roman" w:hAnsi="Times New Roman" w:cs="Times New Roman"/>
          <w:sz w:val="28"/>
          <w:szCs w:val="28"/>
        </w:rPr>
        <w:t>здоров’язбереження</w:t>
      </w:r>
      <w:proofErr w:type="spellEnd"/>
      <w:r w:rsidRPr="00CE2C6F">
        <w:rPr>
          <w:rFonts w:ascii="Times New Roman" w:hAnsi="Times New Roman" w:cs="Times New Roman"/>
          <w:sz w:val="28"/>
          <w:szCs w:val="28"/>
        </w:rPr>
        <w:t xml:space="preserve"> учнів. Василь Олександрович акцентував на значимості  спілкування з природою та взаємодії з нею</w:t>
      </w:r>
      <w:r w:rsidRPr="00252917">
        <w:rPr>
          <w:rFonts w:ascii="Times New Roman" w:hAnsi="Times New Roman" w:cs="Times New Roman"/>
          <w:sz w:val="28"/>
          <w:szCs w:val="28"/>
        </w:rPr>
        <w:t>, що є надважливою складовою зміцненні здоров’я дитячої особистості [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252917">
        <w:rPr>
          <w:rFonts w:ascii="Times New Roman" w:hAnsi="Times New Roman" w:cs="Times New Roman"/>
          <w:sz w:val="28"/>
          <w:szCs w:val="28"/>
        </w:rPr>
        <w:t xml:space="preserve">, с. </w:t>
      </w:r>
      <w:r>
        <w:rPr>
          <w:rFonts w:ascii="Times New Roman" w:hAnsi="Times New Roman" w:cs="Times New Roman"/>
          <w:sz w:val="28"/>
          <w:szCs w:val="28"/>
        </w:rPr>
        <w:t>536</w:t>
      </w:r>
      <w:r w:rsidRPr="00252917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color w:val="2F5496" w:themeColor="accent5" w:themeShade="BF"/>
          <w:sz w:val="24"/>
          <w:szCs w:val="28"/>
        </w:rPr>
        <w:t xml:space="preserve"> </w:t>
      </w:r>
    </w:p>
    <w:p w:rsidR="00EE246C" w:rsidRPr="00CE2C6F" w:rsidRDefault="009724E3" w:rsidP="00CE2C6F">
      <w:pPr>
        <w:rPr>
          <w:rFonts w:ascii="Times New Roman" w:hAnsi="Times New Roman" w:cs="Times New Roman"/>
          <w:bCs/>
          <w:color w:val="0070C0"/>
          <w:sz w:val="24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Сучасні українські науковці</w:t>
      </w:r>
      <w:r w:rsidR="0052540F">
        <w:rPr>
          <w:rFonts w:ascii="Times New Roman" w:hAnsi="Times New Roman" w:cs="Times New Roman"/>
          <w:sz w:val="28"/>
          <w:szCs w:val="28"/>
        </w:rPr>
        <w:t xml:space="preserve"> Г. Навроцька, та Л. Яковенко, наголошують на необхідності</w:t>
      </w:r>
      <w:r w:rsidR="00CF4B3E" w:rsidRPr="00CE2C6F">
        <w:rPr>
          <w:rFonts w:ascii="Times New Roman" w:hAnsi="Times New Roman" w:cs="Times New Roman"/>
          <w:sz w:val="28"/>
          <w:szCs w:val="28"/>
        </w:rPr>
        <w:t xml:space="preserve"> поясн</w:t>
      </w:r>
      <w:r w:rsidR="008D34E6" w:rsidRPr="00CE2C6F">
        <w:rPr>
          <w:rFonts w:ascii="Times New Roman" w:hAnsi="Times New Roman" w:cs="Times New Roman"/>
          <w:sz w:val="28"/>
          <w:szCs w:val="28"/>
        </w:rPr>
        <w:t>ювати</w:t>
      </w:r>
      <w:r w:rsidR="0052540F">
        <w:rPr>
          <w:rFonts w:ascii="Times New Roman" w:hAnsi="Times New Roman" w:cs="Times New Roman"/>
          <w:sz w:val="28"/>
          <w:szCs w:val="28"/>
        </w:rPr>
        <w:t xml:space="preserve"> дітям про важливість збереження </w:t>
      </w:r>
      <w:r w:rsidR="00CF4B3E" w:rsidRPr="00CE2C6F">
        <w:rPr>
          <w:rFonts w:ascii="Times New Roman" w:hAnsi="Times New Roman" w:cs="Times New Roman"/>
          <w:sz w:val="28"/>
          <w:szCs w:val="28"/>
        </w:rPr>
        <w:t>життя</w:t>
      </w:r>
      <w:r w:rsidR="0052540F">
        <w:rPr>
          <w:rFonts w:ascii="Times New Roman" w:hAnsi="Times New Roman" w:cs="Times New Roman"/>
          <w:sz w:val="28"/>
          <w:szCs w:val="28"/>
        </w:rPr>
        <w:t xml:space="preserve"> і здор</w:t>
      </w:r>
      <w:r w:rsidR="00FE6D96">
        <w:rPr>
          <w:rFonts w:ascii="Times New Roman" w:hAnsi="Times New Roman" w:cs="Times New Roman"/>
          <w:sz w:val="28"/>
          <w:szCs w:val="28"/>
        </w:rPr>
        <w:t>ов’я свого й інших, зазначаючи –</w:t>
      </w:r>
      <w:r w:rsidR="00CF4B3E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52540F">
        <w:rPr>
          <w:rFonts w:ascii="Times New Roman" w:hAnsi="Times New Roman" w:cs="Times New Roman"/>
          <w:sz w:val="28"/>
          <w:szCs w:val="28"/>
        </w:rPr>
        <w:t>«</w:t>
      </w:r>
      <w:r w:rsidR="005C258D" w:rsidRPr="00CE2C6F">
        <w:rPr>
          <w:rFonts w:ascii="Times New Roman" w:hAnsi="Times New Roman" w:cs="Times New Roman"/>
          <w:sz w:val="28"/>
          <w:szCs w:val="28"/>
        </w:rPr>
        <w:t xml:space="preserve">кожен заслуговує на життя, порятунок, тому необхідно </w:t>
      </w:r>
      <w:r w:rsidR="008D34E6" w:rsidRPr="00CE2C6F">
        <w:rPr>
          <w:rFonts w:ascii="Times New Roman" w:hAnsi="Times New Roman" w:cs="Times New Roman"/>
          <w:sz w:val="28"/>
          <w:szCs w:val="28"/>
        </w:rPr>
        <w:t xml:space="preserve">приходити на допомогу у надзвичайних </w:t>
      </w:r>
      <w:r w:rsidR="008D34E6" w:rsidRPr="00252917">
        <w:rPr>
          <w:rFonts w:ascii="Times New Roman" w:hAnsi="Times New Roman" w:cs="Times New Roman"/>
          <w:sz w:val="28"/>
          <w:szCs w:val="28"/>
        </w:rPr>
        <w:t>ситуаціях</w:t>
      </w:r>
      <w:r w:rsidR="0052540F" w:rsidRPr="00252917">
        <w:rPr>
          <w:rFonts w:ascii="Times New Roman" w:hAnsi="Times New Roman" w:cs="Times New Roman"/>
          <w:sz w:val="28"/>
          <w:szCs w:val="28"/>
        </w:rPr>
        <w:t>»</w:t>
      </w:r>
      <w:r w:rsidR="005C258D" w:rsidRPr="00252917">
        <w:rPr>
          <w:rFonts w:ascii="Times New Roman" w:hAnsi="Times New Roman" w:cs="Times New Roman"/>
          <w:sz w:val="28"/>
          <w:szCs w:val="28"/>
        </w:rPr>
        <w:t xml:space="preserve"> </w:t>
      </w:r>
      <w:r w:rsidR="00CC7461" w:rsidRPr="0025291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BC7018" w:rsidRPr="00252917">
        <w:rPr>
          <w:rFonts w:ascii="Times New Roman" w:hAnsi="Times New Roman" w:cs="Times New Roman"/>
          <w:sz w:val="28"/>
          <w:szCs w:val="28"/>
          <w:lang w:eastAsia="uk-UA"/>
        </w:rPr>
        <w:t>[</w:t>
      </w:r>
      <w:r w:rsidR="00EC7184">
        <w:rPr>
          <w:rFonts w:ascii="Times New Roman" w:hAnsi="Times New Roman" w:cs="Times New Roman"/>
          <w:sz w:val="28"/>
          <w:szCs w:val="28"/>
          <w:lang w:eastAsia="uk-UA"/>
        </w:rPr>
        <w:t>16</w:t>
      </w:r>
      <w:r w:rsidR="00252917" w:rsidRPr="00252917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1D22FB" w:rsidRPr="00252917">
        <w:rPr>
          <w:rFonts w:ascii="Times New Roman" w:hAnsi="Times New Roman" w:cs="Times New Roman"/>
          <w:bCs/>
          <w:sz w:val="28"/>
          <w:szCs w:val="28"/>
          <w:lang w:eastAsia="uk-UA"/>
        </w:rPr>
        <w:t>С. 42-47</w:t>
      </w:r>
      <w:r w:rsidR="00BC7018" w:rsidRPr="0025291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="00252917" w:rsidRPr="00252917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EE246C" w:rsidRPr="00CE2C6F" w:rsidRDefault="009724E3" w:rsidP="00CE2C6F">
      <w:pPr>
        <w:rPr>
          <w:rFonts w:ascii="Times New Roman" w:hAnsi="Times New Roman" w:cs="Times New Roman"/>
          <w:color w:val="2F5496" w:themeColor="accent5" w:themeShade="BF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ході наукового пошуку</w:t>
      </w:r>
      <w:r w:rsidR="008D34E6" w:rsidRPr="00CE2C6F">
        <w:rPr>
          <w:rFonts w:ascii="Times New Roman" w:hAnsi="Times New Roman" w:cs="Times New Roman"/>
          <w:sz w:val="28"/>
          <w:szCs w:val="28"/>
        </w:rPr>
        <w:t xml:space="preserve"> щодо формування здоров’язбережувальної компетентності та навичок безпечної поведінки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науковці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Л. </w:t>
      </w:r>
      <w:r w:rsidR="00BE159A" w:rsidRPr="00CE2C6F">
        <w:rPr>
          <w:rFonts w:ascii="Times New Roman" w:hAnsi="Times New Roman" w:cs="Times New Roman"/>
          <w:sz w:val="28"/>
          <w:szCs w:val="28"/>
        </w:rPr>
        <w:t xml:space="preserve">Ващенко </w:t>
      </w:r>
      <w:r w:rsidR="008D34E6" w:rsidRPr="00CE2C6F">
        <w:rPr>
          <w:rFonts w:ascii="Times New Roman" w:hAnsi="Times New Roman" w:cs="Times New Roman"/>
          <w:sz w:val="28"/>
          <w:szCs w:val="28"/>
        </w:rPr>
        <w:t>надають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8D34E6" w:rsidRPr="00CE2C6F">
        <w:rPr>
          <w:rFonts w:ascii="Times New Roman" w:hAnsi="Times New Roman" w:cs="Times New Roman"/>
          <w:sz w:val="28"/>
          <w:szCs w:val="28"/>
        </w:rPr>
        <w:t>у «рівний – рівному»,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8D34E6" w:rsidRPr="00CE2C6F">
        <w:rPr>
          <w:rFonts w:ascii="Times New Roman" w:hAnsi="Times New Roman" w:cs="Times New Roman"/>
          <w:sz w:val="28"/>
          <w:szCs w:val="28"/>
        </w:rPr>
        <w:t>що передбачає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8D34E6" w:rsidRPr="00CE2C6F">
        <w:rPr>
          <w:rFonts w:ascii="Times New Roman" w:hAnsi="Times New Roman" w:cs="Times New Roman"/>
          <w:sz w:val="28"/>
          <w:szCs w:val="28"/>
        </w:rPr>
        <w:t>передачу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 знан</w:t>
      </w:r>
      <w:r w:rsidR="008D34E6" w:rsidRPr="00CE2C6F">
        <w:rPr>
          <w:rFonts w:ascii="Times New Roman" w:hAnsi="Times New Roman" w:cs="Times New Roman"/>
          <w:sz w:val="28"/>
          <w:szCs w:val="28"/>
        </w:rPr>
        <w:t>ь у системі «учень – учень»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Дієвість цього методу полягає в забезпеченні умов для спілкування учнів і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з однолітками, товаришами, </w:t>
      </w:r>
      <w:r>
        <w:rPr>
          <w:rFonts w:ascii="Times New Roman" w:hAnsi="Times New Roman" w:cs="Times New Roman"/>
          <w:sz w:val="28"/>
          <w:szCs w:val="28"/>
        </w:rPr>
        <w:t>що сприяє розвиткові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довіри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EE246C" w:rsidRPr="00CE2C6F">
        <w:rPr>
          <w:rFonts w:ascii="Times New Roman" w:hAnsi="Times New Roman" w:cs="Times New Roman"/>
          <w:sz w:val="28"/>
          <w:szCs w:val="28"/>
        </w:rPr>
        <w:t xml:space="preserve">один 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до </w:t>
      </w:r>
      <w:r w:rsidR="00EE246C" w:rsidRPr="00CE2C6F">
        <w:rPr>
          <w:rFonts w:ascii="Times New Roman" w:hAnsi="Times New Roman" w:cs="Times New Roman"/>
          <w:sz w:val="28"/>
          <w:szCs w:val="28"/>
        </w:rPr>
        <w:t>одно</w:t>
      </w:r>
      <w:r w:rsidR="00B70199" w:rsidRPr="00CE2C6F">
        <w:rPr>
          <w:rFonts w:ascii="Times New Roman" w:hAnsi="Times New Roman" w:cs="Times New Roman"/>
          <w:sz w:val="28"/>
          <w:szCs w:val="28"/>
        </w:rPr>
        <w:t>го</w:t>
      </w:r>
      <w:r w:rsidR="00EE246C" w:rsidRPr="00252917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17</w:t>
      </w:r>
      <w:r w:rsidR="00252917" w:rsidRPr="00252917">
        <w:rPr>
          <w:rFonts w:ascii="Times New Roman" w:hAnsi="Times New Roman" w:cs="Times New Roman"/>
          <w:sz w:val="28"/>
          <w:szCs w:val="28"/>
        </w:rPr>
        <w:t>,</w:t>
      </w:r>
      <w:r w:rsidR="00FE6D96">
        <w:rPr>
          <w:rFonts w:ascii="Times New Roman" w:hAnsi="Times New Roman" w:cs="Times New Roman"/>
          <w:sz w:val="28"/>
          <w:szCs w:val="28"/>
        </w:rPr>
        <w:t xml:space="preserve"> </w:t>
      </w:r>
      <w:r w:rsidR="00EE246C" w:rsidRPr="00252917">
        <w:rPr>
          <w:rFonts w:ascii="Times New Roman" w:hAnsi="Times New Roman" w:cs="Times New Roman"/>
          <w:sz w:val="28"/>
          <w:szCs w:val="28"/>
        </w:rPr>
        <w:t>с. 7].</w:t>
      </w:r>
    </w:p>
    <w:p w:rsidR="00F01320" w:rsidRDefault="009724E3" w:rsidP="00421D23">
      <w:pPr>
        <w:ind w:firstLine="709"/>
        <w:rPr>
          <w:rFonts w:ascii="Times New Roman" w:hAnsi="Times New Roman" w:cs="Times New Roman"/>
          <w:color w:val="2F5496" w:themeColor="accent5" w:themeShade="BF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Значний інтерес для нашого дослідження  становлять  ідеї Т. </w:t>
      </w:r>
      <w:proofErr w:type="spellStart"/>
      <w:r w:rsidR="009009E8" w:rsidRPr="00CE2C6F">
        <w:rPr>
          <w:rFonts w:ascii="Times New Roman" w:hAnsi="Times New Roman" w:cs="Times New Roman"/>
          <w:sz w:val="28"/>
          <w:szCs w:val="28"/>
        </w:rPr>
        <w:t>Юхимчук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Науковець,  </w:t>
      </w:r>
      <w:r w:rsidRPr="00CE2C6F">
        <w:rPr>
          <w:rFonts w:ascii="Times New Roman" w:hAnsi="Times New Roman" w:cs="Times New Roman"/>
          <w:sz w:val="28"/>
          <w:szCs w:val="28"/>
        </w:rPr>
        <w:t>спираючись на проблему збереження здоров’я школярів та їх безпечної поведінки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F241F4" w:rsidRPr="00CE2C6F">
        <w:rPr>
          <w:rFonts w:ascii="Times New Roman" w:hAnsi="Times New Roman" w:cs="Times New Roman"/>
          <w:sz w:val="28"/>
          <w:szCs w:val="28"/>
        </w:rPr>
        <w:t xml:space="preserve">детально </w:t>
      </w:r>
      <w:r w:rsidR="009009E8" w:rsidRPr="00CE2C6F">
        <w:rPr>
          <w:rFonts w:ascii="Times New Roman" w:hAnsi="Times New Roman" w:cs="Times New Roman"/>
          <w:sz w:val="28"/>
          <w:szCs w:val="28"/>
        </w:rPr>
        <w:t xml:space="preserve">розглядає діяльність сучасного </w:t>
      </w:r>
      <w:r w:rsidR="00B70199" w:rsidRPr="00CE2C6F">
        <w:rPr>
          <w:rFonts w:ascii="Times New Roman" w:hAnsi="Times New Roman" w:cs="Times New Roman"/>
          <w:sz w:val="28"/>
          <w:szCs w:val="28"/>
        </w:rPr>
        <w:t>закладу</w:t>
      </w:r>
      <w:r w:rsidR="00F01320">
        <w:rPr>
          <w:rFonts w:ascii="Times New Roman" w:hAnsi="Times New Roman" w:cs="Times New Roman"/>
          <w:sz w:val="28"/>
          <w:szCs w:val="28"/>
        </w:rPr>
        <w:t xml:space="preserve"> загальної середньої освіти</w:t>
      </w:r>
      <w:r>
        <w:rPr>
          <w:rFonts w:ascii="Times New Roman" w:hAnsi="Times New Roman" w:cs="Times New Roman"/>
          <w:sz w:val="28"/>
          <w:szCs w:val="28"/>
        </w:rPr>
        <w:t>. Доводить, що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9009E8" w:rsidRPr="00CE2C6F">
        <w:rPr>
          <w:rFonts w:ascii="Times New Roman" w:hAnsi="Times New Roman" w:cs="Times New Roman"/>
          <w:sz w:val="28"/>
          <w:szCs w:val="28"/>
        </w:rPr>
        <w:t xml:space="preserve">творча реалізація </w:t>
      </w:r>
      <w:proofErr w:type="spellStart"/>
      <w:r w:rsidR="009009E8" w:rsidRPr="00CE2C6F">
        <w:rPr>
          <w:rFonts w:ascii="Times New Roman" w:hAnsi="Times New Roman" w:cs="Times New Roman"/>
          <w:sz w:val="28"/>
          <w:szCs w:val="28"/>
        </w:rPr>
        <w:t>здоров’язбережувальних</w:t>
      </w:r>
      <w:proofErr w:type="spellEnd"/>
      <w:r w:rsidR="009009E8" w:rsidRPr="00CE2C6F">
        <w:rPr>
          <w:rFonts w:ascii="Times New Roman" w:hAnsi="Times New Roman" w:cs="Times New Roman"/>
          <w:sz w:val="28"/>
          <w:szCs w:val="28"/>
        </w:rPr>
        <w:t xml:space="preserve"> технологій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 є головною умовою ефективності </w:t>
      </w:r>
      <w:r>
        <w:rPr>
          <w:rFonts w:ascii="Times New Roman" w:hAnsi="Times New Roman" w:cs="Times New Roman"/>
          <w:sz w:val="28"/>
          <w:szCs w:val="28"/>
        </w:rPr>
        <w:t xml:space="preserve">навчальної </w:t>
      </w:r>
      <w:r w:rsidR="00B70199" w:rsidRPr="00CE2C6F">
        <w:rPr>
          <w:rFonts w:ascii="Times New Roman" w:hAnsi="Times New Roman" w:cs="Times New Roman"/>
          <w:sz w:val="28"/>
          <w:szCs w:val="28"/>
        </w:rPr>
        <w:t xml:space="preserve">діяльності, </w:t>
      </w:r>
      <w:r w:rsidR="00B70199" w:rsidRPr="00CE2C6F">
        <w:rPr>
          <w:rFonts w:ascii="Times New Roman" w:hAnsi="Times New Roman" w:cs="Times New Roman"/>
          <w:sz w:val="28"/>
          <w:szCs w:val="28"/>
        </w:rPr>
        <w:lastRenderedPageBreak/>
        <w:t xml:space="preserve">спрямованої на розвиток навичок </w:t>
      </w:r>
      <w:r w:rsidR="00B70199" w:rsidRPr="00252917">
        <w:rPr>
          <w:rFonts w:ascii="Times New Roman" w:hAnsi="Times New Roman" w:cs="Times New Roman"/>
          <w:sz w:val="28"/>
          <w:szCs w:val="28"/>
        </w:rPr>
        <w:t xml:space="preserve">безпечної поведінки учнів та формування </w:t>
      </w:r>
      <w:proofErr w:type="spellStart"/>
      <w:r w:rsidR="00B70199" w:rsidRPr="00252917">
        <w:rPr>
          <w:rFonts w:ascii="Times New Roman" w:hAnsi="Times New Roman" w:cs="Times New Roman"/>
          <w:sz w:val="28"/>
          <w:szCs w:val="28"/>
        </w:rPr>
        <w:t>здоров’язбережувальних</w:t>
      </w:r>
      <w:proofErr w:type="spellEnd"/>
      <w:r w:rsidR="00B70199" w:rsidRPr="00252917">
        <w:rPr>
          <w:rFonts w:ascii="Times New Roman" w:hAnsi="Times New Roman" w:cs="Times New Roman"/>
          <w:sz w:val="28"/>
          <w:szCs w:val="28"/>
        </w:rPr>
        <w:t xml:space="preserve"> компетенцій</w:t>
      </w:r>
      <w:r w:rsidR="009009E8" w:rsidRPr="00252917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18</w:t>
      </w:r>
      <w:r w:rsidR="00252917" w:rsidRPr="00252917">
        <w:rPr>
          <w:rFonts w:ascii="Times New Roman" w:hAnsi="Times New Roman" w:cs="Times New Roman"/>
          <w:sz w:val="28"/>
          <w:szCs w:val="28"/>
        </w:rPr>
        <w:t>, С</w:t>
      </w:r>
      <w:r w:rsidR="003069F1" w:rsidRPr="00252917">
        <w:rPr>
          <w:rFonts w:ascii="Times New Roman" w:hAnsi="Times New Roman" w:cs="Times New Roman"/>
          <w:sz w:val="28"/>
          <w:szCs w:val="28"/>
        </w:rPr>
        <w:t>. 483–488]</w:t>
      </w:r>
      <w:r w:rsidR="00252917">
        <w:rPr>
          <w:rFonts w:ascii="Times New Roman" w:hAnsi="Times New Roman" w:cs="Times New Roman"/>
          <w:sz w:val="28"/>
          <w:szCs w:val="28"/>
        </w:rPr>
        <w:t>.</w:t>
      </w:r>
      <w:r w:rsidR="00421D23">
        <w:rPr>
          <w:rFonts w:ascii="Times New Roman" w:hAnsi="Times New Roman" w:cs="Times New Roman"/>
          <w:color w:val="2F5496" w:themeColor="accent5" w:themeShade="BF"/>
          <w:sz w:val="24"/>
          <w:szCs w:val="28"/>
        </w:rPr>
        <w:t xml:space="preserve"> </w:t>
      </w:r>
    </w:p>
    <w:p w:rsidR="00E42D13" w:rsidRPr="00FE6D96" w:rsidRDefault="009724E3" w:rsidP="00FE6D96">
      <w:pPr>
        <w:ind w:firstLine="709"/>
        <w:rPr>
          <w:rFonts w:ascii="Times New Roman" w:hAnsi="Times New Roman" w:cs="Times New Roman"/>
          <w:color w:val="2F5496" w:themeColor="accent5" w:themeShade="BF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Слушною є думка </w:t>
      </w:r>
      <w:r w:rsidR="00421D23">
        <w:rPr>
          <w:rFonts w:ascii="Times New Roman" w:hAnsi="Times New Roman" w:cs="Times New Roman"/>
          <w:sz w:val="28"/>
          <w:szCs w:val="28"/>
        </w:rPr>
        <w:t>Н. </w:t>
      </w:r>
      <w:r w:rsidR="00564A08" w:rsidRPr="00CE2C6F">
        <w:rPr>
          <w:rFonts w:ascii="Times New Roman" w:hAnsi="Times New Roman" w:cs="Times New Roman"/>
          <w:sz w:val="28"/>
          <w:szCs w:val="28"/>
        </w:rPr>
        <w:t>Денисенко</w:t>
      </w:r>
      <w:r>
        <w:rPr>
          <w:rFonts w:ascii="Times New Roman" w:hAnsi="Times New Roman" w:cs="Times New Roman"/>
          <w:sz w:val="28"/>
          <w:szCs w:val="28"/>
        </w:rPr>
        <w:t xml:space="preserve"> щодо особистісної та суспільної значущості безпечної поведінки людини.</w:t>
      </w:r>
      <w:r w:rsidR="004D3101">
        <w:rPr>
          <w:rFonts w:ascii="Times New Roman" w:hAnsi="Times New Roman" w:cs="Times New Roman"/>
          <w:sz w:val="28"/>
          <w:szCs w:val="28"/>
        </w:rPr>
        <w:t xml:space="preserve"> Тому важливо</w:t>
      </w:r>
      <w:r w:rsidR="00C03755" w:rsidRPr="00CE2C6F">
        <w:rPr>
          <w:rFonts w:ascii="Times New Roman" w:hAnsi="Times New Roman" w:cs="Times New Roman"/>
          <w:sz w:val="28"/>
          <w:szCs w:val="28"/>
        </w:rPr>
        <w:t xml:space="preserve"> </w:t>
      </w:r>
      <w:r w:rsidR="004D3101">
        <w:rPr>
          <w:rFonts w:ascii="Times New Roman" w:hAnsi="Times New Roman" w:cs="Times New Roman"/>
          <w:sz w:val="28"/>
          <w:szCs w:val="28"/>
        </w:rPr>
        <w:t>формувати ці навички  в дошкільному дитинстві. В</w:t>
      </w:r>
      <w:r w:rsidR="00564A08" w:rsidRPr="00CE2C6F">
        <w:rPr>
          <w:rFonts w:ascii="Times New Roman" w:hAnsi="Times New Roman" w:cs="Times New Roman"/>
          <w:sz w:val="28"/>
          <w:szCs w:val="28"/>
        </w:rPr>
        <w:t>ід формув</w:t>
      </w:r>
      <w:r w:rsidR="00CE2C6F" w:rsidRPr="00CE2C6F">
        <w:rPr>
          <w:rFonts w:ascii="Times New Roman" w:hAnsi="Times New Roman" w:cs="Times New Roman"/>
          <w:sz w:val="28"/>
          <w:szCs w:val="28"/>
        </w:rPr>
        <w:t xml:space="preserve">ання </w:t>
      </w:r>
      <w:r w:rsidR="00564A08" w:rsidRPr="00CE2C6F">
        <w:rPr>
          <w:rFonts w:ascii="Times New Roman" w:hAnsi="Times New Roman" w:cs="Times New Roman"/>
          <w:sz w:val="28"/>
          <w:szCs w:val="28"/>
        </w:rPr>
        <w:t xml:space="preserve">навичок </w:t>
      </w:r>
      <w:r w:rsidR="00CE2C6F" w:rsidRPr="00CE2C6F">
        <w:rPr>
          <w:rFonts w:ascii="Times New Roman" w:hAnsi="Times New Roman" w:cs="Times New Roman"/>
          <w:sz w:val="28"/>
          <w:szCs w:val="28"/>
        </w:rPr>
        <w:t xml:space="preserve">безпечної поведінки, </w:t>
      </w:r>
      <w:r w:rsidR="00564A08" w:rsidRPr="00CE2C6F">
        <w:rPr>
          <w:rFonts w:ascii="Times New Roman" w:hAnsi="Times New Roman" w:cs="Times New Roman"/>
          <w:sz w:val="28"/>
          <w:szCs w:val="28"/>
        </w:rPr>
        <w:t>здорового, активного способу жи</w:t>
      </w:r>
      <w:r w:rsidR="00CE2C6F" w:rsidRPr="00CE2C6F">
        <w:rPr>
          <w:rFonts w:ascii="Times New Roman" w:hAnsi="Times New Roman" w:cs="Times New Roman"/>
          <w:sz w:val="28"/>
          <w:szCs w:val="28"/>
        </w:rPr>
        <w:t xml:space="preserve">ття залежить не лише здоров’я </w:t>
      </w:r>
      <w:r w:rsidR="00564A08" w:rsidRPr="00CE2C6F">
        <w:rPr>
          <w:rFonts w:ascii="Times New Roman" w:hAnsi="Times New Roman" w:cs="Times New Roman"/>
          <w:sz w:val="28"/>
          <w:szCs w:val="28"/>
        </w:rPr>
        <w:t xml:space="preserve">конкретної </w:t>
      </w:r>
      <w:r w:rsidR="00CE2C6F" w:rsidRPr="00CE2C6F">
        <w:rPr>
          <w:rFonts w:ascii="Times New Roman" w:hAnsi="Times New Roman" w:cs="Times New Roman"/>
          <w:sz w:val="28"/>
          <w:szCs w:val="28"/>
        </w:rPr>
        <w:t>дитини</w:t>
      </w:r>
      <w:r w:rsidR="00564A08" w:rsidRPr="00CE2C6F">
        <w:rPr>
          <w:rFonts w:ascii="Times New Roman" w:hAnsi="Times New Roman" w:cs="Times New Roman"/>
          <w:sz w:val="28"/>
          <w:szCs w:val="28"/>
        </w:rPr>
        <w:t xml:space="preserve">, а й суспільства </w:t>
      </w:r>
      <w:r w:rsidR="00564A08" w:rsidRPr="00252917">
        <w:rPr>
          <w:rFonts w:ascii="Times New Roman" w:hAnsi="Times New Roman" w:cs="Times New Roman"/>
          <w:sz w:val="28"/>
          <w:szCs w:val="28"/>
        </w:rPr>
        <w:t xml:space="preserve">в </w:t>
      </w:r>
      <w:r w:rsidR="00564A08" w:rsidRPr="00421D23">
        <w:rPr>
          <w:rFonts w:ascii="Times New Roman" w:hAnsi="Times New Roman" w:cs="Times New Roman"/>
          <w:sz w:val="28"/>
          <w:szCs w:val="28"/>
        </w:rPr>
        <w:t>цілому [</w:t>
      </w:r>
      <w:r w:rsidR="00EC7184">
        <w:rPr>
          <w:rFonts w:ascii="Times New Roman" w:hAnsi="Times New Roman" w:cs="Times New Roman"/>
          <w:sz w:val="28"/>
          <w:szCs w:val="28"/>
        </w:rPr>
        <w:t>20</w:t>
      </w:r>
      <w:r w:rsidR="00252917" w:rsidRPr="00421D23">
        <w:rPr>
          <w:rFonts w:ascii="Times New Roman" w:hAnsi="Times New Roman" w:cs="Times New Roman"/>
          <w:sz w:val="28"/>
          <w:szCs w:val="28"/>
        </w:rPr>
        <w:t xml:space="preserve">, </w:t>
      </w:r>
      <w:r w:rsidR="00421D23">
        <w:rPr>
          <w:rFonts w:ascii="Times New Roman" w:hAnsi="Times New Roman" w:cs="Times New Roman"/>
          <w:sz w:val="28"/>
          <w:szCs w:val="28"/>
        </w:rPr>
        <w:t>с.</w:t>
      </w:r>
      <w:r w:rsidR="004D3101">
        <w:rPr>
          <w:rFonts w:ascii="Times New Roman" w:hAnsi="Times New Roman" w:cs="Times New Roman"/>
          <w:sz w:val="28"/>
          <w:szCs w:val="28"/>
        </w:rPr>
        <w:t xml:space="preserve"> </w:t>
      </w:r>
      <w:r w:rsidR="00564A08" w:rsidRPr="00421D23">
        <w:rPr>
          <w:rFonts w:ascii="Times New Roman" w:hAnsi="Times New Roman" w:cs="Times New Roman"/>
          <w:sz w:val="28"/>
          <w:szCs w:val="28"/>
        </w:rPr>
        <w:t>8].</w:t>
      </w:r>
      <w:r w:rsidR="004D3101">
        <w:rPr>
          <w:rFonts w:ascii="Times New Roman" w:hAnsi="Times New Roman" w:cs="Times New Roman"/>
          <w:sz w:val="28"/>
          <w:szCs w:val="28"/>
        </w:rPr>
        <w:t xml:space="preserve"> Суголосним є судження</w:t>
      </w:r>
      <w:r w:rsidR="00FE6D96">
        <w:rPr>
          <w:rFonts w:ascii="Times New Roman" w:hAnsi="Times New Roman" w:cs="Times New Roman"/>
          <w:color w:val="2F5496" w:themeColor="accent5" w:themeShade="BF"/>
          <w:sz w:val="24"/>
          <w:szCs w:val="28"/>
        </w:rPr>
        <w:t xml:space="preserve"> </w:t>
      </w:r>
      <w:r w:rsidR="00FE6D96">
        <w:rPr>
          <w:rFonts w:ascii="Times New Roman" w:hAnsi="Times New Roman" w:cs="Times New Roman"/>
          <w:color w:val="000000" w:themeColor="text1"/>
          <w:sz w:val="28"/>
          <w:szCs w:val="28"/>
        </w:rPr>
        <w:t>Ю. 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Давиденко</w:t>
      </w:r>
      <w:r w:rsidR="004D3101">
        <w:rPr>
          <w:rFonts w:ascii="Times New Roman" w:hAnsi="Times New Roman" w:cs="Times New Roman"/>
          <w:color w:val="000000" w:themeColor="text1"/>
          <w:sz w:val="28"/>
          <w:szCs w:val="28"/>
        </w:rPr>
        <w:t>. Науковець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вважає, що безпека є однією з найбільших цінностей людства. </w:t>
      </w:r>
      <w:r w:rsidR="00EF5964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формування безпечної поведінки авторка пропонує безпосередньо 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готувати </w:t>
      </w:r>
      <w:r w:rsidR="00EF5964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школярів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EF5964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обґрунтованого поводження 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у надзвичайних ситуаціях</w:t>
      </w:r>
      <w:r w:rsidR="00EF5964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задля успішного формуван</w:t>
      </w:r>
      <w:r w:rsidR="004D3101">
        <w:rPr>
          <w:rFonts w:ascii="Times New Roman" w:hAnsi="Times New Roman" w:cs="Times New Roman"/>
          <w:color w:val="000000" w:themeColor="text1"/>
          <w:sz w:val="28"/>
          <w:szCs w:val="28"/>
        </w:rPr>
        <w:t>ня готовності діяти ефективно в непередбачуваних ситуаціях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4D3101">
        <w:rPr>
          <w:rFonts w:ascii="Times New Roman" w:hAnsi="Times New Roman" w:cs="Times New Roman"/>
          <w:color w:val="000000" w:themeColor="text1"/>
          <w:sz w:val="28"/>
          <w:szCs w:val="28"/>
        </w:rPr>
        <w:t>Тому важливо</w:t>
      </w:r>
      <w:r w:rsidR="00EF5964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6FFA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розповідати учням про небезпеку, що може на них чекати та </w:t>
      </w:r>
      <w:r w:rsidR="004D3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пояснювати </w:t>
      </w:r>
      <w:r w:rsidR="00956FFA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 діяти </w:t>
      </w:r>
      <w:r w:rsidR="004D3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тих чи інших обставин, 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учити </w:t>
      </w:r>
      <w:r w:rsidR="00956FFA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учнів створювати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6FFA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відповідні схеми чи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моделі</w:t>
      </w:r>
      <w:r w:rsidR="004D3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власної</w:t>
      </w:r>
      <w:r w:rsidR="00E42D13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безпечної </w:t>
      </w:r>
      <w:r w:rsidR="00E42D13" w:rsidRPr="00AC3281">
        <w:rPr>
          <w:rFonts w:ascii="Times New Roman" w:hAnsi="Times New Roman" w:cs="Times New Roman"/>
          <w:sz w:val="28"/>
          <w:szCs w:val="28"/>
        </w:rPr>
        <w:t>поведінки.</w:t>
      </w:r>
      <w:r w:rsidR="00956FFA" w:rsidRPr="00AC3281">
        <w:rPr>
          <w:rFonts w:ascii="Times New Roman" w:hAnsi="Times New Roman" w:cs="Times New Roman"/>
          <w:sz w:val="28"/>
          <w:szCs w:val="28"/>
        </w:rPr>
        <w:t xml:space="preserve"> </w:t>
      </w:r>
      <w:r w:rsidR="004D3101">
        <w:rPr>
          <w:rFonts w:ascii="Times New Roman" w:hAnsi="Times New Roman" w:cs="Times New Roman"/>
          <w:sz w:val="28"/>
          <w:szCs w:val="28"/>
        </w:rPr>
        <w:t>Ю. </w:t>
      </w:r>
      <w:r w:rsidR="00003FAB" w:rsidRPr="00AC3281">
        <w:rPr>
          <w:rFonts w:ascii="Times New Roman" w:hAnsi="Times New Roman" w:cs="Times New Roman"/>
          <w:sz w:val="28"/>
          <w:szCs w:val="28"/>
        </w:rPr>
        <w:t xml:space="preserve">Давиденко </w:t>
      </w:r>
      <w:r w:rsidR="00DB3E84" w:rsidRPr="00AC3281">
        <w:rPr>
          <w:rFonts w:ascii="Times New Roman" w:hAnsi="Times New Roman" w:cs="Times New Roman"/>
          <w:sz w:val="28"/>
          <w:szCs w:val="28"/>
        </w:rPr>
        <w:t>визначає</w:t>
      </w:r>
      <w:r w:rsidR="00003FAB" w:rsidRPr="00AC3281">
        <w:rPr>
          <w:rFonts w:ascii="Times New Roman" w:hAnsi="Times New Roman" w:cs="Times New Roman"/>
          <w:sz w:val="28"/>
          <w:szCs w:val="28"/>
        </w:rPr>
        <w:t xml:space="preserve"> форми і методи </w:t>
      </w:r>
      <w:r w:rsidR="00DB3E84" w:rsidRPr="00AC3281">
        <w:rPr>
          <w:rFonts w:ascii="Times New Roman" w:hAnsi="Times New Roman" w:cs="Times New Roman"/>
          <w:sz w:val="28"/>
          <w:szCs w:val="28"/>
        </w:rPr>
        <w:t xml:space="preserve">формування в учнів безпечної поведінки, а саме: </w:t>
      </w:r>
      <w:r w:rsidR="00E42D13" w:rsidRPr="00AC3281">
        <w:rPr>
          <w:rFonts w:ascii="Times New Roman" w:hAnsi="Times New Roman" w:cs="Times New Roman"/>
          <w:sz w:val="28"/>
          <w:szCs w:val="28"/>
        </w:rPr>
        <w:t xml:space="preserve">ситуаційне навчання, метод аналізу конкретних ситуацій, </w:t>
      </w:r>
      <w:r w:rsidR="00252917">
        <w:rPr>
          <w:rFonts w:ascii="Times New Roman" w:hAnsi="Times New Roman" w:cs="Times New Roman"/>
          <w:sz w:val="28"/>
          <w:szCs w:val="28"/>
        </w:rPr>
        <w:t>моделювання безпечної поведінки</w:t>
      </w:r>
      <w:r w:rsidR="00E42D13" w:rsidRPr="00AC3281">
        <w:rPr>
          <w:rFonts w:ascii="Times New Roman" w:hAnsi="Times New Roman" w:cs="Times New Roman"/>
          <w:sz w:val="28"/>
          <w:szCs w:val="28"/>
        </w:rPr>
        <w:t xml:space="preserve"> </w:t>
      </w:r>
      <w:r w:rsidR="00E42D13" w:rsidRPr="00252917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21</w:t>
      </w:r>
      <w:r w:rsidR="00421D23">
        <w:rPr>
          <w:rFonts w:ascii="Times New Roman" w:hAnsi="Times New Roman" w:cs="Times New Roman"/>
          <w:sz w:val="28"/>
          <w:szCs w:val="28"/>
        </w:rPr>
        <w:t>,</w:t>
      </w:r>
      <w:r w:rsidR="00E14323" w:rsidRPr="00E143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1D23">
        <w:rPr>
          <w:rFonts w:ascii="Times New Roman" w:hAnsi="Times New Roman" w:cs="Times New Roman"/>
          <w:sz w:val="28"/>
          <w:szCs w:val="28"/>
        </w:rPr>
        <w:t>с. </w:t>
      </w:r>
      <w:r w:rsidR="00EF5964" w:rsidRPr="00252917">
        <w:rPr>
          <w:rFonts w:ascii="Times New Roman" w:hAnsi="Times New Roman" w:cs="Times New Roman"/>
          <w:sz w:val="28"/>
          <w:szCs w:val="28"/>
        </w:rPr>
        <w:t>18</w:t>
      </w:r>
      <w:r w:rsidR="00E42D13" w:rsidRPr="00252917">
        <w:rPr>
          <w:rFonts w:ascii="Times New Roman" w:hAnsi="Times New Roman" w:cs="Times New Roman"/>
          <w:sz w:val="28"/>
          <w:szCs w:val="28"/>
        </w:rPr>
        <w:t>]</w:t>
      </w:r>
      <w:r w:rsidR="00252917" w:rsidRPr="00252917">
        <w:rPr>
          <w:rFonts w:ascii="Times New Roman" w:hAnsi="Times New Roman" w:cs="Times New Roman"/>
          <w:sz w:val="28"/>
          <w:szCs w:val="28"/>
        </w:rPr>
        <w:t>.</w:t>
      </w:r>
    </w:p>
    <w:p w:rsidR="003C52FD" w:rsidRDefault="00CE2C6F" w:rsidP="003C52F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2C6F">
        <w:rPr>
          <w:rFonts w:ascii="Times New Roman" w:hAnsi="Times New Roman" w:cs="Times New Roman"/>
          <w:sz w:val="28"/>
          <w:szCs w:val="28"/>
        </w:rPr>
        <w:t xml:space="preserve">Проблема формування навичок безпечної </w:t>
      </w:r>
      <w:r w:rsidR="00C3236D" w:rsidRPr="00CE2C6F">
        <w:rPr>
          <w:rFonts w:ascii="Times New Roman" w:hAnsi="Times New Roman" w:cs="Times New Roman"/>
          <w:sz w:val="28"/>
          <w:szCs w:val="28"/>
        </w:rPr>
        <w:t xml:space="preserve">поведінки </w:t>
      </w:r>
      <w:r w:rsidRPr="00CE2C6F">
        <w:rPr>
          <w:rFonts w:ascii="Times New Roman" w:hAnsi="Times New Roman" w:cs="Times New Roman"/>
          <w:sz w:val="28"/>
          <w:szCs w:val="28"/>
        </w:rPr>
        <w:t>учнів відображена</w:t>
      </w:r>
      <w:r w:rsidR="004D3101">
        <w:rPr>
          <w:rFonts w:ascii="Times New Roman" w:hAnsi="Times New Roman" w:cs="Times New Roman"/>
          <w:sz w:val="28"/>
          <w:szCs w:val="28"/>
        </w:rPr>
        <w:t xml:space="preserve"> в працях Л. Сидорчук. Науковець зазначає</w:t>
      </w:r>
      <w:r w:rsidR="00DB3E84">
        <w:rPr>
          <w:rFonts w:ascii="Times New Roman" w:hAnsi="Times New Roman" w:cs="Times New Roman"/>
          <w:sz w:val="28"/>
          <w:szCs w:val="28"/>
        </w:rPr>
        <w:t xml:space="preserve">, що «цей </w:t>
      </w:r>
      <w:r w:rsidRPr="00CE2C6F">
        <w:rPr>
          <w:rFonts w:ascii="Times New Roman" w:hAnsi="Times New Roman" w:cs="Times New Roman"/>
          <w:sz w:val="28"/>
          <w:szCs w:val="28"/>
        </w:rPr>
        <w:t>процес має проводит</w:t>
      </w:r>
      <w:r w:rsidR="00DB3E84">
        <w:rPr>
          <w:rFonts w:ascii="Times New Roman" w:hAnsi="Times New Roman" w:cs="Times New Roman"/>
          <w:sz w:val="28"/>
          <w:szCs w:val="28"/>
        </w:rPr>
        <w:t>ись на міждисциплінарній основі, тому що</w:t>
      </w:r>
      <w:r w:rsidRPr="00CE2C6F">
        <w:rPr>
          <w:rFonts w:ascii="Times New Roman" w:hAnsi="Times New Roman" w:cs="Times New Roman"/>
          <w:sz w:val="28"/>
          <w:szCs w:val="28"/>
        </w:rPr>
        <w:t xml:space="preserve"> м</w:t>
      </w:r>
      <w:r w:rsidR="00C3236D" w:rsidRPr="00CE2C6F">
        <w:rPr>
          <w:rFonts w:ascii="Times New Roman" w:hAnsi="Times New Roman" w:cs="Times New Roman"/>
          <w:sz w:val="28"/>
          <w:szCs w:val="28"/>
        </w:rPr>
        <w:t xml:space="preserve">іждисциплінарні зв'язки реалізуються </w:t>
      </w:r>
      <w:r w:rsidRPr="00CE2C6F">
        <w:rPr>
          <w:rFonts w:ascii="Times New Roman" w:hAnsi="Times New Roman" w:cs="Times New Roman"/>
          <w:sz w:val="28"/>
          <w:szCs w:val="28"/>
        </w:rPr>
        <w:t xml:space="preserve">згідно з інтеграцією </w:t>
      </w:r>
      <w:r w:rsidR="00C3236D" w:rsidRPr="00CE2C6F">
        <w:rPr>
          <w:rFonts w:ascii="Times New Roman" w:hAnsi="Times New Roman" w:cs="Times New Roman"/>
          <w:sz w:val="28"/>
          <w:szCs w:val="28"/>
        </w:rPr>
        <w:t xml:space="preserve">знань, </w:t>
      </w:r>
      <w:r w:rsidRPr="00CE2C6F">
        <w:rPr>
          <w:rFonts w:ascii="Times New Roman" w:hAnsi="Times New Roman" w:cs="Times New Roman"/>
          <w:sz w:val="28"/>
          <w:szCs w:val="28"/>
        </w:rPr>
        <w:t xml:space="preserve">що неабияк сприяє </w:t>
      </w:r>
      <w:r w:rsidR="00C3236D" w:rsidRPr="00CE2C6F">
        <w:rPr>
          <w:rFonts w:ascii="Times New Roman" w:hAnsi="Times New Roman" w:cs="Times New Roman"/>
          <w:sz w:val="28"/>
          <w:szCs w:val="28"/>
        </w:rPr>
        <w:t xml:space="preserve">формуванню </w:t>
      </w:r>
      <w:r w:rsidRPr="00CE2C6F">
        <w:rPr>
          <w:rFonts w:ascii="Times New Roman" w:hAnsi="Times New Roman" w:cs="Times New Roman"/>
          <w:sz w:val="28"/>
          <w:szCs w:val="28"/>
        </w:rPr>
        <w:t>цілісної картини світу</w:t>
      </w:r>
      <w:r w:rsidR="00C3236D" w:rsidRPr="00CE2C6F">
        <w:rPr>
          <w:rFonts w:ascii="Times New Roman" w:hAnsi="Times New Roman" w:cs="Times New Roman"/>
          <w:sz w:val="28"/>
          <w:szCs w:val="28"/>
        </w:rPr>
        <w:t>.</w:t>
      </w:r>
      <w:r w:rsidRPr="00CE2C6F">
        <w:rPr>
          <w:rFonts w:ascii="Times New Roman" w:hAnsi="Times New Roman" w:cs="Times New Roman"/>
          <w:sz w:val="28"/>
          <w:szCs w:val="28"/>
        </w:rPr>
        <w:t xml:space="preserve"> А це, у свою чергу, допомагає краще засвоювати навички безпечної поведінки</w:t>
      </w:r>
      <w:r w:rsidR="00DB3E84" w:rsidRPr="00252917">
        <w:rPr>
          <w:rFonts w:ascii="Times New Roman" w:hAnsi="Times New Roman" w:cs="Times New Roman"/>
          <w:sz w:val="28"/>
          <w:szCs w:val="28"/>
        </w:rPr>
        <w:t>»</w:t>
      </w:r>
      <w:r w:rsidR="00252917">
        <w:rPr>
          <w:rFonts w:ascii="Times New Roman" w:hAnsi="Times New Roman" w:cs="Times New Roman"/>
          <w:sz w:val="28"/>
          <w:szCs w:val="28"/>
        </w:rPr>
        <w:t xml:space="preserve"> </w:t>
      </w:r>
      <w:r w:rsidR="00C3236D" w:rsidRPr="00252917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22</w:t>
      </w:r>
      <w:r w:rsidR="00252917" w:rsidRPr="00252917">
        <w:rPr>
          <w:rFonts w:ascii="Times New Roman" w:hAnsi="Times New Roman" w:cs="Times New Roman"/>
          <w:sz w:val="28"/>
          <w:szCs w:val="28"/>
        </w:rPr>
        <w:t xml:space="preserve">, </w:t>
      </w:r>
      <w:r w:rsidR="00C3236D" w:rsidRPr="00252917">
        <w:rPr>
          <w:rFonts w:ascii="Times New Roman" w:hAnsi="Times New Roman" w:cs="Times New Roman"/>
          <w:sz w:val="28"/>
          <w:szCs w:val="28"/>
        </w:rPr>
        <w:t>С. 35-39].</w:t>
      </w:r>
      <w:r w:rsidR="003C52FD" w:rsidRPr="00252917">
        <w:rPr>
          <w:rFonts w:ascii="Times New Roman" w:hAnsi="Times New Roman" w:cs="Times New Roman"/>
          <w:sz w:val="24"/>
          <w:szCs w:val="28"/>
        </w:rPr>
        <w:t xml:space="preserve"> </w:t>
      </w:r>
      <w:r w:rsidR="003C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дослідженнях О. Ващенко виокремлено методи і форми розвитку навичок безпечної поведінки учнів, наведено етапи їхньог</w:t>
      </w:r>
      <w:r w:rsidR="00FE6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формування на </w:t>
      </w:r>
      <w:proofErr w:type="spellStart"/>
      <w:r w:rsidR="00FE6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уроках</w:t>
      </w:r>
      <w:proofErr w:type="spellEnd"/>
      <w:r w:rsidR="00FE6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«О</w:t>
      </w:r>
      <w:r w:rsidR="003C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 здоров’я</w:t>
      </w:r>
      <w:r w:rsidR="00FE6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C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початковій школі. Науковець розглядає навички безпечної поведінки як складника компетенції безпеки </w:t>
      </w:r>
      <w:r w:rsidR="003C52FD" w:rsidRPr="00252917">
        <w:rPr>
          <w:rFonts w:ascii="Times New Roman" w:hAnsi="Times New Roman" w:cs="Times New Roman"/>
          <w:sz w:val="28"/>
          <w:szCs w:val="28"/>
          <w:shd w:val="clear" w:color="auto" w:fill="FFFFFF"/>
        </w:rPr>
        <w:t>життєдіяльності [</w:t>
      </w:r>
      <w:r w:rsidR="00EC7184">
        <w:rPr>
          <w:rFonts w:ascii="Times New Roman" w:hAnsi="Times New Roman" w:cs="Times New Roman"/>
          <w:sz w:val="28"/>
          <w:szCs w:val="28"/>
          <w:shd w:val="clear" w:color="auto" w:fill="FFFFFF"/>
        </w:rPr>
        <w:t>23</w:t>
      </w:r>
      <w:r w:rsidR="00252917" w:rsidRPr="0025291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52FD" w:rsidRPr="0025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103].</w:t>
      </w:r>
    </w:p>
    <w:p w:rsidR="001F499B" w:rsidRDefault="001F4F3F" w:rsidP="001A7F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4F3F">
        <w:rPr>
          <w:rFonts w:ascii="Times New Roman" w:hAnsi="Times New Roman" w:cs="Times New Roman"/>
          <w:color w:val="000000" w:themeColor="text1"/>
          <w:sz w:val="28"/>
          <w:szCs w:val="28"/>
        </w:rPr>
        <w:t>Автори посібника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7 класу </w:t>
      </w:r>
      <w:r w:rsidRPr="003E5E4C">
        <w:rPr>
          <w:rFonts w:ascii="Times New Roman" w:hAnsi="Times New Roman" w:cs="Times New Roman"/>
          <w:sz w:val="28"/>
          <w:szCs w:val="28"/>
        </w:rPr>
        <w:t xml:space="preserve">«Основи </w:t>
      </w:r>
      <w:r w:rsidRPr="0077109E">
        <w:rPr>
          <w:rFonts w:ascii="Times New Roman" w:hAnsi="Times New Roman" w:cs="Times New Roman"/>
          <w:sz w:val="28"/>
          <w:szCs w:val="28"/>
        </w:rPr>
        <w:t>здоров’я»</w:t>
      </w:r>
      <w:r w:rsidR="004D3101">
        <w:rPr>
          <w:rFonts w:ascii="Times New Roman" w:hAnsi="Times New Roman" w:cs="Times New Roman"/>
          <w:sz w:val="28"/>
          <w:szCs w:val="28"/>
        </w:rPr>
        <w:t xml:space="preserve"> (</w:t>
      </w:r>
      <w:r w:rsidR="002C0736" w:rsidRPr="00256036">
        <w:rPr>
          <w:rFonts w:ascii="Times New Roman" w:hAnsi="Times New Roman" w:cs="Times New Roman"/>
          <w:sz w:val="28"/>
          <w:szCs w:val="28"/>
        </w:rPr>
        <w:t>Ващенко</w:t>
      </w:r>
      <w:r w:rsidR="002C0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736">
        <w:rPr>
          <w:rFonts w:ascii="Times New Roman" w:hAnsi="Times New Roman" w:cs="Times New Roman"/>
          <w:sz w:val="28"/>
          <w:szCs w:val="28"/>
        </w:rPr>
        <w:t>Л.С</w:t>
      </w:r>
      <w:proofErr w:type="spellEnd"/>
      <w:r w:rsidR="002C0736">
        <w:rPr>
          <w:rFonts w:ascii="Times New Roman" w:hAnsi="Times New Roman" w:cs="Times New Roman"/>
          <w:sz w:val="28"/>
          <w:szCs w:val="28"/>
        </w:rPr>
        <w:t xml:space="preserve">., </w:t>
      </w:r>
      <w:r w:rsidR="002C0736"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736" w:rsidRPr="00256036">
        <w:rPr>
          <w:rFonts w:ascii="Times New Roman" w:hAnsi="Times New Roman" w:cs="Times New Roman"/>
          <w:sz w:val="28"/>
          <w:szCs w:val="28"/>
        </w:rPr>
        <w:t>Бойченко</w:t>
      </w:r>
      <w:proofErr w:type="spellEnd"/>
      <w:r w:rsidR="002C0736"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="002C0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736">
        <w:rPr>
          <w:rFonts w:ascii="Times New Roman" w:hAnsi="Times New Roman" w:cs="Times New Roman"/>
          <w:sz w:val="28"/>
          <w:szCs w:val="28"/>
        </w:rPr>
        <w:t>Т.Є</w:t>
      </w:r>
      <w:proofErr w:type="spellEnd"/>
      <w:r w:rsidR="002C0736">
        <w:rPr>
          <w:rFonts w:ascii="Times New Roman" w:hAnsi="Times New Roman" w:cs="Times New Roman"/>
          <w:sz w:val="28"/>
          <w:szCs w:val="28"/>
        </w:rPr>
        <w:t xml:space="preserve">.) </w:t>
      </w:r>
      <w:r w:rsidRPr="0077109E">
        <w:rPr>
          <w:rFonts w:ascii="Times New Roman" w:hAnsi="Times New Roman" w:cs="Times New Roman"/>
          <w:sz w:val="28"/>
          <w:szCs w:val="28"/>
        </w:rPr>
        <w:t xml:space="preserve"> </w:t>
      </w:r>
      <w:r w:rsidR="001A7FF6" w:rsidRPr="0077109E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17</w:t>
      </w:r>
      <w:r w:rsidR="0077109E" w:rsidRPr="0077109E">
        <w:rPr>
          <w:rFonts w:ascii="Times New Roman" w:hAnsi="Times New Roman" w:cs="Times New Roman"/>
          <w:sz w:val="28"/>
          <w:szCs w:val="28"/>
        </w:rPr>
        <w:t>,</w:t>
      </w:r>
      <w:r w:rsidR="001A7FF6" w:rsidRPr="0077109E">
        <w:rPr>
          <w:rFonts w:ascii="Times New Roman" w:hAnsi="Times New Roman" w:cs="Times New Roman"/>
          <w:sz w:val="28"/>
          <w:szCs w:val="28"/>
        </w:rPr>
        <w:t xml:space="preserve"> </w:t>
      </w:r>
      <w:r w:rsidRPr="0077109E">
        <w:rPr>
          <w:rFonts w:ascii="Times New Roman" w:hAnsi="Times New Roman" w:cs="Times New Roman"/>
          <w:sz w:val="28"/>
          <w:szCs w:val="28"/>
        </w:rPr>
        <w:t xml:space="preserve">с. 21] </w:t>
      </w:r>
      <w:r w:rsidR="003D5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розкривають алгоритм прийняття рішень, який варто </w:t>
      </w:r>
      <w:r w:rsidR="003D59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навчити використовувати учнів для вдосконалення навичок безпечної поведінки</w:t>
      </w:r>
      <w:r w:rsidR="00FE6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небезпечних ситуаціях</w:t>
      </w:r>
      <w:r w:rsidR="002C0736">
        <w:rPr>
          <w:rFonts w:ascii="Times New Roman" w:hAnsi="Times New Roman" w:cs="Times New Roman"/>
          <w:color w:val="000000" w:themeColor="text1"/>
          <w:sz w:val="28"/>
          <w:szCs w:val="28"/>
        </w:rPr>
        <w:t>, а саме:</w:t>
      </w:r>
    </w:p>
    <w:p w:rsidR="002C0736" w:rsidRDefault="002C0736" w:rsidP="002C0736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C0736">
        <w:rPr>
          <w:rFonts w:ascii="Times New Roman" w:hAnsi="Times New Roman" w:cs="Times New Roman"/>
          <w:i/>
          <w:sz w:val="28"/>
          <w:szCs w:val="28"/>
        </w:rPr>
        <w:t>на першому етапі:</w:t>
      </w:r>
      <w:r>
        <w:rPr>
          <w:rFonts w:ascii="Times New Roman" w:hAnsi="Times New Roman" w:cs="Times New Roman"/>
          <w:sz w:val="28"/>
          <w:szCs w:val="28"/>
        </w:rPr>
        <w:t xml:space="preserve"> зупинись – контролюй емоції, не панікуй;</w:t>
      </w:r>
    </w:p>
    <w:p w:rsidR="003F1462" w:rsidRPr="002C0736" w:rsidRDefault="002C0736" w:rsidP="002C0736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C0736">
        <w:rPr>
          <w:rFonts w:ascii="Times New Roman" w:hAnsi="Times New Roman" w:cs="Times New Roman"/>
          <w:i/>
          <w:sz w:val="28"/>
          <w:szCs w:val="28"/>
        </w:rPr>
        <w:t>на другому етапі</w:t>
      </w:r>
      <w:r>
        <w:rPr>
          <w:rFonts w:ascii="Times New Roman" w:hAnsi="Times New Roman" w:cs="Times New Roman"/>
          <w:sz w:val="28"/>
          <w:szCs w:val="28"/>
        </w:rPr>
        <w:t xml:space="preserve">: подумай, обміркуй, прийми рішення - </w:t>
      </w:r>
      <w:r w:rsidR="003141F9" w:rsidRPr="002C0736">
        <w:rPr>
          <w:rFonts w:ascii="Times New Roman" w:hAnsi="Times New Roman" w:cs="Times New Roman"/>
          <w:sz w:val="28"/>
          <w:szCs w:val="28"/>
        </w:rPr>
        <w:t>обміркуй небезпечну ситуацію, свою поведінку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141F9" w:rsidRPr="002C0736">
        <w:rPr>
          <w:rFonts w:ascii="Times New Roman" w:hAnsi="Times New Roman" w:cs="Times New Roman"/>
          <w:sz w:val="28"/>
          <w:szCs w:val="28"/>
        </w:rPr>
        <w:t>прийми рішення щодо дій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141F9" w:rsidRPr="002C0736">
        <w:rPr>
          <w:rFonts w:ascii="Times New Roman" w:hAnsi="Times New Roman" w:cs="Times New Roman"/>
          <w:sz w:val="28"/>
          <w:szCs w:val="28"/>
        </w:rPr>
        <w:t>зваж усі позитивні й негативні наслідки своїх дій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141F9" w:rsidRPr="002C0736">
        <w:rPr>
          <w:rFonts w:ascii="Times New Roman" w:hAnsi="Times New Roman" w:cs="Times New Roman"/>
          <w:sz w:val="28"/>
          <w:szCs w:val="28"/>
        </w:rPr>
        <w:t>розроби план дій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141F9" w:rsidRPr="002C0736">
        <w:rPr>
          <w:rFonts w:ascii="Times New Roman" w:hAnsi="Times New Roman" w:cs="Times New Roman"/>
          <w:sz w:val="28"/>
          <w:szCs w:val="28"/>
        </w:rPr>
        <w:t>ПАМ'ЯТАЙ: головне - розв'язати проблему та зберегти життя і здоров'я</w:t>
      </w:r>
    </w:p>
    <w:p w:rsidR="003F1462" w:rsidRPr="002C0736" w:rsidRDefault="002C0736" w:rsidP="002C0736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2C0736">
        <w:rPr>
          <w:rFonts w:ascii="Times New Roman" w:hAnsi="Times New Roman" w:cs="Times New Roman"/>
          <w:i/>
          <w:sz w:val="28"/>
          <w:szCs w:val="28"/>
        </w:rPr>
        <w:t>на третьому етапі</w:t>
      </w:r>
      <w:r>
        <w:rPr>
          <w:rFonts w:ascii="Times New Roman" w:hAnsi="Times New Roman" w:cs="Times New Roman"/>
          <w:sz w:val="28"/>
          <w:szCs w:val="28"/>
        </w:rPr>
        <w:t>: дій – дій за планом.</w:t>
      </w:r>
    </w:p>
    <w:p w:rsidR="0077109E" w:rsidRDefault="00421D23" w:rsidP="00421D2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45952" behindDoc="1" locked="0" layoutInCell="1" allowOverlap="1" wp14:anchorId="75E10BBC" wp14:editId="558C11DF">
            <wp:simplePos x="0" y="0"/>
            <wp:positionH relativeFrom="column">
              <wp:posOffset>-5715</wp:posOffset>
            </wp:positionH>
            <wp:positionV relativeFrom="paragraph">
              <wp:posOffset>1537970</wp:posOffset>
            </wp:positionV>
            <wp:extent cx="6092190" cy="1417320"/>
            <wp:effectExtent l="0" t="38100" r="22860" b="125730"/>
            <wp:wrapTight wrapText="bothSides">
              <wp:wrapPolygon edited="0">
                <wp:start x="8645" y="-581"/>
                <wp:lineTo x="8578" y="-290"/>
                <wp:lineTo x="0" y="4355"/>
                <wp:lineTo x="0" y="21194"/>
                <wp:lineTo x="10672" y="23226"/>
                <wp:lineTo x="11009" y="23226"/>
                <wp:lineTo x="21614" y="21194"/>
                <wp:lineTo x="21614" y="4355"/>
                <wp:lineTo x="12833" y="-290"/>
                <wp:lineTo x="12765" y="-581"/>
                <wp:lineTo x="8645" y="-581"/>
              </wp:wrapPolygon>
            </wp:wrapTight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09E">
        <w:rPr>
          <w:rFonts w:ascii="Times New Roman" w:hAnsi="Times New Roman" w:cs="Times New Roman"/>
          <w:sz w:val="28"/>
          <w:szCs w:val="28"/>
        </w:rPr>
        <w:t xml:space="preserve">Вивчення теоретичних джерел науковців і </w:t>
      </w:r>
      <w:r w:rsidR="00767AA3">
        <w:rPr>
          <w:rFonts w:ascii="Times New Roman" w:hAnsi="Times New Roman" w:cs="Times New Roman"/>
          <w:sz w:val="28"/>
          <w:szCs w:val="28"/>
        </w:rPr>
        <w:t>практиків</w:t>
      </w:r>
      <w:r w:rsidR="0077109E" w:rsidRPr="0077109E">
        <w:rPr>
          <w:rFonts w:ascii="Times New Roman" w:hAnsi="Times New Roman" w:cs="Times New Roman"/>
          <w:sz w:val="28"/>
          <w:szCs w:val="28"/>
        </w:rPr>
        <w:t xml:space="preserve">, </w:t>
      </w:r>
      <w:r w:rsidR="0077109E">
        <w:rPr>
          <w:rFonts w:ascii="Times New Roman" w:hAnsi="Times New Roman" w:cs="Times New Roman"/>
          <w:sz w:val="28"/>
          <w:szCs w:val="28"/>
        </w:rPr>
        <w:t>дозволив виокремити мет</w:t>
      </w:r>
      <w:r w:rsidR="00F01320">
        <w:rPr>
          <w:rFonts w:ascii="Times New Roman" w:hAnsi="Times New Roman" w:cs="Times New Roman"/>
          <w:sz w:val="28"/>
          <w:szCs w:val="28"/>
        </w:rPr>
        <w:t>оди (рис. 1.4.) і форми</w:t>
      </w:r>
      <w:r w:rsidR="00767AA3">
        <w:rPr>
          <w:rFonts w:ascii="Times New Roman" w:hAnsi="Times New Roman" w:cs="Times New Roman"/>
          <w:sz w:val="28"/>
          <w:szCs w:val="28"/>
        </w:rPr>
        <w:t xml:space="preserve"> організації пізнавальної діяльності учнів для формування навичок безпечної поведінки (індивідуальні, групові, колективні) як під час </w:t>
      </w:r>
      <w:r w:rsidR="00F01320">
        <w:rPr>
          <w:rFonts w:ascii="Times New Roman" w:hAnsi="Times New Roman" w:cs="Times New Roman"/>
          <w:sz w:val="28"/>
          <w:szCs w:val="28"/>
        </w:rPr>
        <w:t>урок</w:t>
      </w:r>
      <w:r w:rsidR="00767AA3">
        <w:rPr>
          <w:rFonts w:ascii="Times New Roman" w:hAnsi="Times New Roman" w:cs="Times New Roman"/>
          <w:sz w:val="28"/>
          <w:szCs w:val="28"/>
        </w:rPr>
        <w:t>ів, так і у</w:t>
      </w:r>
      <w:r w:rsidR="00F01320">
        <w:rPr>
          <w:rFonts w:ascii="Times New Roman" w:hAnsi="Times New Roman" w:cs="Times New Roman"/>
          <w:sz w:val="28"/>
          <w:szCs w:val="28"/>
        </w:rPr>
        <w:t xml:space="preserve"> </w:t>
      </w:r>
      <w:r w:rsidR="00767AA3">
        <w:rPr>
          <w:rFonts w:ascii="Times New Roman" w:hAnsi="Times New Roman" w:cs="Times New Roman"/>
          <w:sz w:val="28"/>
          <w:szCs w:val="28"/>
        </w:rPr>
        <w:t>позаурочний</w:t>
      </w:r>
      <w:r w:rsidR="0077109E">
        <w:rPr>
          <w:rFonts w:ascii="Times New Roman" w:hAnsi="Times New Roman" w:cs="Times New Roman"/>
          <w:sz w:val="28"/>
          <w:szCs w:val="28"/>
        </w:rPr>
        <w:t xml:space="preserve"> </w:t>
      </w:r>
      <w:r w:rsidR="00767AA3">
        <w:rPr>
          <w:rFonts w:ascii="Times New Roman" w:hAnsi="Times New Roman" w:cs="Times New Roman"/>
          <w:sz w:val="28"/>
          <w:szCs w:val="28"/>
        </w:rPr>
        <w:t>час (</w:t>
      </w:r>
      <w:r w:rsidR="00F01320">
        <w:rPr>
          <w:rFonts w:ascii="Times New Roman" w:hAnsi="Times New Roman" w:cs="Times New Roman"/>
          <w:sz w:val="28"/>
          <w:szCs w:val="28"/>
        </w:rPr>
        <w:t>екскурсії, бесіди, ігри, дискусії</w:t>
      </w:r>
      <w:r w:rsidR="0077109E">
        <w:rPr>
          <w:rFonts w:ascii="Times New Roman" w:hAnsi="Times New Roman" w:cs="Times New Roman"/>
          <w:sz w:val="28"/>
          <w:szCs w:val="28"/>
        </w:rPr>
        <w:t>).</w:t>
      </w:r>
      <w:r w:rsidR="0077109E" w:rsidRPr="001F499B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</w:p>
    <w:p w:rsidR="00996D3E" w:rsidRPr="0077109E" w:rsidRDefault="00154F56" w:rsidP="0077109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E6D96">
        <w:rPr>
          <w:rFonts w:ascii="Times New Roman" w:hAnsi="Times New Roman" w:cs="Times New Roman"/>
          <w:sz w:val="28"/>
          <w:szCs w:val="28"/>
        </w:rPr>
        <w:t xml:space="preserve"> </w:t>
      </w:r>
      <w:r w:rsidR="002C0736">
        <w:rPr>
          <w:rFonts w:ascii="Times New Roman" w:hAnsi="Times New Roman" w:cs="Times New Roman"/>
          <w:sz w:val="28"/>
          <w:szCs w:val="28"/>
        </w:rPr>
        <w:t>1.1</w:t>
      </w:r>
      <w:r w:rsidR="006D45D5">
        <w:rPr>
          <w:rFonts w:ascii="Times New Roman" w:hAnsi="Times New Roman" w:cs="Times New Roman"/>
          <w:sz w:val="28"/>
          <w:szCs w:val="28"/>
        </w:rPr>
        <w:t xml:space="preserve">. </w:t>
      </w:r>
      <w:r w:rsidR="0086100C">
        <w:rPr>
          <w:rFonts w:ascii="Times New Roman" w:hAnsi="Times New Roman" w:cs="Times New Roman"/>
          <w:sz w:val="28"/>
          <w:szCs w:val="28"/>
        </w:rPr>
        <w:t>Методи</w:t>
      </w:r>
      <w:r w:rsidR="006D45D5">
        <w:rPr>
          <w:rFonts w:ascii="Times New Roman" w:hAnsi="Times New Roman" w:cs="Times New Roman"/>
          <w:sz w:val="28"/>
          <w:szCs w:val="28"/>
        </w:rPr>
        <w:t xml:space="preserve"> розвитку навичок безпечної </w:t>
      </w:r>
      <w:r w:rsidR="002657E8">
        <w:rPr>
          <w:rFonts w:ascii="Times New Roman" w:hAnsi="Times New Roman" w:cs="Times New Roman"/>
          <w:sz w:val="28"/>
          <w:szCs w:val="28"/>
        </w:rPr>
        <w:t>поведінки</w:t>
      </w:r>
      <w:r w:rsidR="0086100C">
        <w:rPr>
          <w:rFonts w:ascii="Times New Roman" w:hAnsi="Times New Roman" w:cs="Times New Roman"/>
          <w:sz w:val="28"/>
          <w:szCs w:val="28"/>
        </w:rPr>
        <w:t xml:space="preserve"> </w:t>
      </w:r>
      <w:r w:rsidR="00AC3281">
        <w:rPr>
          <w:rFonts w:ascii="Times New Roman" w:hAnsi="Times New Roman" w:cs="Times New Roman"/>
          <w:sz w:val="28"/>
          <w:szCs w:val="28"/>
        </w:rPr>
        <w:t>учнів</w:t>
      </w:r>
    </w:p>
    <w:p w:rsidR="00BE7791" w:rsidRPr="00CE2C6F" w:rsidRDefault="00FE6D96" w:rsidP="00CE2C6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Отже, у </w:t>
      </w:r>
      <w:r w:rsidR="00EE4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педагогічних, психологічних дослідженнях </w:t>
      </w:r>
      <w:r w:rsidR="00267D0E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 освітній практиці </w:t>
      </w:r>
      <w:r w:rsidR="00771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закладів загальної середньої освіти </w:t>
      </w:r>
      <w:r w:rsidR="00EE4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приділено багато уваги проблемі </w:t>
      </w:r>
      <w:r w:rsidR="00267D0E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розвитку навичок безпечної поведінки учнів, </w:t>
      </w:r>
      <w:r w:rsidR="003C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 й </w:t>
      </w:r>
      <w:r w:rsidR="00EE4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дотепер </w:t>
      </w:r>
      <w:r w:rsidR="00267D0E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здійснюється пошук </w:t>
      </w:r>
      <w:r w:rsidR="00771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ефективних </w:t>
      </w:r>
      <w:r w:rsidR="00267D0E" w:rsidRPr="00CE2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підходів до </w:t>
      </w:r>
      <w:r w:rsidR="00EE4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 вирішення.</w:t>
      </w:r>
    </w:p>
    <w:p w:rsidR="000E6604" w:rsidRDefault="000E6604" w:rsidP="00676B4E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237AA" w:rsidRPr="00B1067E" w:rsidRDefault="00567BFB" w:rsidP="00676B4E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1067E">
        <w:rPr>
          <w:rFonts w:ascii="Times New Roman" w:hAnsi="Times New Roman" w:cs="Times New Roman"/>
          <w:b/>
          <w:sz w:val="28"/>
          <w:szCs w:val="28"/>
        </w:rPr>
        <w:t>Висновок до розділу 1</w:t>
      </w:r>
    </w:p>
    <w:p w:rsidR="000E2028" w:rsidRPr="00FE6D96" w:rsidRDefault="00B1067E" w:rsidP="00FE6D96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 результатами аналізу </w:t>
      </w:r>
      <w:r w:rsidR="00767AA3">
        <w:rPr>
          <w:rFonts w:ascii="Times New Roman" w:hAnsi="Times New Roman"/>
          <w:color w:val="000000"/>
          <w:sz w:val="28"/>
          <w:szCs w:val="28"/>
        </w:rPr>
        <w:t>психологічних, педагогічних</w:t>
      </w:r>
      <w:r w:rsidRPr="009B5D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7AA3">
        <w:rPr>
          <w:rFonts w:ascii="Times New Roman" w:hAnsi="Times New Roman"/>
          <w:color w:val="000000"/>
          <w:sz w:val="28"/>
          <w:szCs w:val="28"/>
        </w:rPr>
        <w:t>праць</w:t>
      </w:r>
      <w:r w:rsidRPr="009B5D64">
        <w:rPr>
          <w:rFonts w:ascii="Times New Roman" w:hAnsi="Times New Roman"/>
          <w:color w:val="000000"/>
          <w:sz w:val="28"/>
          <w:szCs w:val="28"/>
        </w:rPr>
        <w:t xml:space="preserve"> з проблеми дослідження</w:t>
      </w:r>
      <w:r w:rsidR="00767AA3">
        <w:rPr>
          <w:rFonts w:ascii="Times New Roman" w:hAnsi="Times New Roman"/>
          <w:color w:val="000000"/>
          <w:sz w:val="28"/>
          <w:szCs w:val="28"/>
        </w:rPr>
        <w:t>,</w:t>
      </w:r>
      <w:r w:rsidRPr="009B5D6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з’ясовано </w:t>
      </w:r>
      <w:r w:rsidRPr="009B5D64">
        <w:rPr>
          <w:rFonts w:ascii="Times New Roman" w:hAnsi="Times New Roman"/>
          <w:color w:val="000000"/>
          <w:sz w:val="28"/>
          <w:szCs w:val="28"/>
        </w:rPr>
        <w:t>ступ</w:t>
      </w:r>
      <w:r>
        <w:rPr>
          <w:rFonts w:ascii="Times New Roman" w:hAnsi="Times New Roman"/>
          <w:color w:val="000000"/>
          <w:sz w:val="28"/>
          <w:szCs w:val="28"/>
        </w:rPr>
        <w:t>інь</w:t>
      </w:r>
      <w:r w:rsidR="00767AA3">
        <w:rPr>
          <w:rFonts w:ascii="Times New Roman" w:hAnsi="Times New Roman"/>
          <w:color w:val="000000"/>
          <w:sz w:val="28"/>
          <w:szCs w:val="28"/>
        </w:rPr>
        <w:t xml:space="preserve"> розробленості проблеми в освітній </w:t>
      </w:r>
      <w:r w:rsidRPr="009B5D64">
        <w:rPr>
          <w:rFonts w:ascii="Times New Roman" w:hAnsi="Times New Roman"/>
          <w:color w:val="000000"/>
          <w:sz w:val="28"/>
          <w:szCs w:val="28"/>
        </w:rPr>
        <w:t>теорії</w:t>
      </w:r>
      <w:r w:rsidR="00767AA3">
        <w:rPr>
          <w:rFonts w:ascii="Times New Roman" w:hAnsi="Times New Roman"/>
          <w:color w:val="000000"/>
          <w:sz w:val="28"/>
          <w:szCs w:val="28"/>
        </w:rPr>
        <w:t xml:space="preserve"> і практиці.</w:t>
      </w:r>
      <w:r w:rsidR="00FE6D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52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Визначено</w:t>
      </w:r>
      <w:r w:rsidR="000E20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сутність </w:t>
      </w:r>
      <w:r w:rsidR="002C07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базових</w:t>
      </w:r>
      <w:r w:rsidR="000E20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понять </w:t>
      </w:r>
      <w:r w:rsidR="003C52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дослідження, а саме:</w:t>
      </w:r>
      <w:r w:rsidR="000E20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E2028">
        <w:rPr>
          <w:rFonts w:ascii="Times New Roman" w:hAnsi="Times New Roman" w:cs="Times New Roman"/>
          <w:color w:val="000000" w:themeColor="text1"/>
          <w:sz w:val="28"/>
          <w:szCs w:val="28"/>
        </w:rPr>
        <w:t>«навичка</w:t>
      </w:r>
      <w:r w:rsidR="000E2028"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», «по</w:t>
      </w:r>
      <w:r w:rsidR="000E20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ведінка», «безпечна поведінка», уточнено поняття «навички безпечної </w:t>
      </w:r>
      <w:r w:rsidR="00FE6D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поведінки учня</w:t>
      </w:r>
      <w:r w:rsidR="000E202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C52FD">
        <w:rPr>
          <w:rFonts w:ascii="Times New Roman" w:hAnsi="Times New Roman" w:cs="Times New Roman"/>
          <w:color w:val="000000" w:themeColor="text1"/>
          <w:sz w:val="28"/>
          <w:szCs w:val="28"/>
        </w:rPr>
        <w:t>. Виокремлено навички безпечної поведінки учнів серед яких: аналіз ситуації, дотримання правил безпечної поведінки, передбачати наслідки своїх дій, приймати зважені рішення, звертатися по допомогу до старших, діяти швидко, контролювати емоції, аналізувати свої помилки.</w:t>
      </w:r>
      <w:r w:rsidR="00EC7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07122" w:rsidRDefault="0002250B" w:rsidP="00D0712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E2028">
        <w:rPr>
          <w:rFonts w:ascii="Times New Roman" w:hAnsi="Times New Roman"/>
          <w:color w:val="000000"/>
          <w:sz w:val="28"/>
          <w:szCs w:val="28"/>
        </w:rPr>
        <w:t>Встановлено</w:t>
      </w:r>
      <w:r>
        <w:rPr>
          <w:rFonts w:ascii="Times New Roman" w:hAnsi="Times New Roman"/>
          <w:color w:val="000000"/>
          <w:sz w:val="28"/>
          <w:szCs w:val="28"/>
        </w:rPr>
        <w:t>, що п</w:t>
      </w:r>
      <w:r w:rsidRPr="001417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итання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розвитку</w:t>
      </w:r>
      <w:r w:rsidRPr="000E20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навичок безпечної поведінки учнів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розглядалось бага</w:t>
      </w:r>
      <w:r w:rsidR="0067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тьма педагогами та психологами (</w:t>
      </w:r>
      <w:r w:rsidR="00F01320">
        <w:rPr>
          <w:rFonts w:ascii="Times New Roman" w:hAnsi="Times New Roman" w:cs="Times New Roman"/>
          <w:sz w:val="28"/>
          <w:szCs w:val="28"/>
        </w:rPr>
        <w:t xml:space="preserve">Г. Навроцька, </w:t>
      </w:r>
      <w:r w:rsidR="0077109E">
        <w:rPr>
          <w:rFonts w:ascii="Times New Roman" w:hAnsi="Times New Roman" w:cs="Times New Roman"/>
          <w:sz w:val="28"/>
          <w:szCs w:val="28"/>
        </w:rPr>
        <w:t xml:space="preserve"> Л. </w:t>
      </w:r>
      <w:r w:rsidR="00D07122" w:rsidRPr="00E737B4">
        <w:rPr>
          <w:rFonts w:ascii="Times New Roman" w:hAnsi="Times New Roman" w:cs="Times New Roman"/>
          <w:sz w:val="28"/>
          <w:szCs w:val="28"/>
        </w:rPr>
        <w:t>Яковенко</w:t>
      </w:r>
      <w:r w:rsidR="00D07122">
        <w:rPr>
          <w:rFonts w:ascii="Times New Roman" w:hAnsi="Times New Roman" w:cs="Times New Roman"/>
          <w:sz w:val="28"/>
          <w:szCs w:val="28"/>
        </w:rPr>
        <w:t xml:space="preserve">, </w:t>
      </w:r>
      <w:r w:rsidR="003C52FD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3C52FD">
        <w:rPr>
          <w:rFonts w:ascii="Times New Roman" w:hAnsi="Times New Roman" w:cs="Times New Roman"/>
          <w:sz w:val="28"/>
          <w:szCs w:val="28"/>
        </w:rPr>
        <w:t>Бойченко</w:t>
      </w:r>
      <w:proofErr w:type="spellEnd"/>
      <w:r w:rsidR="003C52FD">
        <w:rPr>
          <w:rFonts w:ascii="Times New Roman" w:hAnsi="Times New Roman" w:cs="Times New Roman"/>
          <w:sz w:val="28"/>
          <w:szCs w:val="28"/>
        </w:rPr>
        <w:t xml:space="preserve"> та О. </w:t>
      </w:r>
      <w:r w:rsidR="00D07122" w:rsidRPr="00E737B4">
        <w:rPr>
          <w:rFonts w:ascii="Times New Roman" w:hAnsi="Times New Roman" w:cs="Times New Roman"/>
          <w:sz w:val="28"/>
          <w:szCs w:val="28"/>
        </w:rPr>
        <w:t>Ващенко</w:t>
      </w:r>
      <w:r w:rsidR="00D07122">
        <w:rPr>
          <w:rFonts w:ascii="Times New Roman" w:hAnsi="Times New Roman" w:cs="Times New Roman"/>
          <w:sz w:val="28"/>
          <w:szCs w:val="28"/>
        </w:rPr>
        <w:t xml:space="preserve">, </w:t>
      </w:r>
      <w:r w:rsidR="00D07122" w:rsidRPr="00E737B4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D07122" w:rsidRPr="00E737B4">
        <w:rPr>
          <w:rFonts w:ascii="Times New Roman" w:hAnsi="Times New Roman" w:cs="Times New Roman"/>
          <w:sz w:val="28"/>
          <w:szCs w:val="28"/>
        </w:rPr>
        <w:t>Юхимчук</w:t>
      </w:r>
      <w:proofErr w:type="spellEnd"/>
      <w:r w:rsidR="00D07122">
        <w:rPr>
          <w:rFonts w:ascii="Times New Roman" w:hAnsi="Times New Roman" w:cs="Times New Roman"/>
          <w:sz w:val="28"/>
          <w:szCs w:val="28"/>
        </w:rPr>
        <w:t xml:space="preserve">, </w:t>
      </w:r>
      <w:r w:rsidR="00D07122" w:rsidRPr="00E737B4">
        <w:rPr>
          <w:rFonts w:ascii="Times New Roman" w:hAnsi="Times New Roman" w:cs="Times New Roman"/>
          <w:sz w:val="28"/>
          <w:szCs w:val="28"/>
        </w:rPr>
        <w:t>В. Сухомлинський</w:t>
      </w:r>
      <w:r w:rsidR="00D07122">
        <w:rPr>
          <w:rFonts w:ascii="Times New Roman" w:hAnsi="Times New Roman" w:cs="Times New Roman"/>
          <w:sz w:val="28"/>
          <w:szCs w:val="28"/>
        </w:rPr>
        <w:t xml:space="preserve">, </w:t>
      </w:r>
      <w:r w:rsidR="00676B4E">
        <w:rPr>
          <w:rFonts w:ascii="Times New Roman" w:hAnsi="Times New Roman" w:cs="Times New Roman"/>
          <w:sz w:val="28"/>
          <w:szCs w:val="28"/>
        </w:rPr>
        <w:t>Н. </w:t>
      </w:r>
      <w:r w:rsidR="00D07122" w:rsidRPr="00E737B4">
        <w:rPr>
          <w:rFonts w:ascii="Times New Roman" w:hAnsi="Times New Roman" w:cs="Times New Roman"/>
          <w:sz w:val="28"/>
          <w:szCs w:val="28"/>
        </w:rPr>
        <w:t>Денисенко</w:t>
      </w:r>
      <w:r w:rsidR="00D07122">
        <w:rPr>
          <w:rFonts w:ascii="Times New Roman" w:hAnsi="Times New Roman" w:cs="Times New Roman"/>
          <w:sz w:val="28"/>
          <w:szCs w:val="28"/>
        </w:rPr>
        <w:t xml:space="preserve">, </w:t>
      </w:r>
      <w:r w:rsidR="00F01320">
        <w:rPr>
          <w:rFonts w:ascii="Times New Roman" w:hAnsi="Times New Roman" w:cs="Times New Roman"/>
          <w:color w:val="000000" w:themeColor="text1"/>
          <w:sz w:val="28"/>
          <w:szCs w:val="28"/>
        </w:rPr>
        <w:t>Ю. </w:t>
      </w:r>
      <w:r w:rsidR="00D07122" w:rsidRPr="00E737B4">
        <w:rPr>
          <w:rFonts w:ascii="Times New Roman" w:hAnsi="Times New Roman" w:cs="Times New Roman"/>
          <w:color w:val="000000" w:themeColor="text1"/>
          <w:sz w:val="28"/>
          <w:szCs w:val="28"/>
        </w:rPr>
        <w:t>Давиденко</w:t>
      </w:r>
      <w:r w:rsidR="00D071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C52FD">
        <w:rPr>
          <w:rFonts w:ascii="Times New Roman" w:hAnsi="Times New Roman" w:cs="Times New Roman"/>
          <w:sz w:val="28"/>
          <w:szCs w:val="28"/>
        </w:rPr>
        <w:t>Л. </w:t>
      </w:r>
      <w:r w:rsidR="00D07122">
        <w:rPr>
          <w:rFonts w:ascii="Times New Roman" w:hAnsi="Times New Roman" w:cs="Times New Roman"/>
          <w:sz w:val="28"/>
          <w:szCs w:val="28"/>
        </w:rPr>
        <w:t>Сидорчук, Л. Горян</w:t>
      </w:r>
      <w:r w:rsidR="00676B4E">
        <w:rPr>
          <w:rFonts w:ascii="Times New Roman" w:hAnsi="Times New Roman" w:cs="Times New Roman"/>
          <w:sz w:val="28"/>
          <w:szCs w:val="28"/>
        </w:rPr>
        <w:t>)</w:t>
      </w:r>
      <w:r w:rsidR="00D07122">
        <w:rPr>
          <w:rFonts w:ascii="Times New Roman" w:hAnsi="Times New Roman" w:cs="Times New Roman"/>
          <w:sz w:val="28"/>
          <w:szCs w:val="28"/>
        </w:rPr>
        <w:t>.</w:t>
      </w:r>
      <w:r w:rsidR="0077109E">
        <w:rPr>
          <w:rFonts w:ascii="Times New Roman" w:hAnsi="Times New Roman" w:cs="Times New Roman"/>
          <w:sz w:val="28"/>
          <w:szCs w:val="28"/>
        </w:rPr>
        <w:t xml:space="preserve"> З’ясовано</w:t>
      </w:r>
      <w:r w:rsidR="002C0736">
        <w:rPr>
          <w:rFonts w:ascii="Times New Roman" w:hAnsi="Times New Roman" w:cs="Times New Roman"/>
          <w:sz w:val="28"/>
          <w:szCs w:val="28"/>
        </w:rPr>
        <w:t>,</w:t>
      </w:r>
      <w:r w:rsidR="0077109E">
        <w:rPr>
          <w:rFonts w:ascii="Times New Roman" w:hAnsi="Times New Roman" w:cs="Times New Roman"/>
          <w:sz w:val="28"/>
          <w:szCs w:val="28"/>
        </w:rPr>
        <w:t xml:space="preserve"> що науковці та</w:t>
      </w:r>
      <w:r w:rsidR="003C52FD">
        <w:rPr>
          <w:rFonts w:ascii="Times New Roman" w:hAnsi="Times New Roman" w:cs="Times New Roman"/>
          <w:sz w:val="28"/>
          <w:szCs w:val="28"/>
        </w:rPr>
        <w:t xml:space="preserve"> практики</w:t>
      </w:r>
      <w:r w:rsidR="00676B4E">
        <w:rPr>
          <w:rFonts w:ascii="Times New Roman" w:hAnsi="Times New Roman" w:cs="Times New Roman"/>
          <w:sz w:val="28"/>
          <w:szCs w:val="28"/>
        </w:rPr>
        <w:t xml:space="preserve"> досліджують методи і форми розвитку навичок безпечної поведінки учнів, серед яких: інтерактивні методи; </w:t>
      </w:r>
      <w:r w:rsidR="00676B4E" w:rsidRPr="00676B4E">
        <w:rPr>
          <w:rFonts w:ascii="Times New Roman" w:hAnsi="Times New Roman" w:cs="Times New Roman"/>
          <w:sz w:val="28"/>
          <w:szCs w:val="28"/>
        </w:rPr>
        <w:t>перегляд відео, мультфільмів з подальшим обговоренням</w:t>
      </w:r>
      <w:r w:rsidR="00676B4E">
        <w:rPr>
          <w:rFonts w:ascii="Times New Roman" w:hAnsi="Times New Roman" w:cs="Times New Roman"/>
          <w:sz w:val="28"/>
          <w:szCs w:val="28"/>
        </w:rPr>
        <w:t xml:space="preserve">; ситуаційні та метод аналізу конкретних ситуацій; дискусії та проблемні ігри; моделювання безпечної поведінки тощо. Також визначено що формування навичок безпечної поведінки в учнів розвивається як на </w:t>
      </w:r>
      <w:proofErr w:type="spellStart"/>
      <w:r w:rsidR="00676B4E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676B4E">
        <w:rPr>
          <w:rFonts w:ascii="Times New Roman" w:hAnsi="Times New Roman" w:cs="Times New Roman"/>
          <w:sz w:val="28"/>
          <w:szCs w:val="28"/>
        </w:rPr>
        <w:t xml:space="preserve"> з основ здоров’я, так і в позаурочний час (екскурсії, бесіди, ігри, дискусії тощо).</w:t>
      </w:r>
    </w:p>
    <w:p w:rsidR="002C0736" w:rsidRDefault="002C0736" w:rsidP="00D07122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>Однак, в освітньому процесі закладів загальної середньої освіти мультимедійні технології не мають широкого застосування з метою розвитку навичок безпечної поведінки учнів.</w:t>
      </w:r>
    </w:p>
    <w:p w:rsidR="00EC7EE3" w:rsidRDefault="00EC7EE3" w:rsidP="00D0712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Вивчення теоретичних аспектів розвитку навичок безпечної поведінки учнів уможливило отримати знання, що сприятимуть </w:t>
      </w:r>
      <w:r w:rsidR="00FE6D96">
        <w:rPr>
          <w:rFonts w:ascii="Times New Roman" w:hAnsi="Times New Roman"/>
          <w:color w:val="000000"/>
          <w:sz w:val="28"/>
          <w:szCs w:val="28"/>
        </w:rPr>
        <w:t>обґрунтуванню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практичних аспектів</w:t>
      </w:r>
      <w:r w:rsidRPr="00CE2C6F">
        <w:rPr>
          <w:rFonts w:ascii="Times New Roman" w:hAnsi="Times New Roman" w:cs="Times New Roman"/>
          <w:sz w:val="28"/>
          <w:szCs w:val="28"/>
        </w:rPr>
        <w:t xml:space="preserve"> застосування мультимедійних технологій для розвитку навичок безпечної поведінки учнів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EE3" w:rsidRPr="000E2028" w:rsidRDefault="00EC7EE3" w:rsidP="00B1067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67BFB" w:rsidRPr="00C276F4" w:rsidRDefault="00567BFB" w:rsidP="00567BFB">
      <w:pPr>
        <w:ind w:firstLine="0"/>
        <w:jc w:val="center"/>
        <w:rPr>
          <w:rFonts w:ascii="Times New Roman" w:hAnsi="Times New Roman" w:cs="Times New Roman"/>
          <w:szCs w:val="28"/>
        </w:rPr>
      </w:pPr>
    </w:p>
    <w:p w:rsidR="0077109E" w:rsidRDefault="007710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6D96" w:rsidRDefault="00E14323" w:rsidP="00421D23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2</w:t>
      </w:r>
      <w:r w:rsidR="009A5300" w:rsidRPr="009A53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300" w:rsidRDefault="00FE6D96" w:rsidP="00421D23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ЗМІСТОВО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-МЕТОДИЧНЕ</w:t>
      </w:r>
      <w:r w:rsidRPr="00544E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ЗАБЕЗПЕЧЕННЯ </w:t>
      </w:r>
      <w:r w:rsidRPr="00544EBA">
        <w:rPr>
          <w:rFonts w:ascii="Times New Roman" w:hAnsi="Times New Roman" w:cs="Times New Roman"/>
          <w:b/>
          <w:sz w:val="28"/>
          <w:szCs w:val="28"/>
        </w:rPr>
        <w:t>РОЗВИТКУ НАВИЧОК БЕЗПЕЧНОЇ ПОВЕДІНКИ УЧНІВ</w:t>
      </w:r>
      <w:r>
        <w:rPr>
          <w:rFonts w:ascii="Times New Roman" w:hAnsi="Times New Roman" w:cs="Times New Roman"/>
          <w:b/>
          <w:sz w:val="28"/>
          <w:szCs w:val="28"/>
        </w:rPr>
        <w:t xml:space="preserve"> ІЗ ЗАСТОСУВАННЯМ МУЛЬТИМЕДІЙНИХ ТЕХНОЛОГІЙ</w:t>
      </w:r>
    </w:p>
    <w:p w:rsidR="009A5300" w:rsidRPr="009A5300" w:rsidRDefault="009A5300" w:rsidP="00256990">
      <w:pPr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5300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FE6D96">
        <w:rPr>
          <w:rFonts w:ascii="Times New Roman" w:hAnsi="Times New Roman" w:cs="Times New Roman"/>
          <w:b/>
          <w:sz w:val="28"/>
          <w:szCs w:val="28"/>
        </w:rPr>
        <w:t xml:space="preserve">Ефективність </w:t>
      </w:r>
      <w:r w:rsidRPr="009A5300">
        <w:rPr>
          <w:rFonts w:ascii="Times New Roman" w:hAnsi="Times New Roman" w:cs="Times New Roman"/>
          <w:b/>
          <w:sz w:val="28"/>
          <w:szCs w:val="28"/>
        </w:rPr>
        <w:t>застосування мультимедійних технологій в роботі з учнями</w:t>
      </w:r>
    </w:p>
    <w:p w:rsidR="009A5300" w:rsidRPr="009A5300" w:rsidRDefault="00465E1B" w:rsidP="00F8763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62DA4" w:rsidRPr="00562DA4">
        <w:rPr>
          <w:rFonts w:ascii="Times New Roman" w:hAnsi="Times New Roman" w:cs="Times New Roman"/>
          <w:sz w:val="28"/>
          <w:szCs w:val="28"/>
        </w:rPr>
        <w:t xml:space="preserve">провадження </w:t>
      </w:r>
      <w:r>
        <w:rPr>
          <w:rFonts w:ascii="Times New Roman" w:hAnsi="Times New Roman" w:cs="Times New Roman"/>
          <w:sz w:val="28"/>
          <w:szCs w:val="28"/>
        </w:rPr>
        <w:t>мультимедійних</w:t>
      </w:r>
      <w:r w:rsidR="00562DA4" w:rsidRPr="00562DA4">
        <w:rPr>
          <w:rFonts w:ascii="Times New Roman" w:hAnsi="Times New Roman" w:cs="Times New Roman"/>
          <w:sz w:val="28"/>
          <w:szCs w:val="28"/>
        </w:rPr>
        <w:t xml:space="preserve"> технологій </w:t>
      </w:r>
      <w:r w:rsidR="00FE6D96">
        <w:rPr>
          <w:rFonts w:ascii="Times New Roman" w:hAnsi="Times New Roman" w:cs="Times New Roman"/>
          <w:sz w:val="28"/>
          <w:szCs w:val="28"/>
        </w:rPr>
        <w:t>в освітній</w:t>
      </w:r>
      <w:r w:rsidR="00562DA4" w:rsidRPr="00562DA4">
        <w:rPr>
          <w:rFonts w:ascii="Times New Roman" w:hAnsi="Times New Roman" w:cs="Times New Roman"/>
          <w:sz w:val="28"/>
          <w:szCs w:val="28"/>
        </w:rPr>
        <w:t xml:space="preserve"> процес </w:t>
      </w:r>
      <w:r>
        <w:rPr>
          <w:rFonts w:ascii="Times New Roman" w:hAnsi="Times New Roman" w:cs="Times New Roman"/>
          <w:sz w:val="28"/>
          <w:szCs w:val="28"/>
        </w:rPr>
        <w:t>закладу</w:t>
      </w:r>
      <w:r w:rsidR="0077109E">
        <w:rPr>
          <w:rFonts w:ascii="Times New Roman" w:hAnsi="Times New Roman" w:cs="Times New Roman"/>
          <w:sz w:val="28"/>
          <w:szCs w:val="28"/>
        </w:rPr>
        <w:t xml:space="preserve"> загальної середньої освіти</w:t>
      </w:r>
      <w:r>
        <w:rPr>
          <w:rFonts w:ascii="Times New Roman" w:hAnsi="Times New Roman" w:cs="Times New Roman"/>
          <w:sz w:val="28"/>
          <w:szCs w:val="28"/>
        </w:rPr>
        <w:t xml:space="preserve"> відіграє значну роль у розвитку </w:t>
      </w:r>
      <w:r w:rsidR="002C0736">
        <w:rPr>
          <w:rFonts w:ascii="Times New Roman" w:hAnsi="Times New Roman" w:cs="Times New Roman"/>
          <w:sz w:val="28"/>
          <w:szCs w:val="28"/>
        </w:rPr>
        <w:t>учнів</w:t>
      </w:r>
      <w:r w:rsidR="00F87631">
        <w:rPr>
          <w:rFonts w:ascii="Times New Roman" w:hAnsi="Times New Roman" w:cs="Times New Roman"/>
          <w:sz w:val="28"/>
          <w:szCs w:val="28"/>
        </w:rPr>
        <w:t xml:space="preserve"> </w:t>
      </w:r>
      <w:r w:rsidR="002C0736">
        <w:rPr>
          <w:rFonts w:ascii="Times New Roman" w:hAnsi="Times New Roman" w:cs="Times New Roman"/>
          <w:sz w:val="28"/>
          <w:szCs w:val="28"/>
        </w:rPr>
        <w:t>і сприяє</w:t>
      </w:r>
      <w:r w:rsidR="00F87631">
        <w:rPr>
          <w:rFonts w:ascii="Times New Roman" w:hAnsi="Times New Roman" w:cs="Times New Roman"/>
          <w:sz w:val="28"/>
          <w:szCs w:val="28"/>
        </w:rPr>
        <w:t xml:space="preserve"> </w:t>
      </w:r>
      <w:r w:rsidR="002C0736">
        <w:rPr>
          <w:rFonts w:ascii="Times New Roman" w:hAnsi="Times New Roman" w:cs="Times New Roman"/>
          <w:sz w:val="28"/>
          <w:szCs w:val="28"/>
        </w:rPr>
        <w:t xml:space="preserve">урізноманітненню форм та </w:t>
      </w:r>
      <w:r w:rsidR="0077109E">
        <w:rPr>
          <w:rFonts w:ascii="Times New Roman" w:hAnsi="Times New Roman" w:cs="Times New Roman"/>
          <w:sz w:val="28"/>
          <w:szCs w:val="28"/>
        </w:rPr>
        <w:t>методів роботи</w:t>
      </w:r>
      <w:r w:rsidR="00F87631">
        <w:rPr>
          <w:rFonts w:ascii="Times New Roman" w:hAnsi="Times New Roman" w:cs="Times New Roman"/>
          <w:sz w:val="28"/>
          <w:szCs w:val="28"/>
        </w:rPr>
        <w:t xml:space="preserve"> з ними</w:t>
      </w:r>
      <w:r w:rsidR="00562DA4" w:rsidRPr="00562DA4">
        <w:rPr>
          <w:rFonts w:ascii="Times New Roman" w:hAnsi="Times New Roman" w:cs="Times New Roman"/>
          <w:sz w:val="28"/>
          <w:szCs w:val="28"/>
        </w:rPr>
        <w:t>.</w:t>
      </w:r>
      <w:r w:rsidR="00F87631">
        <w:rPr>
          <w:rFonts w:ascii="Times New Roman" w:hAnsi="Times New Roman" w:cs="Times New Roman"/>
          <w:sz w:val="28"/>
          <w:szCs w:val="28"/>
        </w:rPr>
        <w:t xml:space="preserve"> </w:t>
      </w:r>
      <w:r w:rsidR="009A5300">
        <w:rPr>
          <w:rFonts w:ascii="Times New Roman" w:hAnsi="Times New Roman" w:cs="Times New Roman"/>
          <w:sz w:val="28"/>
          <w:szCs w:val="28"/>
        </w:rPr>
        <w:t>Вирішення</w:t>
      </w:r>
      <w:r w:rsidR="009A5300"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9A5300">
        <w:rPr>
          <w:rFonts w:ascii="Times New Roman" w:hAnsi="Times New Roman" w:cs="Times New Roman"/>
          <w:sz w:val="28"/>
          <w:szCs w:val="28"/>
        </w:rPr>
        <w:t xml:space="preserve">будь-якого наукового питання </w:t>
      </w:r>
      <w:r w:rsidR="009A5300"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9A5300">
        <w:rPr>
          <w:rFonts w:ascii="Times New Roman" w:hAnsi="Times New Roman" w:cs="Times New Roman"/>
          <w:sz w:val="28"/>
          <w:szCs w:val="28"/>
        </w:rPr>
        <w:t xml:space="preserve">потребує </w:t>
      </w:r>
      <w:r>
        <w:rPr>
          <w:rFonts w:ascii="Times New Roman" w:hAnsi="Times New Roman" w:cs="Times New Roman"/>
          <w:sz w:val="28"/>
          <w:szCs w:val="28"/>
        </w:rPr>
        <w:t>тлумачення</w:t>
      </w:r>
      <w:r w:rsidR="009A5300" w:rsidRPr="009A5300">
        <w:rPr>
          <w:rFonts w:ascii="Times New Roman" w:hAnsi="Times New Roman" w:cs="Times New Roman"/>
          <w:sz w:val="28"/>
          <w:szCs w:val="28"/>
        </w:rPr>
        <w:t xml:space="preserve"> сутності </w:t>
      </w:r>
      <w:r>
        <w:rPr>
          <w:rFonts w:ascii="Times New Roman" w:hAnsi="Times New Roman" w:cs="Times New Roman"/>
          <w:sz w:val="28"/>
          <w:szCs w:val="28"/>
        </w:rPr>
        <w:t>основних понять</w:t>
      </w:r>
      <w:r w:rsidR="009A5300" w:rsidRPr="009A5300">
        <w:rPr>
          <w:rFonts w:ascii="Times New Roman" w:hAnsi="Times New Roman" w:cs="Times New Roman"/>
          <w:sz w:val="28"/>
          <w:szCs w:val="28"/>
        </w:rPr>
        <w:t xml:space="preserve">. </w:t>
      </w:r>
      <w:r w:rsidR="009A5300">
        <w:rPr>
          <w:rFonts w:ascii="Times New Roman" w:hAnsi="Times New Roman" w:cs="Times New Roman"/>
          <w:sz w:val="28"/>
          <w:szCs w:val="28"/>
        </w:rPr>
        <w:t>Відповідно до</w:t>
      </w:r>
      <w:r w:rsidR="002C0736">
        <w:rPr>
          <w:rFonts w:ascii="Times New Roman" w:hAnsi="Times New Roman" w:cs="Times New Roman"/>
          <w:sz w:val="28"/>
          <w:szCs w:val="28"/>
        </w:rPr>
        <w:t xml:space="preserve"> предмета наукового пошуку</w:t>
      </w:r>
      <w:r w:rsid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9A5300" w:rsidRPr="009A5300">
        <w:rPr>
          <w:rFonts w:ascii="Times New Roman" w:hAnsi="Times New Roman" w:cs="Times New Roman"/>
          <w:sz w:val="28"/>
          <w:szCs w:val="28"/>
        </w:rPr>
        <w:t xml:space="preserve">такими </w:t>
      </w:r>
      <w:r w:rsidR="009A5300">
        <w:rPr>
          <w:rFonts w:ascii="Times New Roman" w:hAnsi="Times New Roman" w:cs="Times New Roman"/>
          <w:sz w:val="28"/>
          <w:szCs w:val="28"/>
        </w:rPr>
        <w:t xml:space="preserve">поняттями </w:t>
      </w:r>
      <w:r w:rsidR="009A5300" w:rsidRPr="009A5300">
        <w:rPr>
          <w:rFonts w:ascii="Times New Roman" w:hAnsi="Times New Roman" w:cs="Times New Roman"/>
          <w:sz w:val="28"/>
          <w:szCs w:val="28"/>
        </w:rPr>
        <w:t xml:space="preserve">є </w:t>
      </w:r>
      <w:r w:rsidR="008557B3">
        <w:rPr>
          <w:rFonts w:ascii="Times New Roman" w:hAnsi="Times New Roman" w:cs="Times New Roman"/>
          <w:sz w:val="28"/>
          <w:szCs w:val="28"/>
        </w:rPr>
        <w:t xml:space="preserve">«мультимедіа», </w:t>
      </w:r>
      <w:r w:rsidR="009A5300">
        <w:rPr>
          <w:rFonts w:ascii="Times New Roman" w:hAnsi="Times New Roman" w:cs="Times New Roman"/>
          <w:sz w:val="28"/>
          <w:szCs w:val="28"/>
        </w:rPr>
        <w:t>«мультимедійна технологія», «мультиплікація»</w:t>
      </w:r>
    </w:p>
    <w:p w:rsidR="00311EB4" w:rsidRPr="000D1054" w:rsidRDefault="009A5300" w:rsidP="000D1054">
      <w:pPr>
        <w:ind w:firstLine="0"/>
        <w:rPr>
          <w:rFonts w:ascii="Times New Roman" w:hAnsi="Times New Roman" w:cs="Times New Roman"/>
          <w:color w:val="0070C0"/>
          <w:szCs w:val="28"/>
        </w:rPr>
      </w:pPr>
      <w:r w:rsidRPr="009A5300">
        <w:rPr>
          <w:rFonts w:ascii="Times New Roman" w:hAnsi="Times New Roman" w:cs="Times New Roman"/>
          <w:sz w:val="28"/>
          <w:szCs w:val="28"/>
        </w:rPr>
        <w:tab/>
      </w:r>
      <w:r w:rsidR="002C0736">
        <w:rPr>
          <w:rFonts w:ascii="Times New Roman" w:hAnsi="Times New Roman" w:cs="Times New Roman"/>
          <w:sz w:val="28"/>
          <w:szCs w:val="28"/>
        </w:rPr>
        <w:t xml:space="preserve">Так науковець </w:t>
      </w:r>
      <w:r w:rsidR="00F16880">
        <w:rPr>
          <w:rFonts w:ascii="Times New Roman" w:hAnsi="Times New Roman" w:cs="Times New Roman"/>
          <w:sz w:val="28"/>
          <w:szCs w:val="28"/>
        </w:rPr>
        <w:t>Пінчук</w:t>
      </w:r>
      <w:r w:rsidR="0077109E">
        <w:rPr>
          <w:rFonts w:ascii="Times New Roman" w:hAnsi="Times New Roman" w:cs="Times New Roman"/>
          <w:sz w:val="28"/>
          <w:szCs w:val="28"/>
        </w:rPr>
        <w:t xml:space="preserve"> О.</w:t>
      </w:r>
      <w:r w:rsidR="00FE2E25">
        <w:rPr>
          <w:rFonts w:ascii="Times New Roman" w:hAnsi="Times New Roman" w:cs="Times New Roman"/>
          <w:sz w:val="28"/>
          <w:szCs w:val="28"/>
        </w:rPr>
        <w:t xml:space="preserve"> зауважує, що</w:t>
      </w:r>
      <w:r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DA6C90">
        <w:rPr>
          <w:rFonts w:ascii="Times New Roman" w:hAnsi="Times New Roman" w:cs="Times New Roman"/>
          <w:sz w:val="28"/>
          <w:szCs w:val="28"/>
        </w:rPr>
        <w:t>«мультимеді</w:t>
      </w:r>
      <w:r w:rsidR="00562DA4">
        <w:rPr>
          <w:rFonts w:ascii="Times New Roman" w:hAnsi="Times New Roman" w:cs="Times New Roman"/>
          <w:sz w:val="28"/>
          <w:szCs w:val="28"/>
        </w:rPr>
        <w:t>а</w:t>
      </w:r>
      <w:r w:rsidR="00DA6C90">
        <w:rPr>
          <w:rFonts w:ascii="Times New Roman" w:hAnsi="Times New Roman" w:cs="Times New Roman"/>
          <w:sz w:val="28"/>
          <w:szCs w:val="28"/>
        </w:rPr>
        <w:t>»</w:t>
      </w:r>
      <w:r w:rsidR="00F87631">
        <w:rPr>
          <w:rFonts w:ascii="Times New Roman" w:hAnsi="Times New Roman" w:cs="Times New Roman"/>
          <w:sz w:val="28"/>
          <w:szCs w:val="28"/>
        </w:rPr>
        <w:t xml:space="preserve"> </w:t>
      </w:r>
      <w:r w:rsidR="00FE2E25">
        <w:rPr>
          <w:rFonts w:ascii="Times New Roman" w:hAnsi="Times New Roman" w:cs="Times New Roman"/>
          <w:sz w:val="28"/>
          <w:szCs w:val="28"/>
        </w:rPr>
        <w:t xml:space="preserve">є дефініцією </w:t>
      </w:r>
      <w:r w:rsidR="006043C4">
        <w:rPr>
          <w:rFonts w:ascii="Times New Roman" w:hAnsi="Times New Roman" w:cs="Times New Roman"/>
          <w:sz w:val="28"/>
          <w:szCs w:val="28"/>
        </w:rPr>
        <w:t>латинського походження і поширена в науковому та освітньому просторі</w:t>
      </w:r>
      <w:r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FE2E25">
        <w:rPr>
          <w:rFonts w:ascii="Times New Roman" w:hAnsi="Times New Roman" w:cs="Times New Roman"/>
          <w:sz w:val="28"/>
          <w:szCs w:val="28"/>
        </w:rPr>
        <w:t xml:space="preserve">завдяки </w:t>
      </w:r>
      <w:proofErr w:type="spellStart"/>
      <w:r w:rsidR="00FE2E25">
        <w:rPr>
          <w:rFonts w:ascii="Times New Roman" w:hAnsi="Times New Roman" w:cs="Times New Roman"/>
          <w:sz w:val="28"/>
          <w:szCs w:val="28"/>
        </w:rPr>
        <w:t>англійськомовним</w:t>
      </w:r>
      <w:proofErr w:type="spellEnd"/>
      <w:r w:rsidRPr="009A5300">
        <w:rPr>
          <w:rFonts w:ascii="Times New Roman" w:hAnsi="Times New Roman" w:cs="Times New Roman"/>
          <w:sz w:val="28"/>
          <w:szCs w:val="28"/>
        </w:rPr>
        <w:t xml:space="preserve"> джерел</w:t>
      </w:r>
      <w:r w:rsidR="00FE2E25">
        <w:rPr>
          <w:rFonts w:ascii="Times New Roman" w:hAnsi="Times New Roman" w:cs="Times New Roman"/>
          <w:sz w:val="28"/>
          <w:szCs w:val="28"/>
        </w:rPr>
        <w:t>ам</w:t>
      </w:r>
      <w:r w:rsidRPr="009A5300">
        <w:rPr>
          <w:rFonts w:ascii="Times New Roman" w:hAnsi="Times New Roman" w:cs="Times New Roman"/>
          <w:sz w:val="28"/>
          <w:szCs w:val="28"/>
        </w:rPr>
        <w:t xml:space="preserve"> (</w:t>
      </w:r>
      <w:r w:rsidR="00FE2E25">
        <w:rPr>
          <w:rFonts w:ascii="Times New Roman" w:hAnsi="Times New Roman" w:cs="Times New Roman"/>
          <w:sz w:val="28"/>
          <w:szCs w:val="28"/>
        </w:rPr>
        <w:t xml:space="preserve">поєднання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multy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A5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множинний, складний 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media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E6604">
        <w:rPr>
          <w:rFonts w:ascii="Times New Roman" w:hAnsi="Times New Roman" w:cs="Times New Roman"/>
          <w:sz w:val="28"/>
          <w:szCs w:val="28"/>
        </w:rPr>
        <w:t xml:space="preserve"> </w:t>
      </w:r>
      <w:r w:rsidRPr="009A5300">
        <w:rPr>
          <w:rFonts w:ascii="Times New Roman" w:hAnsi="Times New Roman" w:cs="Times New Roman"/>
          <w:sz w:val="28"/>
          <w:szCs w:val="28"/>
        </w:rPr>
        <w:t xml:space="preserve">– середовище, </w:t>
      </w:r>
      <w:r w:rsidR="00FE2E25">
        <w:rPr>
          <w:rFonts w:ascii="Times New Roman" w:hAnsi="Times New Roman" w:cs="Times New Roman"/>
          <w:sz w:val="28"/>
          <w:szCs w:val="28"/>
        </w:rPr>
        <w:t>засіб</w:t>
      </w:r>
      <w:r w:rsidRPr="009A5300">
        <w:rPr>
          <w:rFonts w:ascii="Times New Roman" w:hAnsi="Times New Roman" w:cs="Times New Roman"/>
          <w:sz w:val="28"/>
          <w:szCs w:val="28"/>
        </w:rPr>
        <w:t xml:space="preserve">). </w:t>
      </w:r>
      <w:r w:rsidR="00FE2E25">
        <w:rPr>
          <w:rFonts w:ascii="Times New Roman" w:hAnsi="Times New Roman" w:cs="Times New Roman"/>
          <w:sz w:val="28"/>
          <w:szCs w:val="28"/>
        </w:rPr>
        <w:t>Термін «мультимедіа»</w:t>
      </w:r>
      <w:r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FE2E25">
        <w:rPr>
          <w:rFonts w:ascii="Times New Roman" w:hAnsi="Times New Roman" w:cs="Times New Roman"/>
          <w:sz w:val="28"/>
          <w:szCs w:val="28"/>
        </w:rPr>
        <w:t>перекладається як «множинний засіб» або «багато середовищ»</w:t>
      </w:r>
      <w:r w:rsidRPr="009A5300">
        <w:rPr>
          <w:rFonts w:ascii="Times New Roman" w:hAnsi="Times New Roman" w:cs="Times New Roman"/>
          <w:sz w:val="28"/>
          <w:szCs w:val="28"/>
        </w:rPr>
        <w:t xml:space="preserve">. </w:t>
      </w:r>
      <w:r w:rsidR="00FE2E25">
        <w:rPr>
          <w:rFonts w:ascii="Times New Roman" w:hAnsi="Times New Roman" w:cs="Times New Roman"/>
          <w:sz w:val="28"/>
          <w:szCs w:val="28"/>
        </w:rPr>
        <w:t>Так як</w:t>
      </w:r>
      <w:r w:rsidRPr="009A5300">
        <w:rPr>
          <w:rFonts w:ascii="Times New Roman" w:hAnsi="Times New Roman" w:cs="Times New Roman"/>
          <w:sz w:val="28"/>
          <w:szCs w:val="28"/>
        </w:rPr>
        <w:t xml:space="preserve"> технології мультимедіа є </w:t>
      </w:r>
      <w:r w:rsidR="00FE2E25">
        <w:rPr>
          <w:rFonts w:ascii="Times New Roman" w:hAnsi="Times New Roman" w:cs="Times New Roman"/>
          <w:sz w:val="28"/>
          <w:szCs w:val="28"/>
        </w:rPr>
        <w:t>інтегрованими</w:t>
      </w:r>
      <w:r w:rsidRPr="009A5300">
        <w:rPr>
          <w:rFonts w:ascii="Times New Roman" w:hAnsi="Times New Roman" w:cs="Times New Roman"/>
          <w:sz w:val="28"/>
          <w:szCs w:val="28"/>
        </w:rPr>
        <w:t xml:space="preserve">, </w:t>
      </w:r>
      <w:r w:rsidR="00FE2E25">
        <w:rPr>
          <w:rFonts w:ascii="Times New Roman" w:hAnsi="Times New Roman" w:cs="Times New Roman"/>
          <w:sz w:val="28"/>
          <w:szCs w:val="28"/>
        </w:rPr>
        <w:t>то дискретні</w:t>
      </w:r>
      <w:r w:rsidRPr="009A5300">
        <w:rPr>
          <w:rFonts w:ascii="Times New Roman" w:hAnsi="Times New Roman" w:cs="Times New Roman"/>
          <w:sz w:val="28"/>
          <w:szCs w:val="28"/>
        </w:rPr>
        <w:t xml:space="preserve"> їх </w:t>
      </w:r>
      <w:r w:rsidR="00FE2E25">
        <w:rPr>
          <w:rFonts w:ascii="Times New Roman" w:hAnsi="Times New Roman" w:cs="Times New Roman"/>
          <w:sz w:val="28"/>
          <w:szCs w:val="28"/>
        </w:rPr>
        <w:t>частини</w:t>
      </w:r>
      <w:r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FE2E25">
        <w:rPr>
          <w:rFonts w:ascii="Times New Roman" w:hAnsi="Times New Roman" w:cs="Times New Roman"/>
          <w:sz w:val="28"/>
          <w:szCs w:val="28"/>
        </w:rPr>
        <w:t>у наш час</w:t>
      </w:r>
      <w:r w:rsidRPr="009A5300">
        <w:rPr>
          <w:rFonts w:ascii="Times New Roman" w:hAnsi="Times New Roman" w:cs="Times New Roman"/>
          <w:sz w:val="28"/>
          <w:szCs w:val="28"/>
        </w:rPr>
        <w:t xml:space="preserve"> називаються </w:t>
      </w:r>
      <w:r w:rsidR="00FE2E25">
        <w:rPr>
          <w:rFonts w:ascii="Times New Roman" w:hAnsi="Times New Roman" w:cs="Times New Roman"/>
          <w:sz w:val="28"/>
          <w:szCs w:val="28"/>
        </w:rPr>
        <w:t>розрізненими</w:t>
      </w:r>
      <w:r w:rsidR="00F87631">
        <w:rPr>
          <w:rFonts w:ascii="Times New Roman" w:hAnsi="Times New Roman" w:cs="Times New Roman"/>
          <w:sz w:val="28"/>
          <w:szCs w:val="28"/>
        </w:rPr>
        <w:t xml:space="preserve"> термінами, де </w:t>
      </w:r>
      <w:r w:rsidR="008557B3">
        <w:rPr>
          <w:rFonts w:ascii="Times New Roman" w:hAnsi="Times New Roman" w:cs="Times New Roman"/>
          <w:sz w:val="28"/>
          <w:szCs w:val="28"/>
        </w:rPr>
        <w:t xml:space="preserve">поняття </w:t>
      </w:r>
      <w:r w:rsidR="00F87631">
        <w:rPr>
          <w:rFonts w:ascii="Times New Roman" w:hAnsi="Times New Roman" w:cs="Times New Roman"/>
          <w:sz w:val="28"/>
          <w:szCs w:val="28"/>
        </w:rPr>
        <w:t>«</w:t>
      </w:r>
      <w:r w:rsidRPr="009A5300">
        <w:rPr>
          <w:rFonts w:ascii="Times New Roman" w:hAnsi="Times New Roman" w:cs="Times New Roman"/>
          <w:sz w:val="28"/>
          <w:szCs w:val="28"/>
        </w:rPr>
        <w:t>мультим</w:t>
      </w:r>
      <w:r w:rsidR="00F87631">
        <w:rPr>
          <w:rFonts w:ascii="Times New Roman" w:hAnsi="Times New Roman" w:cs="Times New Roman"/>
          <w:sz w:val="28"/>
          <w:szCs w:val="28"/>
        </w:rPr>
        <w:t>едіа»</w:t>
      </w:r>
      <w:r w:rsidR="00FE2E25">
        <w:rPr>
          <w:rFonts w:ascii="Times New Roman" w:hAnsi="Times New Roman" w:cs="Times New Roman"/>
          <w:sz w:val="28"/>
          <w:szCs w:val="28"/>
        </w:rPr>
        <w:t xml:space="preserve"> </w:t>
      </w:r>
      <w:r w:rsidR="008557B3">
        <w:rPr>
          <w:rFonts w:ascii="Times New Roman" w:hAnsi="Times New Roman" w:cs="Times New Roman"/>
          <w:sz w:val="28"/>
          <w:szCs w:val="28"/>
        </w:rPr>
        <w:t>перетворюється</w:t>
      </w:r>
      <w:r w:rsidR="00FE2E25">
        <w:rPr>
          <w:rFonts w:ascii="Times New Roman" w:hAnsi="Times New Roman" w:cs="Times New Roman"/>
          <w:sz w:val="28"/>
          <w:szCs w:val="28"/>
        </w:rPr>
        <w:t xml:space="preserve"> в прикметник «мультимедійний/а»</w:t>
      </w:r>
      <w:r w:rsidRPr="009A5300">
        <w:rPr>
          <w:rFonts w:ascii="Times New Roman" w:hAnsi="Times New Roman" w:cs="Times New Roman"/>
          <w:sz w:val="28"/>
          <w:szCs w:val="28"/>
        </w:rPr>
        <w:t>: муль</w:t>
      </w:r>
      <w:r w:rsidR="008557B3">
        <w:rPr>
          <w:rFonts w:ascii="Times New Roman" w:hAnsi="Times New Roman" w:cs="Times New Roman"/>
          <w:sz w:val="28"/>
          <w:szCs w:val="28"/>
        </w:rPr>
        <w:t>тимедійна система, мультимедійний</w:t>
      </w:r>
      <w:r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77109E"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EC7184">
        <w:rPr>
          <w:rFonts w:ascii="Times New Roman" w:hAnsi="Times New Roman" w:cs="Times New Roman"/>
          <w:sz w:val="28"/>
          <w:szCs w:val="28"/>
        </w:rPr>
        <w:t>тощо [25</w:t>
      </w:r>
      <w:r w:rsidR="0077109E" w:rsidRPr="0077109E">
        <w:rPr>
          <w:rFonts w:ascii="Times New Roman" w:hAnsi="Times New Roman" w:cs="Times New Roman"/>
          <w:sz w:val="28"/>
          <w:szCs w:val="28"/>
        </w:rPr>
        <w:t xml:space="preserve">, </w:t>
      </w:r>
      <w:r w:rsidRPr="0077109E">
        <w:rPr>
          <w:rFonts w:ascii="Times New Roman" w:hAnsi="Times New Roman" w:cs="Times New Roman"/>
          <w:sz w:val="28"/>
          <w:szCs w:val="28"/>
        </w:rPr>
        <w:t>с. 55].</w:t>
      </w:r>
      <w:r w:rsidR="000D1054">
        <w:rPr>
          <w:rFonts w:ascii="Times New Roman" w:hAnsi="Times New Roman" w:cs="Times New Roman"/>
          <w:color w:val="0070C0"/>
          <w:szCs w:val="28"/>
        </w:rPr>
        <w:t xml:space="preserve"> </w:t>
      </w:r>
      <w:r w:rsidR="00311EB4">
        <w:rPr>
          <w:rFonts w:ascii="Times New Roman" w:hAnsi="Times New Roman" w:cs="Times New Roman"/>
          <w:sz w:val="28"/>
          <w:szCs w:val="28"/>
        </w:rPr>
        <w:t>На думку  О</w:t>
      </w:r>
      <w:r w:rsidR="000D1054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311EB4" w:rsidRPr="008557B3">
        <w:rPr>
          <w:rFonts w:ascii="Times New Roman" w:hAnsi="Times New Roman" w:cs="Times New Roman"/>
          <w:sz w:val="28"/>
          <w:szCs w:val="28"/>
        </w:rPr>
        <w:t>Буйницької</w:t>
      </w:r>
      <w:proofErr w:type="spellEnd"/>
      <w:r w:rsidR="00311EB4" w:rsidRPr="008557B3">
        <w:rPr>
          <w:rFonts w:ascii="Times New Roman" w:hAnsi="Times New Roman" w:cs="Times New Roman"/>
          <w:sz w:val="28"/>
          <w:szCs w:val="28"/>
        </w:rPr>
        <w:t>,</w:t>
      </w:r>
      <w:r w:rsidR="002C5C7B">
        <w:rPr>
          <w:rFonts w:ascii="Times New Roman" w:hAnsi="Times New Roman" w:cs="Times New Roman"/>
          <w:sz w:val="28"/>
          <w:szCs w:val="28"/>
        </w:rPr>
        <w:t xml:space="preserve"> </w:t>
      </w:r>
      <w:r w:rsidR="00D35D00">
        <w:rPr>
          <w:rFonts w:ascii="Times New Roman" w:hAnsi="Times New Roman" w:cs="Times New Roman"/>
          <w:sz w:val="28"/>
          <w:szCs w:val="28"/>
        </w:rPr>
        <w:t>«</w:t>
      </w:r>
      <w:r w:rsidR="002C5C7B">
        <w:rPr>
          <w:rFonts w:ascii="Times New Roman" w:hAnsi="Times New Roman" w:cs="Times New Roman"/>
          <w:sz w:val="28"/>
          <w:szCs w:val="28"/>
        </w:rPr>
        <w:t xml:space="preserve">мультимедійна технологія — це </w:t>
      </w:r>
      <w:r w:rsidR="00311EB4" w:rsidRPr="008557B3">
        <w:rPr>
          <w:rFonts w:ascii="Times New Roman" w:hAnsi="Times New Roman" w:cs="Times New Roman"/>
          <w:sz w:val="28"/>
          <w:szCs w:val="28"/>
        </w:rPr>
        <w:t xml:space="preserve">технологія, яка дозволяє за допомогою комп'ютера інтегрувати, обробляти і водночас відтворювати </w:t>
      </w:r>
      <w:r w:rsidR="00311EB4" w:rsidRPr="0077109E">
        <w:rPr>
          <w:rFonts w:ascii="Times New Roman" w:hAnsi="Times New Roman" w:cs="Times New Roman"/>
          <w:sz w:val="28"/>
          <w:szCs w:val="28"/>
        </w:rPr>
        <w:t>різноманітні типи сигналів, різні середовища, засоби і способ</w:t>
      </w:r>
      <w:r w:rsidR="002C5C7B" w:rsidRPr="0077109E">
        <w:rPr>
          <w:rFonts w:ascii="Times New Roman" w:hAnsi="Times New Roman" w:cs="Times New Roman"/>
          <w:sz w:val="28"/>
          <w:szCs w:val="28"/>
        </w:rPr>
        <w:t>и обміну даними, відомостями</w:t>
      </w:r>
      <w:r w:rsidR="00D35D00">
        <w:rPr>
          <w:rFonts w:ascii="Times New Roman" w:hAnsi="Times New Roman" w:cs="Times New Roman"/>
          <w:sz w:val="28"/>
          <w:szCs w:val="28"/>
        </w:rPr>
        <w:t>»</w:t>
      </w:r>
      <w:r w:rsidR="00311EB4" w:rsidRPr="0077109E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26</w:t>
      </w:r>
      <w:r w:rsidR="0077109E" w:rsidRPr="0077109E">
        <w:rPr>
          <w:rFonts w:ascii="Times New Roman" w:hAnsi="Times New Roman" w:cs="Times New Roman"/>
          <w:sz w:val="28"/>
          <w:szCs w:val="28"/>
        </w:rPr>
        <w:t xml:space="preserve">, </w:t>
      </w:r>
      <w:r w:rsidR="00311EB4" w:rsidRPr="0077109E">
        <w:rPr>
          <w:rFonts w:ascii="Times New Roman" w:hAnsi="Times New Roman" w:cs="Times New Roman"/>
          <w:sz w:val="28"/>
          <w:szCs w:val="28"/>
        </w:rPr>
        <w:t>с. 100]</w:t>
      </w:r>
      <w:r w:rsidR="0077109E" w:rsidRPr="0077109E">
        <w:rPr>
          <w:rFonts w:ascii="Times New Roman" w:hAnsi="Times New Roman" w:cs="Times New Roman"/>
          <w:sz w:val="28"/>
          <w:szCs w:val="28"/>
        </w:rPr>
        <w:t>.</w:t>
      </w:r>
      <w:r w:rsidR="00311EB4" w:rsidRPr="0077109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557B3" w:rsidRPr="006A779C" w:rsidRDefault="00513F44" w:rsidP="006A779C">
      <w:pPr>
        <w:ind w:firstLine="709"/>
        <w:rPr>
          <w:rFonts w:ascii="Times New Roman" w:hAnsi="Times New Roman" w:cs="Times New Roman"/>
          <w:color w:val="0070C0"/>
          <w:sz w:val="24"/>
          <w:szCs w:val="28"/>
        </w:rPr>
      </w:pPr>
      <w:r w:rsidRPr="00513F44">
        <w:rPr>
          <w:rFonts w:ascii="Times New Roman" w:hAnsi="Times New Roman" w:cs="Times New Roman"/>
          <w:sz w:val="28"/>
          <w:szCs w:val="28"/>
        </w:rPr>
        <w:t xml:space="preserve">Натомість </w:t>
      </w:r>
      <w:r w:rsidR="0002250B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513F44">
        <w:rPr>
          <w:rFonts w:ascii="Times New Roman" w:hAnsi="Times New Roman" w:cs="Times New Roman"/>
          <w:sz w:val="28"/>
          <w:szCs w:val="28"/>
        </w:rPr>
        <w:t>Де</w:t>
      </w:r>
      <w:r w:rsidR="0002250B">
        <w:rPr>
          <w:rFonts w:ascii="Times New Roman" w:hAnsi="Times New Roman" w:cs="Times New Roman"/>
          <w:sz w:val="28"/>
          <w:szCs w:val="28"/>
        </w:rPr>
        <w:t>ментієвська</w:t>
      </w:r>
      <w:proofErr w:type="spellEnd"/>
      <w:r w:rsidRPr="00513F44">
        <w:rPr>
          <w:rFonts w:ascii="Times New Roman" w:hAnsi="Times New Roman" w:cs="Times New Roman"/>
          <w:sz w:val="28"/>
          <w:szCs w:val="28"/>
        </w:rPr>
        <w:t xml:space="preserve"> вважає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  <w:r w:rsidRPr="00513F44">
        <w:rPr>
          <w:rFonts w:ascii="Times New Roman" w:hAnsi="Times New Roman" w:cs="Times New Roman"/>
          <w:sz w:val="28"/>
          <w:szCs w:val="28"/>
        </w:rPr>
        <w:t xml:space="preserve">що </w:t>
      </w:r>
      <w:r w:rsidR="00D35D0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62DA4" w:rsidRPr="00513F44">
        <w:rPr>
          <w:rFonts w:ascii="Times New Roman" w:hAnsi="Times New Roman" w:cs="Times New Roman"/>
          <w:sz w:val="28"/>
          <w:szCs w:val="28"/>
        </w:rPr>
        <w:t>ультимедійні технології</w:t>
      </w:r>
      <w:r w:rsidR="00562DA4">
        <w:rPr>
          <w:rFonts w:ascii="Times New Roman" w:hAnsi="Times New Roman" w:cs="Times New Roman"/>
          <w:sz w:val="28"/>
          <w:szCs w:val="28"/>
        </w:rPr>
        <w:t xml:space="preserve"> – це сукупність методів і </w:t>
      </w:r>
      <w:r w:rsidR="00562DA4" w:rsidRPr="00562DA4">
        <w:rPr>
          <w:rFonts w:ascii="Times New Roman" w:hAnsi="Times New Roman" w:cs="Times New Roman"/>
          <w:sz w:val="28"/>
          <w:szCs w:val="28"/>
        </w:rPr>
        <w:t>прийомів, які реалізують навчально-вихо</w:t>
      </w:r>
      <w:r w:rsidR="00562DA4">
        <w:rPr>
          <w:rFonts w:ascii="Times New Roman" w:hAnsi="Times New Roman" w:cs="Times New Roman"/>
          <w:sz w:val="28"/>
          <w:szCs w:val="28"/>
        </w:rPr>
        <w:t>вну мету на основі комп’ютерно-</w:t>
      </w:r>
      <w:r w:rsidR="00562DA4" w:rsidRPr="00562DA4">
        <w:rPr>
          <w:rFonts w:ascii="Times New Roman" w:hAnsi="Times New Roman" w:cs="Times New Roman"/>
          <w:sz w:val="28"/>
          <w:szCs w:val="28"/>
        </w:rPr>
        <w:t>інформаційних технологіях, що дозволяє о</w:t>
      </w:r>
      <w:r w:rsidR="00562DA4">
        <w:rPr>
          <w:rFonts w:ascii="Times New Roman" w:hAnsi="Times New Roman" w:cs="Times New Roman"/>
          <w:sz w:val="28"/>
          <w:szCs w:val="28"/>
        </w:rPr>
        <w:t xml:space="preserve">б’єднувати в одній комп’ютерній </w:t>
      </w:r>
      <w:r w:rsidR="00562DA4" w:rsidRPr="00562DA4">
        <w:rPr>
          <w:rFonts w:ascii="Times New Roman" w:hAnsi="Times New Roman" w:cs="Times New Roman"/>
          <w:sz w:val="28"/>
          <w:szCs w:val="28"/>
        </w:rPr>
        <w:t>програмно-технічній системі текст, звук, відео</w:t>
      </w:r>
      <w:r w:rsidR="00562DA4">
        <w:rPr>
          <w:rFonts w:ascii="Times New Roman" w:hAnsi="Times New Roman" w:cs="Times New Roman"/>
          <w:sz w:val="28"/>
          <w:szCs w:val="28"/>
        </w:rPr>
        <w:t xml:space="preserve">, графічне </w:t>
      </w:r>
      <w:r w:rsidR="00562DA4">
        <w:rPr>
          <w:rFonts w:ascii="Times New Roman" w:hAnsi="Times New Roman" w:cs="Times New Roman"/>
          <w:sz w:val="28"/>
          <w:szCs w:val="28"/>
        </w:rPr>
        <w:lastRenderedPageBreak/>
        <w:t>зображе</w:t>
      </w:r>
      <w:r w:rsidR="002C5C7B">
        <w:rPr>
          <w:rFonts w:ascii="Times New Roman" w:hAnsi="Times New Roman" w:cs="Times New Roman"/>
          <w:sz w:val="28"/>
          <w:szCs w:val="28"/>
        </w:rPr>
        <w:t xml:space="preserve">ння, анімацію та </w:t>
      </w:r>
      <w:r w:rsidR="002C5C7B" w:rsidRPr="0077109E">
        <w:rPr>
          <w:rFonts w:ascii="Times New Roman" w:hAnsi="Times New Roman" w:cs="Times New Roman"/>
          <w:sz w:val="28"/>
          <w:szCs w:val="28"/>
        </w:rPr>
        <w:t>мультиплікацію</w:t>
      </w:r>
      <w:r w:rsidR="00D35D00">
        <w:rPr>
          <w:rFonts w:ascii="Times New Roman" w:hAnsi="Times New Roman" w:cs="Times New Roman"/>
          <w:sz w:val="28"/>
          <w:szCs w:val="28"/>
        </w:rPr>
        <w:t>»</w:t>
      </w:r>
      <w:r w:rsidR="00562DA4" w:rsidRPr="0077109E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27</w:t>
      </w:r>
      <w:r w:rsidR="0077109E" w:rsidRPr="0077109E">
        <w:rPr>
          <w:rFonts w:ascii="Times New Roman" w:hAnsi="Times New Roman" w:cs="Times New Roman"/>
          <w:sz w:val="28"/>
          <w:szCs w:val="28"/>
        </w:rPr>
        <w:t>,</w:t>
      </w:r>
      <w:r w:rsidR="00562DA4" w:rsidRPr="0077109E">
        <w:rPr>
          <w:rFonts w:ascii="Times New Roman" w:hAnsi="Times New Roman" w:cs="Times New Roman"/>
          <w:sz w:val="28"/>
          <w:szCs w:val="28"/>
        </w:rPr>
        <w:t xml:space="preserve"> с. 7].</w:t>
      </w:r>
      <w:r w:rsidR="006A779C">
        <w:rPr>
          <w:rFonts w:ascii="Times New Roman" w:hAnsi="Times New Roman" w:cs="Times New Roman"/>
          <w:color w:val="0070C0"/>
          <w:sz w:val="24"/>
          <w:szCs w:val="28"/>
        </w:rPr>
        <w:t xml:space="preserve"> </w:t>
      </w:r>
      <w:r w:rsidR="0043021D">
        <w:rPr>
          <w:rFonts w:ascii="Times New Roman" w:hAnsi="Times New Roman" w:cs="Times New Roman"/>
          <w:sz w:val="28"/>
          <w:szCs w:val="28"/>
        </w:rPr>
        <w:t>Мультимедійні технології дозволяють доступно, якісно та цікаво роз’яснити тему, яку мають засвоїти учні</w:t>
      </w:r>
      <w:r w:rsidR="008557B3" w:rsidRPr="00562DA4">
        <w:rPr>
          <w:rFonts w:ascii="Times New Roman" w:hAnsi="Times New Roman" w:cs="Times New Roman"/>
          <w:sz w:val="28"/>
          <w:szCs w:val="28"/>
        </w:rPr>
        <w:t xml:space="preserve">. </w:t>
      </w:r>
      <w:r w:rsidR="0043021D">
        <w:rPr>
          <w:rFonts w:ascii="Times New Roman" w:hAnsi="Times New Roman" w:cs="Times New Roman"/>
          <w:sz w:val="28"/>
          <w:szCs w:val="28"/>
        </w:rPr>
        <w:t>Саме цей спосіб забезпечує узгодження з індивідуальними потребами</w:t>
      </w:r>
      <w:r w:rsidR="008557B3" w:rsidRPr="00562DA4">
        <w:rPr>
          <w:rFonts w:ascii="Times New Roman" w:hAnsi="Times New Roman" w:cs="Times New Roman"/>
          <w:sz w:val="28"/>
          <w:szCs w:val="28"/>
        </w:rPr>
        <w:t xml:space="preserve"> </w:t>
      </w:r>
      <w:r w:rsidR="0043021D" w:rsidRPr="00906060">
        <w:rPr>
          <w:rFonts w:ascii="Times New Roman" w:hAnsi="Times New Roman" w:cs="Times New Roman"/>
          <w:sz w:val="28"/>
          <w:szCs w:val="28"/>
        </w:rPr>
        <w:t>учнів</w:t>
      </w:r>
      <w:r w:rsidR="008557B3" w:rsidRPr="00906060">
        <w:rPr>
          <w:rFonts w:ascii="Times New Roman" w:hAnsi="Times New Roman" w:cs="Times New Roman"/>
          <w:sz w:val="28"/>
          <w:szCs w:val="28"/>
        </w:rPr>
        <w:t xml:space="preserve"> у навчанні</w:t>
      </w:r>
      <w:r w:rsidR="0043021D" w:rsidRPr="00906060">
        <w:rPr>
          <w:rFonts w:ascii="Times New Roman" w:hAnsi="Times New Roman" w:cs="Times New Roman"/>
          <w:sz w:val="28"/>
          <w:szCs w:val="28"/>
        </w:rPr>
        <w:t xml:space="preserve"> й вихованні. Завдяки цьому мультимедійні технології називають «гнуч</w:t>
      </w:r>
      <w:r w:rsidR="00906060" w:rsidRPr="00906060">
        <w:rPr>
          <w:rFonts w:ascii="Times New Roman" w:hAnsi="Times New Roman" w:cs="Times New Roman"/>
          <w:sz w:val="28"/>
          <w:szCs w:val="28"/>
        </w:rPr>
        <w:t>кими»</w:t>
      </w:r>
      <w:r w:rsidR="0043021D" w:rsidRPr="00906060">
        <w:rPr>
          <w:rFonts w:ascii="Times New Roman" w:hAnsi="Times New Roman" w:cs="Times New Roman"/>
          <w:sz w:val="28"/>
          <w:szCs w:val="28"/>
        </w:rPr>
        <w:t xml:space="preserve"> </w:t>
      </w:r>
      <w:r w:rsidR="008557B3" w:rsidRPr="00906060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28</w:t>
      </w:r>
      <w:r w:rsidR="00906060" w:rsidRPr="00906060">
        <w:rPr>
          <w:rFonts w:ascii="Times New Roman" w:hAnsi="Times New Roman" w:cs="Times New Roman"/>
          <w:sz w:val="28"/>
          <w:szCs w:val="28"/>
        </w:rPr>
        <w:t xml:space="preserve">, </w:t>
      </w:r>
      <w:r w:rsidR="008557B3" w:rsidRPr="00906060">
        <w:rPr>
          <w:rFonts w:ascii="Times New Roman" w:hAnsi="Times New Roman" w:cs="Times New Roman"/>
          <w:sz w:val="28"/>
          <w:szCs w:val="28"/>
        </w:rPr>
        <w:t>с. 230].</w:t>
      </w:r>
    </w:p>
    <w:p w:rsidR="002C5C7B" w:rsidRDefault="0002250B" w:rsidP="002C5C7B">
      <w:pPr>
        <w:ind w:firstLine="709"/>
        <w:rPr>
          <w:rFonts w:ascii="Times New Roman" w:hAnsi="Times New Roman" w:cs="Times New Roman"/>
          <w:color w:val="0070C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стверджує Л. Гордієнко</w:t>
      </w:r>
      <w:r w:rsidR="0043021D">
        <w:rPr>
          <w:rFonts w:ascii="Times New Roman" w:hAnsi="Times New Roman" w:cs="Times New Roman"/>
          <w:sz w:val="28"/>
          <w:szCs w:val="28"/>
        </w:rPr>
        <w:t>, мультиплікація (м</w:t>
      </w:r>
      <w:r w:rsidR="0043021D" w:rsidRPr="00D21CCF">
        <w:rPr>
          <w:rFonts w:ascii="Times New Roman" w:hAnsi="Times New Roman" w:cs="Times New Roman"/>
          <w:sz w:val="28"/>
          <w:szCs w:val="28"/>
        </w:rPr>
        <w:t xml:space="preserve">ультфільм, </w:t>
      </w:r>
      <w:r w:rsidR="00D21CCF" w:rsidRPr="00D21CCF">
        <w:rPr>
          <w:rFonts w:ascii="Times New Roman" w:hAnsi="Times New Roman" w:cs="Times New Roman"/>
          <w:sz w:val="28"/>
          <w:szCs w:val="28"/>
        </w:rPr>
        <w:t>анімаційний фільм</w:t>
      </w:r>
      <w:r w:rsidR="0043021D">
        <w:rPr>
          <w:rFonts w:ascii="Times New Roman" w:hAnsi="Times New Roman" w:cs="Times New Roman"/>
          <w:sz w:val="28"/>
          <w:szCs w:val="28"/>
        </w:rPr>
        <w:t>)</w:t>
      </w:r>
      <w:r w:rsidR="00D21CCF" w:rsidRPr="00D21CCF">
        <w:rPr>
          <w:rFonts w:ascii="Times New Roman" w:hAnsi="Times New Roman" w:cs="Times New Roman"/>
          <w:sz w:val="28"/>
          <w:szCs w:val="28"/>
        </w:rPr>
        <w:t xml:space="preserve"> – </w:t>
      </w:r>
      <w:r w:rsidR="0043021D">
        <w:rPr>
          <w:rFonts w:ascii="Times New Roman" w:hAnsi="Times New Roman" w:cs="Times New Roman"/>
          <w:sz w:val="28"/>
          <w:szCs w:val="28"/>
        </w:rPr>
        <w:t>«</w:t>
      </w:r>
      <w:r w:rsidR="00D21CCF" w:rsidRPr="00D21CCF">
        <w:rPr>
          <w:rFonts w:ascii="Times New Roman" w:hAnsi="Times New Roman" w:cs="Times New Roman"/>
          <w:sz w:val="28"/>
          <w:szCs w:val="28"/>
        </w:rPr>
        <w:t>вид кіномистецтва, який створюються шляхом зйомки послідовних фаз руху мальованих (графічна або мальована мультиплікація) або об’ємних (об’ємна або лялькова мультиплікація) об’єктів</w:t>
      </w:r>
      <w:r w:rsidR="0043021D" w:rsidRPr="00906060">
        <w:rPr>
          <w:rFonts w:ascii="Times New Roman" w:hAnsi="Times New Roman" w:cs="Times New Roman"/>
          <w:sz w:val="28"/>
          <w:szCs w:val="28"/>
        </w:rPr>
        <w:t>»</w:t>
      </w:r>
      <w:r w:rsidR="00EC7184">
        <w:rPr>
          <w:rFonts w:ascii="Times New Roman" w:hAnsi="Times New Roman" w:cs="Times New Roman"/>
          <w:sz w:val="28"/>
          <w:szCs w:val="28"/>
        </w:rPr>
        <w:t xml:space="preserve"> [29</w:t>
      </w:r>
      <w:r w:rsidR="00906060" w:rsidRPr="00906060">
        <w:rPr>
          <w:rFonts w:ascii="Times New Roman" w:hAnsi="Times New Roman" w:cs="Times New Roman"/>
          <w:sz w:val="28"/>
          <w:szCs w:val="28"/>
        </w:rPr>
        <w:t xml:space="preserve">, </w:t>
      </w:r>
      <w:r w:rsidR="00D21CCF" w:rsidRPr="00906060">
        <w:rPr>
          <w:rFonts w:ascii="Times New Roman" w:hAnsi="Times New Roman" w:cs="Times New Roman"/>
          <w:sz w:val="28"/>
          <w:szCs w:val="28"/>
        </w:rPr>
        <w:t>с. 59].</w:t>
      </w:r>
      <w:r w:rsidR="002C5C7B" w:rsidRPr="00906060">
        <w:rPr>
          <w:rFonts w:ascii="Times New Roman" w:hAnsi="Times New Roman" w:cs="Times New Roman"/>
          <w:sz w:val="24"/>
          <w:szCs w:val="28"/>
        </w:rPr>
        <w:t xml:space="preserve"> </w:t>
      </w:r>
      <w:r w:rsidR="00601A07">
        <w:rPr>
          <w:rFonts w:ascii="Times New Roman" w:hAnsi="Times New Roman" w:cs="Times New Roman"/>
          <w:sz w:val="28"/>
          <w:szCs w:val="28"/>
        </w:rPr>
        <w:t xml:space="preserve">Нам імпонує думка </w:t>
      </w:r>
      <w:r w:rsidR="00A02616">
        <w:rPr>
          <w:rFonts w:ascii="Times New Roman" w:hAnsi="Times New Roman" w:cs="Times New Roman"/>
          <w:sz w:val="28"/>
          <w:szCs w:val="28"/>
        </w:rPr>
        <w:t>д</w:t>
      </w:r>
      <w:r w:rsidR="00A63AF5" w:rsidRPr="00A63AF5">
        <w:rPr>
          <w:rFonts w:ascii="Times New Roman" w:hAnsi="Times New Roman" w:cs="Times New Roman"/>
          <w:sz w:val="28"/>
          <w:szCs w:val="28"/>
        </w:rPr>
        <w:t>ослі</w:t>
      </w:r>
      <w:r w:rsidR="00A02616">
        <w:rPr>
          <w:rFonts w:ascii="Times New Roman" w:hAnsi="Times New Roman" w:cs="Times New Roman"/>
          <w:sz w:val="28"/>
          <w:szCs w:val="28"/>
        </w:rPr>
        <w:t>дниці</w:t>
      </w:r>
      <w:r w:rsidR="00A63AF5" w:rsidRPr="00A63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І. Шульги</w:t>
      </w:r>
      <w:r w:rsidR="00A02616">
        <w:rPr>
          <w:rFonts w:ascii="Times New Roman" w:hAnsi="Times New Roman" w:cs="Times New Roman"/>
          <w:sz w:val="28"/>
          <w:szCs w:val="28"/>
        </w:rPr>
        <w:t>, яка виокремлює</w:t>
      </w:r>
      <w:r w:rsidR="00A63AF5" w:rsidRPr="00A63AF5">
        <w:rPr>
          <w:rFonts w:ascii="Times New Roman" w:hAnsi="Times New Roman" w:cs="Times New Roman"/>
          <w:sz w:val="28"/>
          <w:szCs w:val="28"/>
        </w:rPr>
        <w:t xml:space="preserve"> </w:t>
      </w:r>
      <w:r w:rsidR="00A02616">
        <w:rPr>
          <w:rFonts w:ascii="Times New Roman" w:hAnsi="Times New Roman" w:cs="Times New Roman"/>
          <w:sz w:val="28"/>
          <w:szCs w:val="28"/>
        </w:rPr>
        <w:t>окремі ознаки</w:t>
      </w:r>
      <w:r w:rsidR="00A63AF5" w:rsidRPr="00A63AF5">
        <w:rPr>
          <w:rFonts w:ascii="Times New Roman" w:hAnsi="Times New Roman" w:cs="Times New Roman"/>
          <w:sz w:val="28"/>
          <w:szCs w:val="28"/>
        </w:rPr>
        <w:t xml:space="preserve"> мультиплікації</w:t>
      </w:r>
      <w:r w:rsidR="00256896">
        <w:rPr>
          <w:rFonts w:ascii="Times New Roman" w:hAnsi="Times New Roman" w:cs="Times New Roman"/>
          <w:sz w:val="28"/>
          <w:szCs w:val="28"/>
        </w:rPr>
        <w:t>, а саме: «</w:t>
      </w:r>
      <w:r w:rsidR="00256896" w:rsidRPr="00A63AF5">
        <w:rPr>
          <w:rFonts w:ascii="Times New Roman" w:hAnsi="Times New Roman" w:cs="Times New Roman"/>
          <w:sz w:val="28"/>
          <w:szCs w:val="28"/>
        </w:rPr>
        <w:t xml:space="preserve">насиченість яскравими образами, кольорова </w:t>
      </w:r>
      <w:r w:rsidR="00256896">
        <w:rPr>
          <w:rFonts w:ascii="Times New Roman" w:hAnsi="Times New Roman" w:cs="Times New Roman"/>
          <w:sz w:val="28"/>
          <w:szCs w:val="28"/>
        </w:rPr>
        <w:t xml:space="preserve">виразність, </w:t>
      </w:r>
      <w:r w:rsidR="00256896" w:rsidRPr="00A63AF5">
        <w:rPr>
          <w:rFonts w:ascii="Times New Roman" w:hAnsi="Times New Roman" w:cs="Times New Roman"/>
          <w:sz w:val="28"/>
          <w:szCs w:val="28"/>
        </w:rPr>
        <w:t xml:space="preserve">лаконічність подачі та </w:t>
      </w:r>
      <w:r w:rsidR="00256896" w:rsidRPr="00906060">
        <w:rPr>
          <w:rFonts w:ascii="Times New Roman" w:hAnsi="Times New Roman" w:cs="Times New Roman"/>
          <w:sz w:val="28"/>
          <w:szCs w:val="28"/>
        </w:rPr>
        <w:t xml:space="preserve">динамічність розгортання сюжету, простота та легкість сприйняття дитиною» тощо </w:t>
      </w:r>
      <w:r w:rsidR="002C5C7B" w:rsidRPr="00906060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30</w:t>
      </w:r>
      <w:r w:rsidR="00906060" w:rsidRPr="00906060">
        <w:rPr>
          <w:rFonts w:ascii="Times New Roman" w:hAnsi="Times New Roman" w:cs="Times New Roman"/>
          <w:sz w:val="28"/>
          <w:szCs w:val="28"/>
        </w:rPr>
        <w:t>,</w:t>
      </w:r>
      <w:r w:rsidR="002C5C7B" w:rsidRPr="00906060">
        <w:rPr>
          <w:rFonts w:ascii="Times New Roman" w:hAnsi="Times New Roman" w:cs="Times New Roman"/>
          <w:sz w:val="28"/>
          <w:szCs w:val="28"/>
        </w:rPr>
        <w:t xml:space="preserve"> С. 134 -136].</w:t>
      </w:r>
      <w:r w:rsidR="002C5C7B" w:rsidRPr="009060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63AF5" w:rsidRPr="002C5C7B" w:rsidRDefault="002C5C7B" w:rsidP="002C5C7B">
      <w:pPr>
        <w:ind w:firstLine="709"/>
        <w:rPr>
          <w:rFonts w:ascii="Times New Roman" w:hAnsi="Times New Roman" w:cs="Times New Roman"/>
          <w:color w:val="0070C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Основні характеристики</w:t>
      </w:r>
      <w:r w:rsidR="00256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мультфільму (яскраві образи, виразність, простота, зрозумілість і цікавість) </w:t>
      </w:r>
      <w:r w:rsidR="00A02616">
        <w:rPr>
          <w:rFonts w:ascii="Times New Roman" w:hAnsi="Times New Roman" w:cs="Times New Roman"/>
          <w:sz w:val="28"/>
          <w:szCs w:val="28"/>
        </w:rPr>
        <w:t>дозволя</w:t>
      </w:r>
      <w:r>
        <w:rPr>
          <w:rFonts w:ascii="Times New Roman" w:hAnsi="Times New Roman" w:cs="Times New Roman"/>
          <w:sz w:val="28"/>
          <w:szCs w:val="28"/>
        </w:rPr>
        <w:t>ють</w:t>
      </w:r>
      <w:r w:rsidR="00A63AF5" w:rsidRPr="00A63AF5">
        <w:rPr>
          <w:rFonts w:ascii="Times New Roman" w:hAnsi="Times New Roman" w:cs="Times New Roman"/>
          <w:sz w:val="28"/>
          <w:szCs w:val="28"/>
        </w:rPr>
        <w:t xml:space="preserve"> </w:t>
      </w:r>
      <w:r w:rsidR="00A02616">
        <w:rPr>
          <w:rFonts w:ascii="Times New Roman" w:hAnsi="Times New Roman" w:cs="Times New Roman"/>
          <w:sz w:val="28"/>
          <w:szCs w:val="28"/>
        </w:rPr>
        <w:t>використовувати</w:t>
      </w:r>
      <w:r>
        <w:rPr>
          <w:rFonts w:ascii="Times New Roman" w:hAnsi="Times New Roman" w:cs="Times New Roman"/>
          <w:sz w:val="28"/>
          <w:szCs w:val="28"/>
        </w:rPr>
        <w:t xml:space="preserve"> їх</w:t>
      </w:r>
      <w:r w:rsidR="00BA007F">
        <w:rPr>
          <w:rFonts w:ascii="Times New Roman" w:hAnsi="Times New Roman" w:cs="Times New Roman"/>
          <w:sz w:val="28"/>
          <w:szCs w:val="28"/>
        </w:rPr>
        <w:t xml:space="preserve"> в освітньому процесі </w:t>
      </w:r>
      <w:proofErr w:type="spellStart"/>
      <w:r w:rsidR="00BA007F"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 w:rsidR="00A02616">
        <w:rPr>
          <w:rFonts w:ascii="Times New Roman" w:hAnsi="Times New Roman" w:cs="Times New Roman"/>
          <w:sz w:val="28"/>
          <w:szCs w:val="28"/>
        </w:rPr>
        <w:t xml:space="preserve"> </w:t>
      </w:r>
      <w:r w:rsidR="00BA007F">
        <w:rPr>
          <w:rFonts w:ascii="Times New Roman" w:hAnsi="Times New Roman" w:cs="Times New Roman"/>
          <w:sz w:val="28"/>
          <w:szCs w:val="28"/>
        </w:rPr>
        <w:t>не лише з дидактичною метою</w:t>
      </w:r>
      <w:r w:rsidR="00A02616">
        <w:rPr>
          <w:rFonts w:ascii="Times New Roman" w:hAnsi="Times New Roman" w:cs="Times New Roman"/>
          <w:sz w:val="28"/>
          <w:szCs w:val="28"/>
        </w:rPr>
        <w:t xml:space="preserve">, </w:t>
      </w:r>
      <w:r w:rsidR="00BA007F">
        <w:rPr>
          <w:rFonts w:ascii="Times New Roman" w:hAnsi="Times New Roman" w:cs="Times New Roman"/>
          <w:sz w:val="28"/>
          <w:szCs w:val="28"/>
        </w:rPr>
        <w:t>але і</w:t>
      </w:r>
      <w:r w:rsidR="006043C4">
        <w:rPr>
          <w:rFonts w:ascii="Times New Roman" w:hAnsi="Times New Roman" w:cs="Times New Roman"/>
          <w:sz w:val="28"/>
          <w:szCs w:val="28"/>
        </w:rPr>
        <w:t xml:space="preserve"> для  всебічного розвитку учнів. Оскільки </w:t>
      </w:r>
      <w:r w:rsidR="00BA007F">
        <w:rPr>
          <w:rFonts w:ascii="Times New Roman" w:hAnsi="Times New Roman" w:cs="Times New Roman"/>
          <w:sz w:val="28"/>
          <w:szCs w:val="28"/>
        </w:rPr>
        <w:t xml:space="preserve"> для розви</w:t>
      </w:r>
      <w:r w:rsidR="006043C4">
        <w:rPr>
          <w:rFonts w:ascii="Times New Roman" w:hAnsi="Times New Roman" w:cs="Times New Roman"/>
          <w:sz w:val="28"/>
          <w:szCs w:val="28"/>
        </w:rPr>
        <w:t xml:space="preserve">тку навичок безпечної поведінки </w:t>
      </w:r>
      <w:r w:rsidR="00A63AF5" w:rsidRPr="00A63AF5">
        <w:rPr>
          <w:rFonts w:ascii="Times New Roman" w:hAnsi="Times New Roman" w:cs="Times New Roman"/>
          <w:sz w:val="28"/>
          <w:szCs w:val="28"/>
        </w:rPr>
        <w:t>мульт</w:t>
      </w:r>
      <w:r w:rsidR="00256896">
        <w:rPr>
          <w:rFonts w:ascii="Times New Roman" w:hAnsi="Times New Roman" w:cs="Times New Roman"/>
          <w:sz w:val="28"/>
          <w:szCs w:val="28"/>
        </w:rPr>
        <w:t xml:space="preserve">фільм </w:t>
      </w:r>
      <w:r w:rsidR="00696BF4">
        <w:rPr>
          <w:rFonts w:ascii="Times New Roman" w:hAnsi="Times New Roman" w:cs="Times New Roman"/>
          <w:sz w:val="28"/>
          <w:szCs w:val="28"/>
        </w:rPr>
        <w:t>є</w:t>
      </w:r>
      <w:r w:rsidR="00256896">
        <w:rPr>
          <w:rFonts w:ascii="Times New Roman" w:hAnsi="Times New Roman" w:cs="Times New Roman"/>
          <w:sz w:val="28"/>
          <w:szCs w:val="28"/>
        </w:rPr>
        <w:t xml:space="preserve"> </w:t>
      </w:r>
      <w:r w:rsidR="00696BF4">
        <w:rPr>
          <w:rFonts w:ascii="Times New Roman" w:hAnsi="Times New Roman" w:cs="Times New Roman"/>
          <w:sz w:val="28"/>
          <w:szCs w:val="28"/>
        </w:rPr>
        <w:t xml:space="preserve">ніби </w:t>
      </w:r>
      <w:r w:rsidR="00256896">
        <w:rPr>
          <w:rFonts w:ascii="Times New Roman" w:hAnsi="Times New Roman" w:cs="Times New Roman"/>
          <w:sz w:val="28"/>
          <w:szCs w:val="28"/>
        </w:rPr>
        <w:t>моделлю</w:t>
      </w:r>
      <w:r w:rsidR="00A63AF5" w:rsidRPr="00A63AF5">
        <w:rPr>
          <w:rFonts w:ascii="Times New Roman" w:hAnsi="Times New Roman" w:cs="Times New Roman"/>
          <w:sz w:val="28"/>
          <w:szCs w:val="28"/>
        </w:rPr>
        <w:t xml:space="preserve"> </w:t>
      </w:r>
      <w:r w:rsidR="00BA007F">
        <w:rPr>
          <w:rFonts w:ascii="Times New Roman" w:hAnsi="Times New Roman" w:cs="Times New Roman"/>
          <w:sz w:val="28"/>
          <w:szCs w:val="28"/>
        </w:rPr>
        <w:t xml:space="preserve">всього </w:t>
      </w:r>
      <w:r w:rsidR="006043C4">
        <w:rPr>
          <w:rFonts w:ascii="Times New Roman" w:hAnsi="Times New Roman" w:cs="Times New Roman"/>
          <w:sz w:val="28"/>
          <w:szCs w:val="28"/>
        </w:rPr>
        <w:t xml:space="preserve"> що нас оточує</w:t>
      </w:r>
      <w:r w:rsidR="00BA007F">
        <w:rPr>
          <w:rFonts w:ascii="Times New Roman" w:hAnsi="Times New Roman" w:cs="Times New Roman"/>
          <w:sz w:val="28"/>
          <w:szCs w:val="28"/>
        </w:rPr>
        <w:t>,</w:t>
      </w:r>
      <w:r w:rsidR="00696BF4">
        <w:rPr>
          <w:rFonts w:ascii="Times New Roman" w:hAnsi="Times New Roman" w:cs="Times New Roman"/>
          <w:sz w:val="28"/>
          <w:szCs w:val="28"/>
        </w:rPr>
        <w:t xml:space="preserve"> учні зазвичай наслідують </w:t>
      </w:r>
      <w:r w:rsidR="00BA007F">
        <w:rPr>
          <w:rFonts w:ascii="Times New Roman" w:hAnsi="Times New Roman" w:cs="Times New Roman"/>
          <w:sz w:val="28"/>
          <w:szCs w:val="28"/>
        </w:rPr>
        <w:t>все</w:t>
      </w:r>
      <w:r w:rsidR="00696BF4">
        <w:rPr>
          <w:rFonts w:ascii="Times New Roman" w:hAnsi="Times New Roman" w:cs="Times New Roman"/>
          <w:sz w:val="28"/>
          <w:szCs w:val="28"/>
        </w:rPr>
        <w:t xml:space="preserve"> що </w:t>
      </w:r>
      <w:r w:rsidR="00BA007F">
        <w:rPr>
          <w:rFonts w:ascii="Times New Roman" w:hAnsi="Times New Roman" w:cs="Times New Roman"/>
          <w:sz w:val="28"/>
          <w:szCs w:val="28"/>
        </w:rPr>
        <w:t>бачать на екрані. Створюючи чи до</w:t>
      </w:r>
      <w:r w:rsidR="00696BF4">
        <w:rPr>
          <w:rFonts w:ascii="Times New Roman" w:hAnsi="Times New Roman" w:cs="Times New Roman"/>
          <w:sz w:val="28"/>
          <w:szCs w:val="28"/>
        </w:rPr>
        <w:t xml:space="preserve">бираючи мультиплікацію </w:t>
      </w:r>
      <w:r w:rsidR="00BA007F">
        <w:rPr>
          <w:rFonts w:ascii="Times New Roman" w:hAnsi="Times New Roman" w:cs="Times New Roman"/>
          <w:sz w:val="28"/>
          <w:szCs w:val="28"/>
        </w:rPr>
        <w:t xml:space="preserve">з освітньому метою </w:t>
      </w:r>
      <w:r w:rsidR="00696BF4">
        <w:rPr>
          <w:rFonts w:ascii="Times New Roman" w:hAnsi="Times New Roman" w:cs="Times New Roman"/>
          <w:sz w:val="28"/>
          <w:szCs w:val="28"/>
        </w:rPr>
        <w:t>необхідно враховувати</w:t>
      </w:r>
      <w:r w:rsidR="006043C4">
        <w:rPr>
          <w:rFonts w:ascii="Times New Roman" w:hAnsi="Times New Roman" w:cs="Times New Roman"/>
          <w:sz w:val="28"/>
          <w:szCs w:val="28"/>
        </w:rPr>
        <w:t xml:space="preserve"> їхні вікові особливості</w:t>
      </w:r>
      <w:r w:rsidR="00696B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3772" w:rsidRPr="00906060" w:rsidRDefault="00696BF4" w:rsidP="00223772">
      <w:pPr>
        <w:ind w:firstLine="709"/>
        <w:rPr>
          <w:rFonts w:ascii="Times New Roman" w:hAnsi="Times New Roman" w:cs="Times New Roman"/>
          <w:color w:val="0070C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Згідно з результатами досліджень </w:t>
      </w:r>
      <w:r w:rsidR="0002250B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</w:t>
      </w:r>
      <w:r w:rsidR="0002250B">
        <w:rPr>
          <w:rFonts w:ascii="Times New Roman" w:hAnsi="Times New Roman" w:cs="Times New Roman"/>
          <w:sz w:val="28"/>
          <w:szCs w:val="28"/>
        </w:rPr>
        <w:t>бакової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достатньо ефективним є  застосування</w:t>
      </w:r>
      <w:r w:rsidR="00223772" w:rsidRPr="00223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мультимедійних технологій, зокрема розвивальних мультиплікаційних фільмів, які вчителі можуть готувати самостійно чи підібрати відповідно до вимог. Наприклад</w:t>
      </w:r>
      <w:r w:rsidR="00223772" w:rsidRPr="00223772">
        <w:rPr>
          <w:rFonts w:ascii="Times New Roman" w:hAnsi="Times New Roman" w:cs="Times New Roman"/>
          <w:sz w:val="28"/>
          <w:szCs w:val="28"/>
        </w:rPr>
        <w:t>: «Поради тітоньки Сови», «</w:t>
      </w:r>
      <w:proofErr w:type="spellStart"/>
      <w:r w:rsidR="00223772" w:rsidRPr="00223772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223772" w:rsidRPr="00223772">
        <w:rPr>
          <w:rFonts w:ascii="Times New Roman" w:hAnsi="Times New Roman" w:cs="Times New Roman"/>
          <w:sz w:val="28"/>
          <w:szCs w:val="28"/>
        </w:rPr>
        <w:t xml:space="preserve"> обережності» тощо. </w:t>
      </w:r>
      <w:r w:rsidR="00115126">
        <w:rPr>
          <w:rFonts w:ascii="Times New Roman" w:hAnsi="Times New Roman" w:cs="Times New Roman"/>
          <w:sz w:val="28"/>
          <w:szCs w:val="28"/>
        </w:rPr>
        <w:t>Використання мультфільмів сприяє більш легкому запам’ятовуванню інформації та дає можливість споглядати</w:t>
      </w:r>
      <w:r w:rsidR="00223772" w:rsidRPr="00223772">
        <w:rPr>
          <w:rFonts w:ascii="Times New Roman" w:hAnsi="Times New Roman" w:cs="Times New Roman"/>
          <w:sz w:val="28"/>
          <w:szCs w:val="28"/>
        </w:rPr>
        <w:t xml:space="preserve"> приклади поведінки у різн</w:t>
      </w:r>
      <w:r w:rsidR="00115126">
        <w:rPr>
          <w:rFonts w:ascii="Times New Roman" w:hAnsi="Times New Roman" w:cs="Times New Roman"/>
          <w:sz w:val="28"/>
          <w:szCs w:val="28"/>
        </w:rPr>
        <w:t>оманітних</w:t>
      </w:r>
      <w:r w:rsidR="00906060">
        <w:rPr>
          <w:rFonts w:ascii="Times New Roman" w:hAnsi="Times New Roman" w:cs="Times New Roman"/>
          <w:sz w:val="28"/>
          <w:szCs w:val="28"/>
        </w:rPr>
        <w:t xml:space="preserve"> життєвих </w:t>
      </w:r>
      <w:r w:rsidR="00906060" w:rsidRPr="00906060">
        <w:rPr>
          <w:rFonts w:ascii="Times New Roman" w:hAnsi="Times New Roman" w:cs="Times New Roman"/>
          <w:sz w:val="28"/>
          <w:szCs w:val="28"/>
        </w:rPr>
        <w:t>ситуаціях</w:t>
      </w:r>
      <w:r w:rsidR="00223772" w:rsidRPr="00906060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31</w:t>
      </w:r>
      <w:r w:rsidR="00906060" w:rsidRPr="00906060">
        <w:rPr>
          <w:rFonts w:ascii="Times New Roman" w:hAnsi="Times New Roman" w:cs="Times New Roman"/>
          <w:sz w:val="28"/>
          <w:szCs w:val="28"/>
        </w:rPr>
        <w:t xml:space="preserve">, </w:t>
      </w:r>
      <w:r w:rsidR="00223772" w:rsidRPr="00906060">
        <w:rPr>
          <w:rFonts w:ascii="Times New Roman" w:hAnsi="Times New Roman" w:cs="Times New Roman"/>
          <w:sz w:val="28"/>
          <w:szCs w:val="28"/>
        </w:rPr>
        <w:t>с.</w:t>
      </w:r>
      <w:r w:rsidR="00906060">
        <w:rPr>
          <w:rFonts w:ascii="Times New Roman" w:hAnsi="Times New Roman" w:cs="Times New Roman"/>
          <w:sz w:val="28"/>
          <w:szCs w:val="28"/>
        </w:rPr>
        <w:t xml:space="preserve"> </w:t>
      </w:r>
      <w:r w:rsidR="00223772" w:rsidRPr="00906060">
        <w:rPr>
          <w:rFonts w:ascii="Times New Roman" w:hAnsi="Times New Roman" w:cs="Times New Roman"/>
          <w:sz w:val="28"/>
          <w:szCs w:val="28"/>
        </w:rPr>
        <w:t>178]</w:t>
      </w:r>
      <w:r w:rsidR="00906060" w:rsidRPr="00906060">
        <w:rPr>
          <w:rFonts w:ascii="Times New Roman" w:hAnsi="Times New Roman" w:cs="Times New Roman"/>
          <w:sz w:val="28"/>
          <w:szCs w:val="28"/>
        </w:rPr>
        <w:t>.</w:t>
      </w:r>
    </w:p>
    <w:p w:rsidR="006A779C" w:rsidRPr="00D35D00" w:rsidRDefault="00115126" w:rsidP="00D35D00">
      <w:pPr>
        <w:ind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неабияку в</w:t>
      </w:r>
      <w:r w:rsidR="00223772" w:rsidRPr="00223772">
        <w:rPr>
          <w:rFonts w:ascii="Times New Roman" w:hAnsi="Times New Roman" w:cs="Times New Roman"/>
          <w:sz w:val="28"/>
          <w:szCs w:val="28"/>
        </w:rPr>
        <w:t>ажлив</w:t>
      </w:r>
      <w:r>
        <w:rPr>
          <w:rFonts w:ascii="Times New Roman" w:hAnsi="Times New Roman" w:cs="Times New Roman"/>
          <w:sz w:val="28"/>
          <w:szCs w:val="28"/>
        </w:rPr>
        <w:t xml:space="preserve">ість </w:t>
      </w:r>
      <w:r w:rsidR="00223772" w:rsidRPr="00223772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>
        <w:rPr>
          <w:rFonts w:ascii="Times New Roman" w:hAnsi="Times New Roman" w:cs="Times New Roman"/>
          <w:sz w:val="28"/>
          <w:szCs w:val="28"/>
        </w:rPr>
        <w:t xml:space="preserve">мультимедійних технологій у роботі з учнями звернула увагу й </w:t>
      </w:r>
      <w:r w:rsidR="0002250B">
        <w:rPr>
          <w:rFonts w:ascii="Times New Roman" w:hAnsi="Times New Roman" w:cs="Times New Roman"/>
          <w:sz w:val="28"/>
          <w:szCs w:val="28"/>
        </w:rPr>
        <w:t>О. Ващенко.</w:t>
      </w:r>
      <w:r>
        <w:rPr>
          <w:rFonts w:ascii="Times New Roman" w:hAnsi="Times New Roman" w:cs="Times New Roman"/>
          <w:sz w:val="28"/>
          <w:szCs w:val="28"/>
        </w:rPr>
        <w:t xml:space="preserve"> Вона вказує, що в даний час і</w:t>
      </w:r>
      <w:r w:rsidR="00223772" w:rsidRPr="00223772">
        <w:rPr>
          <w:rFonts w:ascii="Times New Roman" w:hAnsi="Times New Roman" w:cs="Times New Roman"/>
          <w:sz w:val="28"/>
          <w:szCs w:val="28"/>
        </w:rPr>
        <w:t xml:space="preserve">снує </w:t>
      </w:r>
      <w:r>
        <w:rPr>
          <w:rFonts w:ascii="Times New Roman" w:hAnsi="Times New Roman" w:cs="Times New Roman"/>
          <w:sz w:val="28"/>
          <w:szCs w:val="28"/>
        </w:rPr>
        <w:t xml:space="preserve">велика кількість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мультиплікацій</w:t>
      </w:r>
      <w:proofErr w:type="spellEnd"/>
      <w:r>
        <w:rPr>
          <w:rFonts w:ascii="Times New Roman" w:hAnsi="Times New Roman" w:cs="Times New Roman"/>
          <w:sz w:val="28"/>
          <w:szCs w:val="28"/>
        </w:rPr>
        <w:t>, що мають повчальний характер.</w:t>
      </w:r>
      <w:r w:rsidR="00223772" w:rsidRPr="00223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Їх </w:t>
      </w:r>
      <w:r>
        <w:rPr>
          <w:rFonts w:ascii="Times New Roman" w:hAnsi="Times New Roman" w:cs="Times New Roman"/>
          <w:sz w:val="28"/>
          <w:szCs w:val="28"/>
        </w:rPr>
        <w:lastRenderedPageBreak/>
        <w:t>цінність у тому, що вони «</w:t>
      </w:r>
      <w:r w:rsidR="00223772" w:rsidRPr="00223772">
        <w:rPr>
          <w:rFonts w:ascii="Times New Roman" w:hAnsi="Times New Roman" w:cs="Times New Roman"/>
          <w:sz w:val="28"/>
          <w:szCs w:val="28"/>
        </w:rPr>
        <w:t xml:space="preserve">демонструють небезпечні ситуації та шляхи їх </w:t>
      </w:r>
      <w:r w:rsidR="00223772" w:rsidRPr="00906060">
        <w:rPr>
          <w:rFonts w:ascii="Times New Roman" w:hAnsi="Times New Roman" w:cs="Times New Roman"/>
          <w:sz w:val="28"/>
          <w:szCs w:val="28"/>
        </w:rPr>
        <w:t>вирішення</w:t>
      </w:r>
      <w:r w:rsidRPr="00906060">
        <w:rPr>
          <w:rFonts w:ascii="Times New Roman" w:hAnsi="Times New Roman" w:cs="Times New Roman"/>
          <w:sz w:val="28"/>
          <w:szCs w:val="28"/>
        </w:rPr>
        <w:t>»</w:t>
      </w:r>
      <w:r w:rsidR="00223772" w:rsidRPr="00906060">
        <w:rPr>
          <w:rFonts w:ascii="Times New Roman" w:hAnsi="Times New Roman" w:cs="Times New Roman"/>
          <w:sz w:val="28"/>
          <w:szCs w:val="28"/>
        </w:rPr>
        <w:t xml:space="preserve"> </w:t>
      </w:r>
      <w:r w:rsidR="00BA007F" w:rsidRPr="00906060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23</w:t>
      </w:r>
      <w:r w:rsidR="00906060" w:rsidRPr="00906060">
        <w:rPr>
          <w:rFonts w:ascii="Times New Roman" w:hAnsi="Times New Roman" w:cs="Times New Roman"/>
          <w:sz w:val="28"/>
          <w:szCs w:val="28"/>
        </w:rPr>
        <w:t xml:space="preserve">, </w:t>
      </w:r>
      <w:r w:rsidR="00BA007F" w:rsidRPr="00906060">
        <w:rPr>
          <w:rFonts w:ascii="Times New Roman" w:hAnsi="Times New Roman" w:cs="Times New Roman"/>
          <w:sz w:val="28"/>
          <w:szCs w:val="28"/>
        </w:rPr>
        <w:t xml:space="preserve"> с. 104]</w:t>
      </w:r>
      <w:r w:rsidR="00906060" w:rsidRPr="00906060">
        <w:rPr>
          <w:rFonts w:ascii="Times New Roman" w:hAnsi="Times New Roman" w:cs="Times New Roman"/>
          <w:sz w:val="28"/>
          <w:szCs w:val="28"/>
        </w:rPr>
        <w:t>.</w:t>
      </w:r>
      <w:r w:rsidR="006A7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Після того, як учні переглянули мультфільм необхідно його колективно обговорити</w:t>
      </w:r>
      <w:r w:rsidR="00BA007F">
        <w:rPr>
          <w:rFonts w:ascii="Times New Roman" w:hAnsi="Times New Roman" w:cs="Times New Roman"/>
          <w:sz w:val="28"/>
          <w:szCs w:val="28"/>
        </w:rPr>
        <w:t>. Це допоможе учням усвідомити дії та наслідки, навчить</w:t>
      </w:r>
      <w:r>
        <w:rPr>
          <w:rFonts w:ascii="Times New Roman" w:hAnsi="Times New Roman" w:cs="Times New Roman"/>
          <w:sz w:val="28"/>
          <w:szCs w:val="28"/>
        </w:rPr>
        <w:t xml:space="preserve"> аргументувати свої думки та </w:t>
      </w:r>
      <w:r w:rsidR="00BA007F">
        <w:rPr>
          <w:rFonts w:ascii="Times New Roman" w:hAnsi="Times New Roman" w:cs="Times New Roman"/>
          <w:sz w:val="28"/>
          <w:szCs w:val="28"/>
        </w:rPr>
        <w:t xml:space="preserve">відстоювати </w:t>
      </w:r>
      <w:r>
        <w:rPr>
          <w:rFonts w:ascii="Times New Roman" w:hAnsi="Times New Roman" w:cs="Times New Roman"/>
          <w:sz w:val="28"/>
          <w:szCs w:val="28"/>
        </w:rPr>
        <w:t>позиції</w:t>
      </w:r>
      <w:r w:rsidR="00BA007F">
        <w:rPr>
          <w:rFonts w:ascii="Times New Roman" w:hAnsi="Times New Roman" w:cs="Times New Roman"/>
          <w:sz w:val="28"/>
          <w:szCs w:val="28"/>
        </w:rPr>
        <w:t xml:space="preserve">. </w:t>
      </w:r>
      <w:r w:rsidR="00D35D00">
        <w:rPr>
          <w:rFonts w:ascii="Times New Roman" w:hAnsi="Times New Roman" w:cs="Times New Roman"/>
          <w:sz w:val="28"/>
          <w:szCs w:val="28"/>
        </w:rPr>
        <w:t xml:space="preserve">Так діти </w:t>
      </w:r>
      <w:r w:rsidR="00B1067E">
        <w:rPr>
          <w:rFonts w:ascii="Times New Roman" w:hAnsi="Times New Roman" w:cs="Times New Roman"/>
          <w:sz w:val="28"/>
          <w:szCs w:val="28"/>
        </w:rPr>
        <w:t xml:space="preserve">легко </w:t>
      </w:r>
      <w:r w:rsidR="00BA007F">
        <w:rPr>
          <w:rFonts w:ascii="Times New Roman" w:hAnsi="Times New Roman" w:cs="Times New Roman"/>
          <w:sz w:val="28"/>
          <w:szCs w:val="28"/>
        </w:rPr>
        <w:t xml:space="preserve">засвоюють матеріал, </w:t>
      </w:r>
      <w:proofErr w:type="spellStart"/>
      <w:r w:rsidR="00223772" w:rsidRPr="00223772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="00223772" w:rsidRPr="00223772">
        <w:rPr>
          <w:rFonts w:ascii="Times New Roman" w:hAnsi="Times New Roman" w:cs="Times New Roman"/>
          <w:sz w:val="28"/>
          <w:szCs w:val="28"/>
        </w:rPr>
        <w:t xml:space="preserve"> через практичн</w:t>
      </w:r>
      <w:r w:rsidR="00B1067E">
        <w:rPr>
          <w:rFonts w:ascii="Times New Roman" w:hAnsi="Times New Roman" w:cs="Times New Roman"/>
          <w:sz w:val="28"/>
          <w:szCs w:val="28"/>
        </w:rPr>
        <w:t>і завдання їх застосовувати</w:t>
      </w:r>
      <w:r w:rsidR="00223772">
        <w:rPr>
          <w:rFonts w:ascii="Times New Roman" w:hAnsi="Times New Roman" w:cs="Times New Roman"/>
          <w:sz w:val="28"/>
          <w:szCs w:val="28"/>
        </w:rPr>
        <w:t xml:space="preserve">. </w:t>
      </w:r>
      <w:r w:rsidR="006A779C">
        <w:rPr>
          <w:rFonts w:ascii="Times New Roman" w:hAnsi="Times New Roman" w:cs="Times New Roman"/>
          <w:sz w:val="28"/>
          <w:szCs w:val="28"/>
        </w:rPr>
        <w:t xml:space="preserve"> </w:t>
      </w:r>
      <w:r w:rsidR="00BA00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Дослідники вказують на те, що </w:t>
      </w:r>
      <w:r w:rsidR="00B1067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36CDC" w:rsidRPr="00136CDC">
        <w:rPr>
          <w:rFonts w:ascii="Times New Roman" w:hAnsi="Times New Roman" w:cs="Times New Roman"/>
          <w:color w:val="000000" w:themeColor="text1"/>
          <w:sz w:val="28"/>
          <w:szCs w:val="28"/>
        </w:rPr>
        <w:t>обота з мультфільмами важлива також тому, що вчить</w:t>
      </w:r>
      <w:r w:rsidR="00136CDC" w:rsidRPr="00256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6CDC" w:rsidRPr="00136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сприймати і використовувати </w:t>
      </w:r>
      <w:r w:rsidR="00136CDC">
        <w:rPr>
          <w:rFonts w:ascii="Times New Roman" w:hAnsi="Times New Roman" w:cs="Times New Roman"/>
          <w:color w:val="000000" w:themeColor="text1"/>
          <w:sz w:val="28"/>
          <w:szCs w:val="28"/>
        </w:rPr>
        <w:t>пізнавальну та іншу інформацію;</w:t>
      </w:r>
      <w:r w:rsidR="00136CDC" w:rsidRPr="00256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6CDC" w:rsidRPr="00136CDC">
        <w:rPr>
          <w:rFonts w:ascii="Times New Roman" w:hAnsi="Times New Roman" w:cs="Times New Roman"/>
          <w:color w:val="000000" w:themeColor="text1"/>
          <w:sz w:val="28"/>
          <w:szCs w:val="28"/>
        </w:rPr>
        <w:t>оцінювати зображену ситуацію</w:t>
      </w:r>
      <w:r w:rsidR="00136CDC">
        <w:rPr>
          <w:rFonts w:ascii="Times New Roman" w:hAnsi="Times New Roman" w:cs="Times New Roman"/>
          <w:color w:val="000000" w:themeColor="text1"/>
          <w:sz w:val="28"/>
          <w:szCs w:val="28"/>
        </w:rPr>
        <w:t>; ухвалювати рішення; виробляти</w:t>
      </w:r>
      <w:r w:rsidR="00136CDC" w:rsidRPr="00256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6CDC" w:rsidRPr="00136CDC">
        <w:rPr>
          <w:rFonts w:ascii="Times New Roman" w:hAnsi="Times New Roman" w:cs="Times New Roman"/>
          <w:color w:val="000000" w:themeColor="text1"/>
          <w:sz w:val="28"/>
          <w:szCs w:val="28"/>
        </w:rPr>
        <w:t>судження; спілкуватися, співпрацювати з іншими для дося</w:t>
      </w:r>
      <w:r w:rsidR="00136CDC">
        <w:rPr>
          <w:rFonts w:ascii="Times New Roman" w:hAnsi="Times New Roman" w:cs="Times New Roman"/>
          <w:color w:val="000000" w:themeColor="text1"/>
          <w:sz w:val="28"/>
          <w:szCs w:val="28"/>
        </w:rPr>
        <w:t>гнення</w:t>
      </w:r>
      <w:r w:rsidR="00136CDC" w:rsidRPr="00256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6CDC" w:rsidRPr="00136CDC">
        <w:rPr>
          <w:rFonts w:ascii="Times New Roman" w:hAnsi="Times New Roman" w:cs="Times New Roman"/>
          <w:color w:val="000000" w:themeColor="text1"/>
          <w:sz w:val="28"/>
          <w:szCs w:val="28"/>
        </w:rPr>
        <w:t>спільної мети; захищати та поширю</w:t>
      </w:r>
      <w:r w:rsidR="00B1067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35D00">
        <w:rPr>
          <w:rFonts w:ascii="Times New Roman" w:hAnsi="Times New Roman" w:cs="Times New Roman"/>
          <w:color w:val="000000" w:themeColor="text1"/>
          <w:sz w:val="28"/>
          <w:szCs w:val="28"/>
        </w:rPr>
        <w:t>ати власні інтереси й</w:t>
      </w:r>
      <w:r w:rsidR="009060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79C">
        <w:rPr>
          <w:rFonts w:ascii="Times New Roman" w:hAnsi="Times New Roman" w:cs="Times New Roman"/>
          <w:sz w:val="28"/>
          <w:szCs w:val="28"/>
        </w:rPr>
        <w:t>цінності</w:t>
      </w:r>
      <w:r w:rsidR="00601A07" w:rsidRPr="00906060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32</w:t>
      </w:r>
      <w:r w:rsidR="00906060" w:rsidRPr="00906060">
        <w:rPr>
          <w:rFonts w:ascii="Times New Roman" w:hAnsi="Times New Roman" w:cs="Times New Roman"/>
          <w:sz w:val="28"/>
          <w:szCs w:val="28"/>
        </w:rPr>
        <w:t xml:space="preserve">, </w:t>
      </w:r>
      <w:r w:rsidR="00601A07" w:rsidRPr="00906060">
        <w:rPr>
          <w:rFonts w:ascii="Times New Roman" w:hAnsi="Times New Roman" w:cs="Times New Roman"/>
          <w:sz w:val="28"/>
          <w:szCs w:val="28"/>
        </w:rPr>
        <w:t>с. 174]</w:t>
      </w:r>
      <w:r w:rsidR="00906060" w:rsidRPr="00906060">
        <w:rPr>
          <w:rFonts w:ascii="Times New Roman" w:hAnsi="Times New Roman" w:cs="Times New Roman"/>
          <w:sz w:val="28"/>
          <w:szCs w:val="28"/>
        </w:rPr>
        <w:t>.</w:t>
      </w:r>
      <w:r w:rsidR="00601A07" w:rsidRPr="00906060">
        <w:rPr>
          <w:rFonts w:ascii="Times New Roman" w:hAnsi="Times New Roman" w:cs="Times New Roman"/>
          <w:sz w:val="24"/>
          <w:szCs w:val="28"/>
        </w:rPr>
        <w:t xml:space="preserve"> </w:t>
      </w:r>
      <w:r w:rsidR="00D35D00">
        <w:rPr>
          <w:rFonts w:ascii="Times New Roman" w:hAnsi="Times New Roman" w:cs="Times New Roman"/>
          <w:sz w:val="24"/>
          <w:szCs w:val="28"/>
        </w:rPr>
        <w:t xml:space="preserve"> </w:t>
      </w:r>
      <w:r w:rsidR="006A779C" w:rsidRPr="006A779C">
        <w:rPr>
          <w:rFonts w:ascii="Times New Roman" w:hAnsi="Times New Roman" w:cs="Times New Roman"/>
          <w:sz w:val="28"/>
          <w:szCs w:val="28"/>
        </w:rPr>
        <w:t>Також</w:t>
      </w:r>
      <w:r w:rsidR="006A779C">
        <w:rPr>
          <w:rFonts w:ascii="Times New Roman" w:hAnsi="Times New Roman" w:cs="Times New Roman"/>
          <w:sz w:val="28"/>
          <w:szCs w:val="28"/>
        </w:rPr>
        <w:t xml:space="preserve"> цікавими і корисними для формування навичок безпечної поведінки в учнів, на нашу думку, є</w:t>
      </w:r>
      <w:r w:rsidR="006A779C" w:rsidRPr="006A7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779C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6A779C"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нтерактивні вправи</w:t>
      </w:r>
      <w:r w:rsidR="006A7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ігри,</w:t>
      </w:r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779C"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</w:t>
      </w:r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ені в </w:t>
      </w:r>
      <w:proofErr w:type="spellStart"/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>iнтернет</w:t>
      </w:r>
      <w:proofErr w:type="spellEnd"/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сервiсi</w:t>
      </w:r>
      <w:proofErr w:type="spellEnd"/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r w:rsidR="006A779C"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Apps</w:t>
      </w:r>
      <w:proofErr w:type="spellEnd"/>
      <w:r w:rsidR="006A7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інших електронних сервісах. </w:t>
      </w:r>
      <w:r w:rsidR="009A1336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 ігри, вправи, кросворди й</w:t>
      </w:r>
      <w:r w:rsidR="00902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2241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пазли</w:t>
      </w:r>
      <w:proofErr w:type="spellEnd"/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1336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використовувати під</w:t>
      </w:r>
      <w:r w:rsidR="00902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6A779C"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групових, фронтал</w:t>
      </w:r>
      <w:r w:rsidR="00902241">
        <w:rPr>
          <w:rFonts w:ascii="Times New Roman" w:eastAsia="Times New Roman" w:hAnsi="Times New Roman" w:cs="Times New Roman"/>
          <w:color w:val="000000"/>
          <w:sz w:val="28"/>
          <w:szCs w:val="28"/>
        </w:rPr>
        <w:t>ьних та індивідуальних занять як в школі</w:t>
      </w:r>
      <w:r w:rsidR="006A779C"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02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і вдома. </w:t>
      </w:r>
      <w:r w:rsidR="00D35D00">
        <w:rPr>
          <w:rFonts w:ascii="Times New Roman" w:eastAsia="Times New Roman" w:hAnsi="Times New Roman" w:cs="Times New Roman"/>
          <w:color w:val="000000"/>
          <w:sz w:val="28"/>
          <w:szCs w:val="28"/>
        </w:rPr>
        <w:t>Вони розробляються відповідно віковим, пізнавальним особливостям учнів і мають різні рівні складності.</w:t>
      </w:r>
    </w:p>
    <w:p w:rsidR="001A735D" w:rsidRDefault="00465E1B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вважаємо</w:t>
      </w:r>
      <w:r w:rsidRPr="009A53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що </w:t>
      </w:r>
      <w:r w:rsidR="005210D4" w:rsidRPr="009A5300">
        <w:rPr>
          <w:rFonts w:ascii="Times New Roman" w:hAnsi="Times New Roman" w:cs="Times New Roman"/>
          <w:sz w:val="28"/>
          <w:szCs w:val="28"/>
        </w:rPr>
        <w:t>сучасн</w:t>
      </w:r>
      <w:r w:rsidR="005210D4">
        <w:rPr>
          <w:rFonts w:ascii="Times New Roman" w:hAnsi="Times New Roman" w:cs="Times New Roman"/>
          <w:sz w:val="28"/>
          <w:szCs w:val="28"/>
        </w:rPr>
        <w:t>им</w:t>
      </w:r>
      <w:r w:rsidR="005210D4"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5210D4">
        <w:rPr>
          <w:rFonts w:ascii="Times New Roman" w:hAnsi="Times New Roman" w:cs="Times New Roman"/>
          <w:sz w:val="28"/>
          <w:szCs w:val="28"/>
        </w:rPr>
        <w:t>педагогам</w:t>
      </w:r>
      <w:r w:rsidR="005210D4"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="005210D4">
        <w:rPr>
          <w:rFonts w:ascii="Times New Roman" w:hAnsi="Times New Roman" w:cs="Times New Roman"/>
          <w:sz w:val="28"/>
          <w:szCs w:val="28"/>
        </w:rPr>
        <w:t>варто</w:t>
      </w:r>
      <w:r w:rsidR="005210D4" w:rsidRPr="009A5300">
        <w:rPr>
          <w:rFonts w:ascii="Times New Roman" w:hAnsi="Times New Roman" w:cs="Times New Roman"/>
          <w:sz w:val="28"/>
          <w:szCs w:val="28"/>
        </w:rPr>
        <w:t xml:space="preserve"> зверт</w:t>
      </w:r>
      <w:r w:rsidR="005210D4">
        <w:rPr>
          <w:rFonts w:ascii="Times New Roman" w:hAnsi="Times New Roman" w:cs="Times New Roman"/>
          <w:sz w:val="28"/>
          <w:szCs w:val="28"/>
        </w:rPr>
        <w:t>атися</w:t>
      </w:r>
      <w:r w:rsidR="005210D4" w:rsidRPr="009A5300">
        <w:rPr>
          <w:rFonts w:ascii="Times New Roman" w:hAnsi="Times New Roman" w:cs="Times New Roman"/>
          <w:sz w:val="28"/>
          <w:szCs w:val="28"/>
        </w:rPr>
        <w:t xml:space="preserve"> до мультимедійних технологій</w:t>
      </w:r>
      <w:r w:rsidR="005210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210D4">
        <w:rPr>
          <w:rFonts w:ascii="Times New Roman" w:hAnsi="Times New Roman" w:cs="Times New Roman"/>
          <w:sz w:val="28"/>
          <w:szCs w:val="28"/>
        </w:rPr>
        <w:t>мультиплікацій</w:t>
      </w:r>
      <w:proofErr w:type="spellEnd"/>
      <w:r w:rsidR="005210D4">
        <w:rPr>
          <w:rFonts w:ascii="Times New Roman" w:hAnsi="Times New Roman" w:cs="Times New Roman"/>
          <w:sz w:val="28"/>
          <w:szCs w:val="28"/>
        </w:rPr>
        <w:t xml:space="preserve"> зокрема,</w:t>
      </w:r>
      <w:r w:rsidR="005210D4" w:rsidRPr="009A5300">
        <w:rPr>
          <w:rFonts w:ascii="Times New Roman" w:hAnsi="Times New Roman" w:cs="Times New Roman"/>
          <w:sz w:val="28"/>
          <w:szCs w:val="28"/>
        </w:rPr>
        <w:t xml:space="preserve"> </w:t>
      </w:r>
      <w:r w:rsidRPr="009A5300">
        <w:rPr>
          <w:rFonts w:ascii="Times New Roman" w:hAnsi="Times New Roman" w:cs="Times New Roman"/>
          <w:sz w:val="28"/>
          <w:szCs w:val="28"/>
        </w:rPr>
        <w:t xml:space="preserve">з метою підвищення </w:t>
      </w:r>
      <w:r>
        <w:rPr>
          <w:rFonts w:ascii="Times New Roman" w:hAnsi="Times New Roman" w:cs="Times New Roman"/>
          <w:sz w:val="28"/>
          <w:szCs w:val="28"/>
        </w:rPr>
        <w:t>ефективності</w:t>
      </w:r>
      <w:r w:rsidR="005210D4">
        <w:rPr>
          <w:rFonts w:ascii="Times New Roman" w:hAnsi="Times New Roman" w:cs="Times New Roman"/>
          <w:sz w:val="28"/>
          <w:szCs w:val="28"/>
        </w:rPr>
        <w:t xml:space="preserve"> роботи з</w:t>
      </w:r>
      <w:r>
        <w:rPr>
          <w:rFonts w:ascii="Times New Roman" w:hAnsi="Times New Roman" w:cs="Times New Roman"/>
          <w:sz w:val="28"/>
          <w:szCs w:val="28"/>
        </w:rPr>
        <w:t xml:space="preserve"> розвитку навичок безпечної поведінки учнів</w:t>
      </w:r>
      <w:r w:rsidRPr="009A5300">
        <w:rPr>
          <w:rFonts w:ascii="Times New Roman" w:hAnsi="Times New Roman" w:cs="Times New Roman"/>
          <w:sz w:val="28"/>
          <w:szCs w:val="28"/>
        </w:rPr>
        <w:t xml:space="preserve">. </w:t>
      </w:r>
      <w:r w:rsidR="005210D4">
        <w:rPr>
          <w:rFonts w:ascii="Times New Roman" w:hAnsi="Times New Roman" w:cs="Times New Roman"/>
          <w:sz w:val="28"/>
          <w:szCs w:val="28"/>
        </w:rPr>
        <w:t xml:space="preserve">Адже </w:t>
      </w:r>
      <w:r w:rsidR="00D35D00">
        <w:rPr>
          <w:rFonts w:ascii="Times New Roman" w:hAnsi="Times New Roman" w:cs="Times New Roman"/>
          <w:sz w:val="28"/>
          <w:szCs w:val="28"/>
        </w:rPr>
        <w:t xml:space="preserve">вони </w:t>
      </w:r>
      <w:r w:rsidR="000D1054">
        <w:rPr>
          <w:rFonts w:ascii="Times New Roman" w:hAnsi="Times New Roman" w:cs="Times New Roman"/>
          <w:sz w:val="28"/>
          <w:szCs w:val="28"/>
        </w:rPr>
        <w:t xml:space="preserve"> виконують ряд функцій: </w:t>
      </w:r>
      <w:r w:rsidR="005210D4">
        <w:rPr>
          <w:rFonts w:ascii="Times New Roman" w:hAnsi="Times New Roman" w:cs="Times New Roman"/>
          <w:sz w:val="28"/>
          <w:szCs w:val="28"/>
        </w:rPr>
        <w:t>підвищують мотивацію у</w:t>
      </w:r>
      <w:r w:rsidR="000D1054">
        <w:rPr>
          <w:rFonts w:ascii="Times New Roman" w:hAnsi="Times New Roman" w:cs="Times New Roman"/>
          <w:sz w:val="28"/>
          <w:szCs w:val="28"/>
        </w:rPr>
        <w:t xml:space="preserve">чнів до сприйняття інформації; </w:t>
      </w:r>
      <w:r w:rsidR="005210D4">
        <w:rPr>
          <w:rFonts w:ascii="Times New Roman" w:hAnsi="Times New Roman" w:cs="Times New Roman"/>
          <w:sz w:val="28"/>
          <w:szCs w:val="28"/>
        </w:rPr>
        <w:t>акти</w:t>
      </w:r>
      <w:r w:rsidR="000D1054">
        <w:rPr>
          <w:rFonts w:ascii="Times New Roman" w:hAnsi="Times New Roman" w:cs="Times New Roman"/>
          <w:sz w:val="28"/>
          <w:szCs w:val="28"/>
        </w:rPr>
        <w:t>візують пізнавальну діяльність;</w:t>
      </w:r>
      <w:r w:rsidR="005210D4">
        <w:rPr>
          <w:rFonts w:ascii="Times New Roman" w:hAnsi="Times New Roman" w:cs="Times New Roman"/>
          <w:sz w:val="28"/>
          <w:szCs w:val="28"/>
        </w:rPr>
        <w:t xml:space="preserve"> розширюють можливості</w:t>
      </w:r>
      <w:r w:rsidR="000D1054">
        <w:rPr>
          <w:rFonts w:ascii="Times New Roman" w:hAnsi="Times New Roman" w:cs="Times New Roman"/>
          <w:sz w:val="28"/>
          <w:szCs w:val="28"/>
        </w:rPr>
        <w:t xml:space="preserve"> розвивального середовища </w:t>
      </w:r>
      <w:proofErr w:type="spellStart"/>
      <w:r w:rsidR="000D1054"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 w:rsidR="000D1054">
        <w:rPr>
          <w:rFonts w:ascii="Times New Roman" w:hAnsi="Times New Roman" w:cs="Times New Roman"/>
          <w:sz w:val="28"/>
          <w:szCs w:val="28"/>
        </w:rPr>
        <w:t xml:space="preserve">; </w:t>
      </w:r>
      <w:r w:rsidR="001A735D">
        <w:rPr>
          <w:rFonts w:ascii="Times New Roman" w:hAnsi="Times New Roman" w:cs="Times New Roman"/>
          <w:sz w:val="28"/>
          <w:szCs w:val="28"/>
        </w:rPr>
        <w:t>забезпечують більш глибоке емоційне переживання ситуацій;</w:t>
      </w:r>
      <w:r w:rsidR="000D1054">
        <w:rPr>
          <w:rFonts w:ascii="Times New Roman" w:hAnsi="Times New Roman" w:cs="Times New Roman"/>
          <w:sz w:val="28"/>
          <w:szCs w:val="28"/>
        </w:rPr>
        <w:t xml:space="preserve"> </w:t>
      </w:r>
      <w:r w:rsidR="001A735D">
        <w:rPr>
          <w:rFonts w:ascii="Times New Roman" w:hAnsi="Times New Roman" w:cs="Times New Roman"/>
          <w:sz w:val="28"/>
          <w:szCs w:val="28"/>
        </w:rPr>
        <w:t>сприяють аналізу</w:t>
      </w:r>
      <w:r w:rsidR="001B2A9D">
        <w:rPr>
          <w:rFonts w:ascii="Times New Roman" w:hAnsi="Times New Roman" w:cs="Times New Roman"/>
          <w:sz w:val="28"/>
          <w:szCs w:val="28"/>
        </w:rPr>
        <w:t xml:space="preserve"> </w:t>
      </w:r>
      <w:r w:rsidR="001A735D">
        <w:rPr>
          <w:rFonts w:ascii="Times New Roman" w:hAnsi="Times New Roman" w:cs="Times New Roman"/>
          <w:sz w:val="28"/>
          <w:szCs w:val="28"/>
        </w:rPr>
        <w:t xml:space="preserve">невірних дій героїв з подальшим пошуком </w:t>
      </w:r>
      <w:r w:rsidR="001B2A9D">
        <w:rPr>
          <w:rFonts w:ascii="Times New Roman" w:hAnsi="Times New Roman" w:cs="Times New Roman"/>
          <w:sz w:val="28"/>
          <w:szCs w:val="28"/>
        </w:rPr>
        <w:t xml:space="preserve">шляхів вирішення ситуацій </w:t>
      </w:r>
      <w:r w:rsidR="001A735D">
        <w:rPr>
          <w:rFonts w:ascii="Times New Roman" w:hAnsi="Times New Roman" w:cs="Times New Roman"/>
          <w:sz w:val="28"/>
          <w:szCs w:val="28"/>
        </w:rPr>
        <w:t>(</w:t>
      </w:r>
      <w:r w:rsidR="006A779C">
        <w:rPr>
          <w:rFonts w:ascii="Times New Roman" w:hAnsi="Times New Roman" w:cs="Times New Roman"/>
          <w:sz w:val="28"/>
          <w:szCs w:val="28"/>
        </w:rPr>
        <w:t>вчитись на чужих помилках).</w:t>
      </w:r>
    </w:p>
    <w:p w:rsidR="00465E1B" w:rsidRPr="002F0D28" w:rsidRDefault="00220B48" w:rsidP="00513F44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</w:t>
      </w:r>
      <w:r w:rsidRPr="00220B48">
        <w:rPr>
          <w:rFonts w:ascii="Times New Roman" w:hAnsi="Times New Roman" w:cs="Times New Roman"/>
          <w:sz w:val="28"/>
          <w:szCs w:val="28"/>
        </w:rPr>
        <w:t>, в</w:t>
      </w:r>
      <w:r w:rsidR="00513F44" w:rsidRPr="00220B48">
        <w:rPr>
          <w:rFonts w:ascii="Times New Roman" w:hAnsi="Times New Roman" w:cs="Times New Roman"/>
          <w:sz w:val="28"/>
          <w:szCs w:val="28"/>
        </w:rPr>
        <w:t xml:space="preserve">раховуючи </w:t>
      </w:r>
      <w:r w:rsidRPr="00220B48">
        <w:rPr>
          <w:rFonts w:ascii="Times New Roman" w:hAnsi="Times New Roman" w:cs="Times New Roman"/>
          <w:sz w:val="28"/>
          <w:szCs w:val="28"/>
        </w:rPr>
        <w:t>вплив</w:t>
      </w:r>
      <w:r w:rsidR="00513F44" w:rsidRPr="00220B48">
        <w:rPr>
          <w:rFonts w:ascii="Times New Roman" w:hAnsi="Times New Roman" w:cs="Times New Roman"/>
          <w:sz w:val="28"/>
          <w:szCs w:val="28"/>
        </w:rPr>
        <w:t xml:space="preserve"> мультимедійних технологій </w:t>
      </w:r>
      <w:r w:rsidRPr="00220B48">
        <w:rPr>
          <w:rFonts w:ascii="Times New Roman" w:hAnsi="Times New Roman" w:cs="Times New Roman"/>
          <w:sz w:val="28"/>
          <w:szCs w:val="28"/>
        </w:rPr>
        <w:t>на сприйняття і усвідомлення нової інформації дітьми</w:t>
      </w:r>
      <w:r w:rsidR="002A136E">
        <w:rPr>
          <w:rFonts w:ascii="Times New Roman" w:hAnsi="Times New Roman" w:cs="Times New Roman"/>
          <w:sz w:val="28"/>
          <w:szCs w:val="28"/>
        </w:rPr>
        <w:t>,</w:t>
      </w:r>
      <w:r w:rsidRPr="00220B48">
        <w:rPr>
          <w:rFonts w:ascii="Times New Roman" w:hAnsi="Times New Roman" w:cs="Times New Roman"/>
          <w:sz w:val="28"/>
          <w:szCs w:val="28"/>
        </w:rPr>
        <w:t xml:space="preserve"> вважаємо, що перегляд дібраних та розроблених (авторських) мультфільмів з подальшим обговоренням сюжету,</w:t>
      </w:r>
      <w:r w:rsidR="00902241">
        <w:rPr>
          <w:rFonts w:ascii="Times New Roman" w:hAnsi="Times New Roman" w:cs="Times New Roman"/>
          <w:sz w:val="28"/>
          <w:szCs w:val="28"/>
        </w:rPr>
        <w:t xml:space="preserve"> виконання ними інтерактивних онлайн ігор і вправ</w:t>
      </w:r>
      <w:r w:rsidR="00D35D00">
        <w:rPr>
          <w:rFonts w:ascii="Times New Roman" w:hAnsi="Times New Roman" w:cs="Times New Roman"/>
          <w:sz w:val="28"/>
          <w:szCs w:val="28"/>
        </w:rPr>
        <w:t xml:space="preserve"> –</w:t>
      </w:r>
      <w:r w:rsidRPr="00220B48">
        <w:rPr>
          <w:rFonts w:ascii="Times New Roman" w:hAnsi="Times New Roman" w:cs="Times New Roman"/>
          <w:sz w:val="28"/>
          <w:szCs w:val="28"/>
        </w:rPr>
        <w:t xml:space="preserve"> є </w:t>
      </w:r>
      <w:r w:rsidR="002A136E">
        <w:rPr>
          <w:rFonts w:ascii="Times New Roman" w:hAnsi="Times New Roman" w:cs="Times New Roman"/>
          <w:sz w:val="28"/>
          <w:szCs w:val="28"/>
        </w:rPr>
        <w:t>одним із</w:t>
      </w:r>
      <w:r w:rsidR="00513F44" w:rsidRPr="00220B48">
        <w:rPr>
          <w:rFonts w:ascii="Times New Roman" w:hAnsi="Times New Roman" w:cs="Times New Roman"/>
          <w:sz w:val="28"/>
          <w:szCs w:val="28"/>
        </w:rPr>
        <w:t xml:space="preserve"> </w:t>
      </w:r>
      <w:r w:rsidR="006043C4">
        <w:rPr>
          <w:rFonts w:ascii="Times New Roman" w:hAnsi="Times New Roman" w:cs="Times New Roman"/>
          <w:sz w:val="28"/>
          <w:szCs w:val="28"/>
        </w:rPr>
        <w:t>дієвих засобів</w:t>
      </w:r>
      <w:r w:rsidR="00B1067E" w:rsidRPr="00220B48">
        <w:rPr>
          <w:rFonts w:ascii="Times New Roman" w:hAnsi="Times New Roman" w:cs="Times New Roman"/>
          <w:sz w:val="28"/>
          <w:szCs w:val="28"/>
        </w:rPr>
        <w:t xml:space="preserve">  </w:t>
      </w:r>
      <w:r w:rsidR="00513F44" w:rsidRPr="00220B48">
        <w:rPr>
          <w:rFonts w:ascii="Times New Roman" w:hAnsi="Times New Roman" w:cs="Times New Roman"/>
          <w:sz w:val="28"/>
          <w:szCs w:val="28"/>
        </w:rPr>
        <w:t xml:space="preserve">розвитку навичок безпечної поведінки </w:t>
      </w:r>
      <w:r w:rsidR="00D35D00">
        <w:rPr>
          <w:rFonts w:ascii="Times New Roman" w:hAnsi="Times New Roman" w:cs="Times New Roman"/>
          <w:sz w:val="28"/>
          <w:szCs w:val="28"/>
        </w:rPr>
        <w:t>дітей</w:t>
      </w:r>
      <w:r w:rsidR="00B62396">
        <w:rPr>
          <w:rFonts w:ascii="Times New Roman" w:hAnsi="Times New Roman" w:cs="Times New Roman"/>
          <w:sz w:val="28"/>
          <w:szCs w:val="28"/>
        </w:rPr>
        <w:t xml:space="preserve"> молодшого та середнього шкільного віку.</w:t>
      </w:r>
    </w:p>
    <w:p w:rsidR="00B62396" w:rsidRDefault="00B62396" w:rsidP="00B623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6043C4">
        <w:rPr>
          <w:rFonts w:ascii="Times New Roman" w:hAnsi="Times New Roman" w:cs="Times New Roman"/>
          <w:b/>
          <w:sz w:val="28"/>
          <w:szCs w:val="28"/>
        </w:rPr>
        <w:t>Зміст, форм і методи</w:t>
      </w:r>
      <w:r w:rsidR="00D35D00" w:rsidRPr="00D35D00">
        <w:rPr>
          <w:rFonts w:ascii="Times New Roman" w:hAnsi="Times New Roman" w:cs="Times New Roman"/>
          <w:b/>
          <w:sz w:val="28"/>
          <w:szCs w:val="28"/>
        </w:rPr>
        <w:t xml:space="preserve"> застосування мультимедійних технологій у розвитку навичок безпечної поведінки учнів</w:t>
      </w:r>
    </w:p>
    <w:p w:rsidR="00267B44" w:rsidRDefault="00267B44" w:rsidP="009052A5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AA5712">
        <w:rPr>
          <w:rFonts w:ascii="Times New Roman" w:hAnsi="Times New Roman" w:cs="Times New Roman"/>
          <w:sz w:val="28"/>
          <w:szCs w:val="28"/>
        </w:rPr>
        <w:t xml:space="preserve">З метою удосконалення роботи у закладі загальної середньої освіти щодо  </w:t>
      </w:r>
      <w:r w:rsidR="001B47B5">
        <w:rPr>
          <w:rFonts w:ascii="Times New Roman" w:hAnsi="Times New Roman" w:cs="Times New Roman"/>
          <w:sz w:val="28"/>
          <w:szCs w:val="28"/>
        </w:rPr>
        <w:t xml:space="preserve">формування безпечної </w:t>
      </w:r>
      <w:r w:rsidRPr="00AA5712">
        <w:rPr>
          <w:rFonts w:ascii="Times New Roman" w:hAnsi="Times New Roman" w:cs="Times New Roman"/>
          <w:sz w:val="28"/>
          <w:szCs w:val="28"/>
        </w:rPr>
        <w:t>поведінки</w:t>
      </w:r>
      <w:r w:rsidR="001B47B5">
        <w:rPr>
          <w:rFonts w:ascii="Times New Roman" w:hAnsi="Times New Roman" w:cs="Times New Roman"/>
          <w:sz w:val="28"/>
          <w:szCs w:val="28"/>
        </w:rPr>
        <w:t xml:space="preserve"> учнів</w:t>
      </w:r>
      <w:r w:rsidRPr="00AA5712">
        <w:rPr>
          <w:rFonts w:ascii="Times New Roman" w:hAnsi="Times New Roman" w:cs="Times New Roman"/>
          <w:sz w:val="28"/>
          <w:szCs w:val="28"/>
        </w:rPr>
        <w:t xml:space="preserve">, нами </w:t>
      </w:r>
      <w:r w:rsidR="00D20114">
        <w:rPr>
          <w:rFonts w:ascii="Times New Roman" w:hAnsi="Times New Roman" w:cs="Times New Roman"/>
          <w:sz w:val="28"/>
          <w:szCs w:val="28"/>
        </w:rPr>
        <w:t>виокремлено</w:t>
      </w:r>
      <w:r w:rsidRPr="00AA5712">
        <w:rPr>
          <w:rFonts w:ascii="Times New Roman" w:hAnsi="Times New Roman" w:cs="Times New Roman"/>
          <w:sz w:val="28"/>
          <w:szCs w:val="28"/>
        </w:rPr>
        <w:t xml:space="preserve"> зміст, форми і методи </w:t>
      </w:r>
      <w:r w:rsidR="00F62210">
        <w:rPr>
          <w:rFonts w:ascii="Times New Roman" w:hAnsi="Times New Roman" w:cs="Times New Roman"/>
          <w:sz w:val="28"/>
          <w:szCs w:val="28"/>
        </w:rPr>
        <w:t xml:space="preserve">застосування мультимедійних технологій </w:t>
      </w:r>
      <w:r w:rsidRPr="00AA5712">
        <w:rPr>
          <w:rFonts w:ascii="Times New Roman" w:hAnsi="Times New Roman" w:cs="Times New Roman"/>
          <w:sz w:val="28"/>
          <w:szCs w:val="28"/>
        </w:rPr>
        <w:t>розвитку навичок безпечної поведінки учнів</w:t>
      </w:r>
      <w:r w:rsidR="00F62210">
        <w:rPr>
          <w:rFonts w:ascii="Times New Roman" w:hAnsi="Times New Roman" w:cs="Times New Roman"/>
          <w:sz w:val="28"/>
          <w:szCs w:val="28"/>
        </w:rPr>
        <w:t xml:space="preserve"> 4-7 класів</w:t>
      </w:r>
      <w:r w:rsidR="00D20114">
        <w:rPr>
          <w:rFonts w:ascii="Times New Roman" w:hAnsi="Times New Roman" w:cs="Times New Roman"/>
          <w:sz w:val="28"/>
          <w:szCs w:val="28"/>
        </w:rPr>
        <w:t xml:space="preserve"> та створено схематичну модель зазначеного процесу</w:t>
      </w:r>
      <w:r w:rsidRPr="00AA5712">
        <w:rPr>
          <w:rFonts w:ascii="Times New Roman" w:hAnsi="Times New Roman" w:cs="Times New Roman"/>
          <w:sz w:val="28"/>
          <w:szCs w:val="28"/>
        </w:rPr>
        <w:t xml:space="preserve"> (рис. 2.1).</w:t>
      </w:r>
      <w:r w:rsidR="009052A5" w:rsidRPr="009052A5">
        <w:rPr>
          <w:color w:val="000000"/>
          <w:sz w:val="28"/>
          <w:szCs w:val="28"/>
        </w:rPr>
        <w:t xml:space="preserve"> </w:t>
      </w:r>
      <w:r w:rsidR="009052A5" w:rsidRPr="009052A5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9052A5">
        <w:rPr>
          <w:rFonts w:ascii="Times New Roman" w:hAnsi="Times New Roman" w:cs="Times New Roman"/>
          <w:color w:val="000000"/>
          <w:sz w:val="28"/>
          <w:szCs w:val="28"/>
        </w:rPr>
        <w:t xml:space="preserve">нашій роботі </w:t>
      </w:r>
      <w:r w:rsidR="009052A5" w:rsidRPr="009052A5">
        <w:rPr>
          <w:rFonts w:ascii="Times New Roman" w:hAnsi="Times New Roman" w:cs="Times New Roman"/>
          <w:color w:val="000000"/>
          <w:sz w:val="28"/>
          <w:szCs w:val="28"/>
        </w:rPr>
        <w:t>застосовано моделювання як засіб унаочнення компонентів</w:t>
      </w:r>
      <w:r w:rsidR="009052A5">
        <w:rPr>
          <w:rFonts w:ascii="Times New Roman" w:hAnsi="Times New Roman" w:cs="Times New Roman"/>
          <w:color w:val="000000"/>
          <w:sz w:val="28"/>
          <w:szCs w:val="28"/>
        </w:rPr>
        <w:t xml:space="preserve"> (змісту, форм, методів, засобів та рівнів сформованості</w:t>
      </w:r>
      <w:r w:rsidR="00D20114">
        <w:rPr>
          <w:rFonts w:ascii="Times New Roman" w:hAnsi="Times New Roman" w:cs="Times New Roman"/>
          <w:color w:val="000000"/>
          <w:sz w:val="28"/>
          <w:szCs w:val="28"/>
        </w:rPr>
        <w:t xml:space="preserve"> навичок</w:t>
      </w:r>
      <w:r w:rsidR="009052A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052A5" w:rsidRPr="009052A5">
        <w:rPr>
          <w:rFonts w:ascii="Times New Roman" w:hAnsi="Times New Roman" w:cs="Times New Roman"/>
          <w:color w:val="000000"/>
          <w:sz w:val="28"/>
          <w:szCs w:val="28"/>
        </w:rPr>
        <w:t xml:space="preserve"> і їх взаємозв’язків у процесі </w:t>
      </w:r>
      <w:r w:rsidR="001B47B5">
        <w:rPr>
          <w:rFonts w:ascii="Times New Roman" w:hAnsi="Times New Roman" w:cs="Times New Roman"/>
          <w:color w:val="000000"/>
          <w:sz w:val="28"/>
          <w:szCs w:val="28"/>
        </w:rPr>
        <w:t>розвитку</w:t>
      </w:r>
      <w:r w:rsidR="009052A5">
        <w:rPr>
          <w:rFonts w:ascii="Times New Roman" w:hAnsi="Times New Roman" w:cs="Times New Roman"/>
          <w:color w:val="000000"/>
          <w:sz w:val="28"/>
          <w:szCs w:val="28"/>
        </w:rPr>
        <w:t xml:space="preserve"> навичок безпечної поведінки учнів. </w:t>
      </w:r>
    </w:p>
    <w:p w:rsidR="00267B44" w:rsidRDefault="00267B44" w:rsidP="00267B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F77A33" wp14:editId="1017F190">
                <wp:simplePos x="0" y="0"/>
                <wp:positionH relativeFrom="column">
                  <wp:posOffset>-20955</wp:posOffset>
                </wp:positionH>
                <wp:positionV relativeFrom="paragraph">
                  <wp:posOffset>67343</wp:posOffset>
                </wp:positionV>
                <wp:extent cx="6094730" cy="413887"/>
                <wp:effectExtent l="0" t="76200" r="96520" b="24765"/>
                <wp:wrapNone/>
                <wp:docPr id="144" name="Надпись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413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4323" w:rsidRPr="00EF3384" w:rsidRDefault="00E14323" w:rsidP="00267B4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C7D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Мета</w:t>
                            </w:r>
                            <w:r w:rsidRPr="006C7D0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: </w:t>
                            </w:r>
                            <w:r w:rsidRPr="00EF3384">
                              <w:rPr>
                                <w:rFonts w:ascii="Times New Roman" w:hAnsi="Times New Roman" w:cs="Times New Roman"/>
                              </w:rPr>
                              <w:t xml:space="preserve">розвиток навичок безпечної поведінки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учнів 4-7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клсів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77A33" id="_x0000_t202" coordsize="21600,21600" o:spt="202" path="m,l,21600r21600,l21600,xe">
                <v:stroke joinstyle="miter"/>
                <v:path gradientshapeok="t" o:connecttype="rect"/>
              </v:shapetype>
              <v:shape id="Надпись 144" o:spid="_x0000_s1026" type="#_x0000_t202" style="position:absolute;left:0;text-align:left;margin-left:-1.65pt;margin-top:5.3pt;width:479.9pt;height:32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">
                <v:shadow on="t" opacity=".5" offset="6pt,-6pt"/>
                <v:textbox>
                  <w:txbxContent>
                    <w:p w:rsidR="00E14323" w:rsidRPr="00EF3384" w:rsidRDefault="00E14323" w:rsidP="00267B4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C7D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Мета</w:t>
                      </w:r>
                      <w:r w:rsidRPr="006C7D0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: </w:t>
                      </w:r>
                      <w:r w:rsidRPr="00EF3384">
                        <w:rPr>
                          <w:rFonts w:ascii="Times New Roman" w:hAnsi="Times New Roman" w:cs="Times New Roman"/>
                        </w:rPr>
                        <w:t xml:space="preserve">розвиток навичок безпечної поведінки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учнів 4-7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клсів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67B44" w:rsidRPr="006851C9" w:rsidRDefault="009A1336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083CF2" wp14:editId="4E16F405">
                <wp:simplePos x="0" y="0"/>
                <wp:positionH relativeFrom="column">
                  <wp:posOffset>100965</wp:posOffset>
                </wp:positionH>
                <wp:positionV relativeFrom="paragraph">
                  <wp:posOffset>281940</wp:posOffset>
                </wp:positionV>
                <wp:extent cx="5913120" cy="655320"/>
                <wp:effectExtent l="0" t="0" r="11430" b="11430"/>
                <wp:wrapNone/>
                <wp:docPr id="143" name="Надпись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3120" cy="655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Завдання:</w:t>
                            </w: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моделювання змісту, форм і методів застосування мультимедійних технологій у розвитку навичок безпечної поведінки учнів 4-7 класів та їхня реалізація у процесі навчальної та позанавчальної діяльності </w:t>
                            </w:r>
                            <w:proofErr w:type="spellStart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ЗЗСО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3CF2" id="Надпись 143" o:spid="_x0000_s1027" type="#_x0000_t202" style="position:absolute;left:0;text-align:left;margin-left:7.95pt;margin-top:22.2pt;width:465.6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" fillcolor="window" strokeweight=".5pt">
                <v:path arrowok="t"/>
                <v:textbox>
                  <w:txbxContent>
                    <w:p w:rsidR="00E14323" w:rsidRPr="009A1336" w:rsidRDefault="00E14323" w:rsidP="00267B44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Завдання:</w:t>
                      </w: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моделювання змісту, форм і методів застосування мультимедійних технологій у розвитку навичок безпечної поведінки учнів 4-7 класів та їхня реалізація у процесі навчальної та позанавчальної діяльності </w:t>
                      </w:r>
                      <w:proofErr w:type="spellStart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ЗЗСО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7B44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076A2E" wp14:editId="45814EC9">
                <wp:simplePos x="0" y="0"/>
                <wp:positionH relativeFrom="column">
                  <wp:posOffset>-30982</wp:posOffset>
                </wp:positionH>
                <wp:positionV relativeFrom="paragraph">
                  <wp:posOffset>174625</wp:posOffset>
                </wp:positionV>
                <wp:extent cx="45719" cy="4194810"/>
                <wp:effectExtent l="76200" t="0" r="50165" b="53340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94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00B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6" o:spid="_x0000_s1026" type="#_x0000_t32" style="position:absolute;margin-left:-2.45pt;margin-top:13.75pt;width:3.6pt;height:330.3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 w:rsidR="00267B44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B85A53" wp14:editId="176DEBCF">
                <wp:simplePos x="0" y="0"/>
                <wp:positionH relativeFrom="column">
                  <wp:posOffset>6061176</wp:posOffset>
                </wp:positionH>
                <wp:positionV relativeFrom="paragraph">
                  <wp:posOffset>107248</wp:posOffset>
                </wp:positionV>
                <wp:extent cx="45719" cy="4261986"/>
                <wp:effectExtent l="38100" t="0" r="69215" b="62865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2619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38E0" id="Прямая со стрелкой 157" o:spid="_x0000_s1026" type="#_x0000_t32" style="position:absolute;margin-left:477.25pt;margin-top:8.45pt;width:3.6pt;height:33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 w:rsidR="00267B44"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FC2CE1" wp14:editId="5B5294EB">
                <wp:simplePos x="0" y="0"/>
                <wp:positionH relativeFrom="column">
                  <wp:posOffset>3043555</wp:posOffset>
                </wp:positionH>
                <wp:positionV relativeFrom="paragraph">
                  <wp:posOffset>193274</wp:posOffset>
                </wp:positionV>
                <wp:extent cx="0" cy="113030"/>
                <wp:effectExtent l="57150" t="5715" r="57150" b="14605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D918" id="Прямая со стрелкой 141" o:spid="_x0000_s1026" type="#_x0000_t32" style="position:absolute;margin-left:239.65pt;margin-top:15.2pt;width:0;height:8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6851C9" w:rsidRDefault="009A1336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7D17E6" wp14:editId="740AB289">
                <wp:simplePos x="0" y="0"/>
                <wp:positionH relativeFrom="column">
                  <wp:posOffset>1685925</wp:posOffset>
                </wp:positionH>
                <wp:positionV relativeFrom="paragraph">
                  <wp:posOffset>247650</wp:posOffset>
                </wp:positionV>
                <wp:extent cx="1356360" cy="175260"/>
                <wp:effectExtent l="38100" t="0" r="15240" b="9144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636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243B" id="Прямая со стрелкой 129" o:spid="_x0000_s1026" type="#_x0000_t32" style="position:absolute;margin-left:132.75pt;margin-top:19.5pt;width:106.8pt;height:13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">
                <v:stroke endarrow="block"/>
              </v:shape>
            </w:pict>
          </mc:Fallback>
        </mc:AlternateContent>
      </w:r>
      <w:r w:rsidR="0006155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7EC9E34" wp14:editId="3B7DFD05">
                <wp:simplePos x="0" y="0"/>
                <wp:positionH relativeFrom="column">
                  <wp:posOffset>2996566</wp:posOffset>
                </wp:positionH>
                <wp:positionV relativeFrom="paragraph">
                  <wp:posOffset>238125</wp:posOffset>
                </wp:positionV>
                <wp:extent cx="45719" cy="190500"/>
                <wp:effectExtent l="57150" t="0" r="50165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516B" id="Прямая со стрелкой 149" o:spid="_x0000_s1026" type="#_x0000_t32" style="position:absolute;margin-left:235.95pt;margin-top:18.75pt;width:3.6pt;height:15pt;flip:x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  <w:r w:rsidR="00267B44"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9BBA1E" wp14:editId="063FE19A">
                <wp:simplePos x="0" y="0"/>
                <wp:positionH relativeFrom="column">
                  <wp:posOffset>3042285</wp:posOffset>
                </wp:positionH>
                <wp:positionV relativeFrom="paragraph">
                  <wp:posOffset>251460</wp:posOffset>
                </wp:positionV>
                <wp:extent cx="1066800" cy="175260"/>
                <wp:effectExtent l="0" t="0" r="76200" b="9144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8F8E" id="Прямая со стрелкой 130" o:spid="_x0000_s1026" type="#_x0000_t32" style="position:absolute;margin-left:239.55pt;margin-top:19.8pt;width:84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">
                <v:stroke endarrow="block"/>
              </v:shape>
            </w:pict>
          </mc:Fallback>
        </mc:AlternateContent>
      </w:r>
    </w:p>
    <w:p w:rsidR="00267B44" w:rsidRPr="006851C9" w:rsidRDefault="009A1336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138711" wp14:editId="74317AAD">
                <wp:simplePos x="0" y="0"/>
                <wp:positionH relativeFrom="column">
                  <wp:posOffset>4177665</wp:posOffset>
                </wp:positionH>
                <wp:positionV relativeFrom="paragraph">
                  <wp:posOffset>17780</wp:posOffset>
                </wp:positionV>
                <wp:extent cx="1836420" cy="2004060"/>
                <wp:effectExtent l="0" t="0" r="11430" b="15240"/>
                <wp:wrapNone/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2004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9A133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Методи:</w:t>
                            </w:r>
                          </w:p>
                          <w:p w:rsidR="00E14323" w:rsidRPr="009A1336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 інтерактивні;</w:t>
                            </w:r>
                          </w:p>
                          <w:p w:rsidR="00E14323" w:rsidRPr="009A1336" w:rsidRDefault="00E14323" w:rsidP="00061557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-перегляд </w:t>
                            </w:r>
                            <w:proofErr w:type="spellStart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відео</w:t>
                            </w:r>
                            <w:proofErr w:type="spellEnd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мультфільмів</w:t>
                            </w:r>
                            <w:proofErr w:type="spellEnd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з </w:t>
                            </w:r>
                            <w:proofErr w:type="spellStart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подальшим</w:t>
                            </w:r>
                            <w:proofErr w:type="spellEnd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обговоренням</w:t>
                            </w:r>
                            <w:proofErr w:type="spellEnd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E14323" w:rsidRPr="009A1336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 ситуа</w:t>
                            </w:r>
                            <w:r w:rsid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ційне навчання та аналіз конкрет</w:t>
                            </w: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них ситуацій;</w:t>
                            </w:r>
                          </w:p>
                          <w:p w:rsidR="00E14323" w:rsidRPr="009A1336" w:rsidRDefault="00E14323" w:rsidP="00061557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 пізнавальні ігри, вправи, дискусії;</w:t>
                            </w:r>
                          </w:p>
                          <w:p w:rsidR="00E14323" w:rsidRPr="009A1336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-моделювання безпечної поведінки </w:t>
                            </w:r>
                          </w:p>
                          <w:p w:rsidR="00E14323" w:rsidRPr="006C7D01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4323" w:rsidRPr="006C7D01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4323" w:rsidRPr="006C7D01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4323" w:rsidRPr="006C7D01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4323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14323" w:rsidRPr="00AD2D79" w:rsidRDefault="00E14323" w:rsidP="00267B44">
                            <w:pPr>
                              <w:spacing w:line="240" w:lineRule="auto"/>
                              <w:ind w:firstLine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14323" w:rsidRPr="003410F4" w:rsidRDefault="00E14323" w:rsidP="00267B44">
                            <w:pPr>
                              <w:ind w:firstLine="0"/>
                              <w:rPr>
                                <w:color w:val="000000"/>
                              </w:rPr>
                            </w:pPr>
                          </w:p>
                          <w:p w:rsidR="00E14323" w:rsidRDefault="00E14323" w:rsidP="00267B44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8711" id="Надпись 134" o:spid="_x0000_s1028" type="#_x0000_t202" style="position:absolute;left:0;text-align:left;margin-left:328.95pt;margin-top:1.4pt;width:144.6pt;height:15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" fillcolor="window" strokeweight=".5pt">
                <v:path arrowok="t"/>
                <v:textbox>
                  <w:txbxContent>
                    <w:p w:rsidR="00E14323" w:rsidRPr="009A1336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      </w:t>
                      </w:r>
                      <w:r w:rsidRPr="009A133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Методи:</w:t>
                      </w:r>
                    </w:p>
                    <w:p w:rsidR="00E14323" w:rsidRPr="009A1336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інтерактивні;</w:t>
                      </w:r>
                    </w:p>
                    <w:p w:rsidR="00E14323" w:rsidRPr="009A1336" w:rsidRDefault="00E14323" w:rsidP="00061557">
                      <w:pPr>
                        <w:spacing w:line="240" w:lineRule="auto"/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-перегляд </w:t>
                      </w:r>
                      <w:proofErr w:type="spellStart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відео</w:t>
                      </w:r>
                      <w:proofErr w:type="spellEnd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proofErr w:type="spellStart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мультфільмів</w:t>
                      </w:r>
                      <w:proofErr w:type="spellEnd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з </w:t>
                      </w:r>
                      <w:proofErr w:type="spellStart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подальшим</w:t>
                      </w:r>
                      <w:proofErr w:type="spellEnd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обговоренням</w:t>
                      </w:r>
                      <w:proofErr w:type="spellEnd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:rsidR="00E14323" w:rsidRPr="009A1336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ситуа</w:t>
                      </w:r>
                      <w:r w:rsid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ційне навчання та аналіз конкрет</w:t>
                      </w: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них ситуацій;</w:t>
                      </w:r>
                    </w:p>
                    <w:p w:rsidR="00E14323" w:rsidRPr="009A1336" w:rsidRDefault="00E14323" w:rsidP="00061557">
                      <w:pPr>
                        <w:spacing w:line="240" w:lineRule="auto"/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пізнавальні ігри, вправи, дискусії;</w:t>
                      </w:r>
                    </w:p>
                    <w:p w:rsidR="00E14323" w:rsidRPr="009A1336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-моделювання безпечної поведінки </w:t>
                      </w:r>
                    </w:p>
                    <w:p w:rsidR="00E14323" w:rsidRPr="006C7D01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E14323" w:rsidRPr="006C7D01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E14323" w:rsidRPr="006C7D01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E14323" w:rsidRPr="006C7D01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E14323" w:rsidRDefault="00E14323" w:rsidP="00267B44">
                      <w:pPr>
                        <w:spacing w:line="240" w:lineRule="auto"/>
                        <w:ind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E14323" w:rsidRPr="00AD2D79" w:rsidRDefault="00E14323" w:rsidP="00267B44">
                      <w:pPr>
                        <w:spacing w:line="240" w:lineRule="auto"/>
                        <w:ind w:firstLine="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E14323" w:rsidRPr="003410F4" w:rsidRDefault="00E14323" w:rsidP="00267B44">
                      <w:pPr>
                        <w:ind w:firstLine="0"/>
                        <w:rPr>
                          <w:color w:val="000000"/>
                        </w:rPr>
                      </w:pPr>
                    </w:p>
                    <w:p w:rsidR="00E14323" w:rsidRDefault="00E14323" w:rsidP="00267B44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54613" wp14:editId="515E2FCD">
                <wp:simplePos x="0" y="0"/>
                <wp:positionH relativeFrom="column">
                  <wp:posOffset>1854201</wp:posOffset>
                </wp:positionH>
                <wp:positionV relativeFrom="paragraph">
                  <wp:posOffset>124460</wp:posOffset>
                </wp:positionV>
                <wp:extent cx="2133600" cy="2004060"/>
                <wp:effectExtent l="0" t="0" r="19050" b="1524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2004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spacing w:line="240" w:lineRule="auto"/>
                              <w:ind w:right="-59"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7D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</w:t>
                            </w:r>
                            <w:r w:rsidRPr="009A133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Форми:</w:t>
                            </w:r>
                          </w:p>
                          <w:p w:rsidR="00E14323" w:rsidRPr="009A1336" w:rsidRDefault="00E14323" w:rsidP="00061557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ind w:right="-59" w:firstLine="0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 виконання завдань на </w:t>
                            </w:r>
                            <w:proofErr w:type="spellStart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уроках</w:t>
                            </w:r>
                            <w:proofErr w:type="spellEnd"/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(робота індивідуально, в парах, групах);</w:t>
                            </w:r>
                          </w:p>
                          <w:p w:rsidR="00E14323" w:rsidRPr="009A1336" w:rsidRDefault="00E14323" w:rsidP="00267B44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ind w:right="-59"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 індивідуальні, групові екскурсії, бесіди; вправи, ігри у позаурочний час;</w:t>
                            </w:r>
                          </w:p>
                          <w:p w:rsidR="00E14323" w:rsidRPr="009A1336" w:rsidRDefault="00E14323" w:rsidP="00267B44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ind w:right="-59" w:firstLine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 самостійна навчально-пізнавальна робота (перегляд ресурсів сайту)</w:t>
                            </w:r>
                          </w:p>
                          <w:p w:rsidR="00E14323" w:rsidRPr="00D63169" w:rsidRDefault="00E14323" w:rsidP="00267B44">
                            <w:pPr>
                              <w:ind w:right="-59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14323" w:rsidRPr="000A17A4" w:rsidRDefault="00E14323" w:rsidP="00267B44">
                            <w:pPr>
                              <w:ind w:right="-59"/>
                            </w:pPr>
                          </w:p>
                          <w:p w:rsidR="00E14323" w:rsidRDefault="00E14323" w:rsidP="00267B44">
                            <w:pPr>
                              <w:ind w:right="-5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4613" id="Надпись 135" o:spid="_x0000_s1029" type="#_x0000_t202" style="position:absolute;left:0;text-align:left;margin-left:146pt;margin-top:9.8pt;width:168pt;height:15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" fillcolor="window" strokeweight=".5pt">
                <v:path arrowok="t"/>
                <v:textbox>
                  <w:txbxContent>
                    <w:p w:rsidR="00E14323" w:rsidRPr="009A1336" w:rsidRDefault="00E14323" w:rsidP="00267B44">
                      <w:pPr>
                        <w:spacing w:line="240" w:lineRule="auto"/>
                        <w:ind w:right="-59"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C7D01">
                        <w:rPr>
                          <w:rFonts w:ascii="Times New Roman" w:hAnsi="Times New Roman" w:cs="Times New Roman"/>
                          <w:b/>
                        </w:rPr>
                        <w:t xml:space="preserve">              </w:t>
                      </w:r>
                      <w:r w:rsidRPr="009A133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Форми:</w:t>
                      </w:r>
                    </w:p>
                    <w:p w:rsidR="00E14323" w:rsidRPr="009A1336" w:rsidRDefault="00E14323" w:rsidP="00061557">
                      <w:pPr>
                        <w:tabs>
                          <w:tab w:val="left" w:pos="142"/>
                        </w:tabs>
                        <w:spacing w:line="240" w:lineRule="auto"/>
                        <w:ind w:right="-59" w:firstLine="0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 виконання завдань на </w:t>
                      </w:r>
                      <w:proofErr w:type="spellStart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уроках</w:t>
                      </w:r>
                      <w:proofErr w:type="spellEnd"/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(робота індивідуально, в парах, групах);</w:t>
                      </w:r>
                    </w:p>
                    <w:p w:rsidR="00E14323" w:rsidRPr="009A1336" w:rsidRDefault="00E14323" w:rsidP="00267B44">
                      <w:pPr>
                        <w:tabs>
                          <w:tab w:val="left" w:pos="142"/>
                        </w:tabs>
                        <w:spacing w:line="240" w:lineRule="auto"/>
                        <w:ind w:right="-59"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індивідуальні, групові екскурсії, бесіди; вправи, ігри у позаурочний час;</w:t>
                      </w:r>
                    </w:p>
                    <w:p w:rsidR="00E14323" w:rsidRPr="009A1336" w:rsidRDefault="00E14323" w:rsidP="00267B44">
                      <w:pPr>
                        <w:tabs>
                          <w:tab w:val="left" w:pos="142"/>
                        </w:tabs>
                        <w:spacing w:line="240" w:lineRule="auto"/>
                        <w:ind w:right="-59" w:firstLine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самостійна навчально-пізнавальна робота (перегляд ресурсів сайту)</w:t>
                      </w:r>
                    </w:p>
                    <w:p w:rsidR="00E14323" w:rsidRPr="00D63169" w:rsidRDefault="00E14323" w:rsidP="00267B44">
                      <w:pPr>
                        <w:ind w:right="-59" w:firstLine="0"/>
                        <w:rPr>
                          <w:sz w:val="20"/>
                          <w:szCs w:val="20"/>
                        </w:rPr>
                      </w:pPr>
                    </w:p>
                    <w:p w:rsidR="00E14323" w:rsidRPr="000A17A4" w:rsidRDefault="00E14323" w:rsidP="00267B44">
                      <w:pPr>
                        <w:ind w:right="-59"/>
                      </w:pPr>
                    </w:p>
                    <w:p w:rsidR="00E14323" w:rsidRDefault="00E14323" w:rsidP="00267B44">
                      <w:pPr>
                        <w:ind w:right="-59"/>
                      </w:pPr>
                    </w:p>
                  </w:txbxContent>
                </v:textbox>
              </v:shape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CB0B4" wp14:editId="6FF3AC13">
                <wp:simplePos x="0" y="0"/>
                <wp:positionH relativeFrom="column">
                  <wp:posOffset>100965</wp:posOffset>
                </wp:positionH>
                <wp:positionV relativeFrom="paragraph">
                  <wp:posOffset>33020</wp:posOffset>
                </wp:positionV>
                <wp:extent cx="1584960" cy="2004060"/>
                <wp:effectExtent l="0" t="0" r="15240" b="15240"/>
                <wp:wrapNone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960" cy="2004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4323" w:rsidRPr="006851C9" w:rsidRDefault="00E14323" w:rsidP="009A1336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851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851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Зміст:</w:t>
                            </w:r>
                          </w:p>
                          <w:p w:rsidR="00E14323" w:rsidRPr="006851C9" w:rsidRDefault="00E14323" w:rsidP="009A1336">
                            <w:pPr>
                              <w:spacing w:line="240" w:lineRule="auto"/>
                              <w:ind w:left="-142" w:right="-78" w:firstLine="142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851C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 навчальні предмети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соціальної і здоров’язбережувальної освітньої галузі</w:t>
                            </w:r>
                            <w:r w:rsidRPr="006851C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14323" w:rsidRPr="006851C9" w:rsidRDefault="00E14323" w:rsidP="009A1336">
                            <w:pPr>
                              <w:spacing w:line="240" w:lineRule="auto"/>
                              <w:ind w:left="-142" w:right="-78" w:firstLine="142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 інформаційні ресурси, у тому числі розроблений сайт «Знавець правил безпеки»</w:t>
                            </w:r>
                          </w:p>
                          <w:p w:rsidR="00E14323" w:rsidRPr="003410F4" w:rsidRDefault="00E14323" w:rsidP="00267B44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14323" w:rsidRPr="003410F4" w:rsidRDefault="00E14323" w:rsidP="00267B44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E14323" w:rsidRDefault="00E14323" w:rsidP="00267B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B0B4" id="Надпись 133" o:spid="_x0000_s1030" type="#_x0000_t202" style="position:absolute;left:0;text-align:left;margin-left:7.95pt;margin-top:2.6pt;width:124.8pt;height:15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" fillcolor="window" strokeweight=".5pt">
                <v:path arrowok="t"/>
                <v:textbox>
                  <w:txbxContent>
                    <w:p w:rsidR="00E14323" w:rsidRPr="006851C9" w:rsidRDefault="00E14323" w:rsidP="009A1336">
                      <w:pPr>
                        <w:spacing w:line="240" w:lineRule="auto"/>
                        <w:ind w:firstLine="0"/>
                        <w:jc w:val="left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851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  <w:r w:rsidRPr="006851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Зміст:</w:t>
                      </w:r>
                    </w:p>
                    <w:p w:rsidR="00E14323" w:rsidRPr="006851C9" w:rsidRDefault="00E14323" w:rsidP="009A1336">
                      <w:pPr>
                        <w:spacing w:line="240" w:lineRule="auto"/>
                        <w:ind w:left="-142" w:right="-78" w:firstLine="142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851C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 навчальні предмети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соціальної і здоров’язбережувальної освітньої галузі</w:t>
                      </w:r>
                      <w:r w:rsidRPr="006851C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E14323" w:rsidRPr="006851C9" w:rsidRDefault="00E14323" w:rsidP="009A1336">
                      <w:pPr>
                        <w:spacing w:line="240" w:lineRule="auto"/>
                        <w:ind w:left="-142" w:right="-78" w:firstLine="142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інформаційні ресурси, у тому числі розроблений сайт «Знавець правил безпеки»</w:t>
                      </w:r>
                    </w:p>
                    <w:p w:rsidR="00E14323" w:rsidRPr="003410F4" w:rsidRDefault="00E14323" w:rsidP="00267B44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E14323" w:rsidRPr="003410F4" w:rsidRDefault="00E14323" w:rsidP="00267B44">
                      <w:pPr>
                        <w:rPr>
                          <w:color w:val="000000"/>
                        </w:rPr>
                      </w:pPr>
                    </w:p>
                    <w:p w:rsidR="00E14323" w:rsidRDefault="00E14323" w:rsidP="00267B44"/>
                  </w:txbxContent>
                </v:textbox>
              </v:shape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6851C9" w:rsidRDefault="009A1336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1DA953" wp14:editId="56F5B4FC">
                <wp:simplePos x="0" y="0"/>
                <wp:positionH relativeFrom="column">
                  <wp:posOffset>3983355</wp:posOffset>
                </wp:positionH>
                <wp:positionV relativeFrom="paragraph">
                  <wp:posOffset>114300</wp:posOffset>
                </wp:positionV>
                <wp:extent cx="180975" cy="0"/>
                <wp:effectExtent l="19050" t="57785" r="19050" b="56515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A29AB" id="Прямая со стрелкой 126" o:spid="_x0000_s1026" type="#_x0000_t32" style="position:absolute;margin-left:313.65pt;margin-top:9pt;width:14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">
                <v:stroke startarrow="block" endarrow="block"/>
              </v:shape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D7EFE" wp14:editId="2FDDA553">
                <wp:simplePos x="0" y="0"/>
                <wp:positionH relativeFrom="column">
                  <wp:posOffset>1690370</wp:posOffset>
                </wp:positionH>
                <wp:positionV relativeFrom="paragraph">
                  <wp:posOffset>121920</wp:posOffset>
                </wp:positionV>
                <wp:extent cx="168275" cy="0"/>
                <wp:effectExtent l="17145" t="57785" r="14605" b="5651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CDA1" id="Прямая со стрелкой 127" o:spid="_x0000_s1026" type="#_x0000_t32" style="position:absolute;margin-left:133.1pt;margin-top:9.6pt;width:13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">
                <v:stroke startarrow="block" endarrow="block"/>
              </v:shape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BF3FD" wp14:editId="405BF120">
                <wp:simplePos x="0" y="0"/>
                <wp:positionH relativeFrom="column">
                  <wp:posOffset>1076325</wp:posOffset>
                </wp:positionH>
                <wp:positionV relativeFrom="paragraph">
                  <wp:posOffset>222885</wp:posOffset>
                </wp:positionV>
                <wp:extent cx="1775460" cy="167640"/>
                <wp:effectExtent l="0" t="0" r="53340" b="80010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546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CADE" id="Прямая со стрелкой 122" o:spid="_x0000_s1026" type="#_x0000_t32" style="position:absolute;margin-left:84.75pt;margin-top:17.55pt;width:139.8pt;height:1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">
                <v:stroke endarrow="block"/>
              </v:shape>
            </w:pict>
          </mc:Fallback>
        </mc:AlternateContent>
      </w:r>
      <w:r w:rsidRPr="008031C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3662" behindDoc="0" locked="0" layoutInCell="1" allowOverlap="1" wp14:anchorId="223E25A7" wp14:editId="45374704">
                <wp:simplePos x="0" y="0"/>
                <wp:positionH relativeFrom="column">
                  <wp:posOffset>3042285</wp:posOffset>
                </wp:positionH>
                <wp:positionV relativeFrom="paragraph">
                  <wp:posOffset>200025</wp:posOffset>
                </wp:positionV>
                <wp:extent cx="0" cy="213360"/>
                <wp:effectExtent l="76200" t="0" r="57150" b="5334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A4F44" id="Прямая со стрелкой 151" o:spid="_x0000_s1026" type="#_x0000_t32" style="position:absolute;margin-left:239.55pt;margin-top:15.75pt;width:0;height:16.8pt;z-index:2516336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C4C00" wp14:editId="10EC9D41">
                <wp:simplePos x="0" y="0"/>
                <wp:positionH relativeFrom="column">
                  <wp:posOffset>3248026</wp:posOffset>
                </wp:positionH>
                <wp:positionV relativeFrom="paragraph">
                  <wp:posOffset>184786</wp:posOffset>
                </wp:positionV>
                <wp:extent cx="1790700" cy="205740"/>
                <wp:effectExtent l="38100" t="0" r="19050" b="8001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9C1C" id="Прямая со стрелкой 121" o:spid="_x0000_s1026" type="#_x0000_t32" style="position:absolute;margin-left:255.75pt;margin-top:14.55pt;width:141pt;height:16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986D3" wp14:editId="6596400A">
                <wp:simplePos x="0" y="0"/>
                <wp:positionH relativeFrom="column">
                  <wp:posOffset>268605</wp:posOffset>
                </wp:positionH>
                <wp:positionV relativeFrom="paragraph">
                  <wp:posOffset>111125</wp:posOffset>
                </wp:positionV>
                <wp:extent cx="5745480" cy="426720"/>
                <wp:effectExtent l="0" t="0" r="26670" b="11430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323" w:rsidRPr="006C7D01" w:rsidRDefault="00E14323" w:rsidP="00267B4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Мультимедійні з</w:t>
                            </w:r>
                            <w:r w:rsidRPr="006C7D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асоби: </w:t>
                            </w:r>
                            <w:r w:rsidRPr="006C7D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відео,</w:t>
                            </w:r>
                            <w:r w:rsidRPr="006C7D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7D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мультфільми (у тому числі авторські)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; онлайн ігри, вправи,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кросворди, хмари тегів (розміщені у авторському веб-сайті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986D3" id="Надпись 147" o:spid="_x0000_s1031" type="#_x0000_t202" style="position:absolute;left:0;text-align:left;margin-left:21.15pt;margin-top:8.75pt;width:452.4pt;height:33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" fillcolor="white [3201]" strokeweight=".5pt">
                <v:textbox>
                  <w:txbxContent>
                    <w:p w:rsidR="00E14323" w:rsidRPr="006C7D01" w:rsidRDefault="00E14323" w:rsidP="00267B4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Мультимедійні з</w:t>
                      </w:r>
                      <w:r w:rsidRPr="006C7D0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асоби: </w:t>
                      </w:r>
                      <w:r w:rsidRPr="006C7D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відео,</w:t>
                      </w:r>
                      <w:r w:rsidRPr="006C7D0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C7D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мультфільми (у тому числі авторські)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; онлайн ігри, вправи,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кросворди, хмари тегів (розміщені у авторському веб-сайті</w:t>
                      </w:r>
                    </w:p>
                  </w:txbxContent>
                </v:textbox>
              </v:shape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9A1336" w:rsidRDefault="00267B44" w:rsidP="00267B4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25A100" wp14:editId="3B9E3C8A">
                <wp:simplePos x="0" y="0"/>
                <wp:positionH relativeFrom="column">
                  <wp:posOffset>603885</wp:posOffset>
                </wp:positionH>
                <wp:positionV relativeFrom="paragraph">
                  <wp:posOffset>160655</wp:posOffset>
                </wp:positionV>
                <wp:extent cx="635" cy="142875"/>
                <wp:effectExtent l="76200" t="0" r="75565" b="4762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49A2" id="Прямая со стрелкой 105" o:spid="_x0000_s1026" type="#_x0000_t32" style="position:absolute;margin-left:47.55pt;margin-top:12.65pt;width:.05pt;height:1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">
                <v:stroke endarrow="block"/>
              </v:shape>
            </w:pict>
          </mc:Fallback>
        </mc:AlternateContent>
      </w: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 wp14:anchorId="4085552C" wp14:editId="5621470F">
                <wp:simplePos x="0" y="0"/>
                <wp:positionH relativeFrom="column">
                  <wp:posOffset>1626235</wp:posOffset>
                </wp:positionH>
                <wp:positionV relativeFrom="paragraph">
                  <wp:posOffset>188595</wp:posOffset>
                </wp:positionV>
                <wp:extent cx="0" cy="142875"/>
                <wp:effectExtent l="76200" t="0" r="57150" b="47625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DD74F" id="Прямая со стрелкой 104" o:spid="_x0000_s1026" type="#_x0000_t32" style="position:absolute;margin-left:128.05pt;margin-top:14.85pt;width:0;height:11.25pt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">
                <v:stroke endarrow="block"/>
              </v:shape>
            </w:pict>
          </mc:Fallback>
        </mc:AlternateContent>
      </w: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FEEA1" wp14:editId="59626AB5">
                <wp:simplePos x="0" y="0"/>
                <wp:positionH relativeFrom="column">
                  <wp:posOffset>2868295</wp:posOffset>
                </wp:positionH>
                <wp:positionV relativeFrom="paragraph">
                  <wp:posOffset>269875</wp:posOffset>
                </wp:positionV>
                <wp:extent cx="130810" cy="0"/>
                <wp:effectExtent l="57150" t="12065" r="57150" b="19050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0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0BD4" id="Прямая со стрелкой 107" o:spid="_x0000_s1026" type="#_x0000_t32" style="position:absolute;margin-left:225.85pt;margin-top:21.25pt;width:10.3pt;height:0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">
                <v:stroke endarrow="block"/>
              </v:shape>
            </w:pict>
          </mc:Fallback>
        </mc:AlternateContent>
      </w: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2FA481E3" wp14:editId="5517BD07">
                <wp:simplePos x="0" y="0"/>
                <wp:positionH relativeFrom="column">
                  <wp:posOffset>4055110</wp:posOffset>
                </wp:positionH>
                <wp:positionV relativeFrom="paragraph">
                  <wp:posOffset>200025</wp:posOffset>
                </wp:positionV>
                <wp:extent cx="0" cy="142875"/>
                <wp:effectExtent l="76200" t="0" r="57150" b="4762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4F9A" id="Прямая со стрелкой 106" o:spid="_x0000_s1026" type="#_x0000_t32" style="position:absolute;margin-left:319.3pt;margin-top:15.75pt;width:0;height:11.2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">
                <v:stroke endarrow="block"/>
              </v:shape>
            </w:pict>
          </mc:Fallback>
        </mc:AlternateContent>
      </w: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BB8E09" wp14:editId="5844B69A">
                <wp:simplePos x="0" y="0"/>
                <wp:positionH relativeFrom="column">
                  <wp:posOffset>5015230</wp:posOffset>
                </wp:positionH>
                <wp:positionV relativeFrom="paragraph">
                  <wp:posOffset>202565</wp:posOffset>
                </wp:positionV>
                <wp:extent cx="635" cy="142875"/>
                <wp:effectExtent l="76200" t="0" r="75565" b="4762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F663" id="Прямая со стрелкой 108" o:spid="_x0000_s1026" type="#_x0000_t32" style="position:absolute;margin-left:394.9pt;margin-top:15.95pt;width:.0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">
                <v:stroke endarrow="block"/>
              </v:shape>
            </w:pict>
          </mc:Fallback>
        </mc:AlternateContent>
      </w: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1E08C9" wp14:editId="1E43F4DE">
                <wp:simplePos x="0" y="0"/>
                <wp:positionH relativeFrom="column">
                  <wp:posOffset>-15875</wp:posOffset>
                </wp:positionH>
                <wp:positionV relativeFrom="paragraph">
                  <wp:posOffset>148590</wp:posOffset>
                </wp:positionV>
                <wp:extent cx="6089650" cy="53340"/>
                <wp:effectExtent l="19050" t="76200" r="101600" b="9906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97FB9" id="Прямая со стрелкой 103" o:spid="_x0000_s1026" type="#_x0000_t32" style="position:absolute;margin-left:-1.25pt;margin-top:11.7pt;width:479.5pt;height: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">
                <v:stroke startarrow="block" endarrow="block"/>
              </v:shape>
            </w:pict>
          </mc:Fallback>
        </mc:AlternateContent>
      </w:r>
      <w:r w:rsidRPr="009A1336">
        <w:rPr>
          <w:rFonts w:ascii="Times New Roman" w:hAnsi="Times New Roman" w:cs="Times New Roman"/>
          <w:sz w:val="24"/>
          <w:szCs w:val="24"/>
        </w:rPr>
        <w:t>РІВНІ</w:t>
      </w:r>
      <w:r w:rsidR="006043C4" w:rsidRPr="009A1336">
        <w:rPr>
          <w:rFonts w:ascii="Times New Roman" w:hAnsi="Times New Roman" w:cs="Times New Roman"/>
          <w:sz w:val="24"/>
          <w:szCs w:val="24"/>
        </w:rPr>
        <w:t xml:space="preserve"> сформованості навичок безпечної поведінки учнів</w:t>
      </w:r>
    </w:p>
    <w:p w:rsidR="00267B44" w:rsidRPr="006851C9" w:rsidRDefault="009A1336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1AEF61" wp14:editId="3C5E5C71">
                <wp:simplePos x="0" y="0"/>
                <wp:positionH relativeFrom="column">
                  <wp:posOffset>4596765</wp:posOffset>
                </wp:positionH>
                <wp:positionV relativeFrom="paragraph">
                  <wp:posOffset>166370</wp:posOffset>
                </wp:positionV>
                <wp:extent cx="180975" cy="0"/>
                <wp:effectExtent l="19050" t="57785" r="19050" b="56515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E534" id="Прямая со стрелкой 155" o:spid="_x0000_s1026" type="#_x0000_t32" style="position:absolute;margin-left:361.95pt;margin-top:13.1pt;width:14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1D9CD8" wp14:editId="171713AA">
                <wp:simplePos x="0" y="0"/>
                <wp:positionH relativeFrom="column">
                  <wp:posOffset>3348990</wp:posOffset>
                </wp:positionH>
                <wp:positionV relativeFrom="paragraph">
                  <wp:posOffset>151130</wp:posOffset>
                </wp:positionV>
                <wp:extent cx="180975" cy="0"/>
                <wp:effectExtent l="19050" t="57785" r="19050" b="56515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CC27" id="Прямая со стрелкой 154" o:spid="_x0000_s1026" type="#_x0000_t32" style="position:absolute;margin-left:263.7pt;margin-top:11.9pt;width:14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5A2AB6" wp14:editId="7D256CAB">
                <wp:simplePos x="0" y="0"/>
                <wp:positionH relativeFrom="column">
                  <wp:posOffset>3560445</wp:posOffset>
                </wp:positionH>
                <wp:positionV relativeFrom="paragraph">
                  <wp:posOffset>48895</wp:posOffset>
                </wp:positionV>
                <wp:extent cx="1057275" cy="281940"/>
                <wp:effectExtent l="0" t="0" r="28575" b="22860"/>
                <wp:wrapNone/>
                <wp:docPr id="102" name="Скругленный 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81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ind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дуже добре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A2AB6" id="Скругленный прямоугольник 102" o:spid="_x0000_s1032" style="position:absolute;left:0;text-align:left;margin-left:280.35pt;margin-top:3.85pt;width:83.25pt;height:22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">
                <v:textbox>
                  <w:txbxContent>
                    <w:p w:rsidR="00E14323" w:rsidRPr="009A1336" w:rsidRDefault="00E14323" w:rsidP="00267B44">
                      <w:pPr>
                        <w:ind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дуже добре</w:t>
                      </w:r>
                    </w:p>
                  </w:txbxContent>
                </v:textbox>
              </v:roundrect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232404" wp14:editId="41299AA0">
                <wp:simplePos x="0" y="0"/>
                <wp:positionH relativeFrom="column">
                  <wp:posOffset>4779645</wp:posOffset>
                </wp:positionH>
                <wp:positionV relativeFrom="paragraph">
                  <wp:posOffset>38735</wp:posOffset>
                </wp:positionV>
                <wp:extent cx="1095375" cy="289560"/>
                <wp:effectExtent l="0" t="0" r="28575" b="15240"/>
                <wp:wrapNone/>
                <wp:docPr id="96" name="Скругленный 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відмінно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32404" id="Скругленный прямоугольник 96" o:spid="_x0000_s1033" style="position:absolute;left:0;text-align:left;margin-left:376.35pt;margin-top:3.05pt;width:86.25pt;height:22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">
                <v:textbox>
                  <w:txbxContent>
                    <w:p w:rsidR="00E14323" w:rsidRPr="009A1336" w:rsidRDefault="00E14323" w:rsidP="00267B44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відмінно</w:t>
                      </w:r>
                    </w:p>
                  </w:txbxContent>
                </v:textbox>
              </v:roundrect>
            </w:pict>
          </mc:Fallback>
        </mc:AlternateContent>
      </w: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1DC630" wp14:editId="35490604">
                <wp:simplePos x="0" y="0"/>
                <wp:positionH relativeFrom="column">
                  <wp:posOffset>2357120</wp:posOffset>
                </wp:positionH>
                <wp:positionV relativeFrom="paragraph">
                  <wp:posOffset>25400</wp:posOffset>
                </wp:positionV>
                <wp:extent cx="1000125" cy="289560"/>
                <wp:effectExtent l="0" t="0" r="28575" b="15240"/>
                <wp:wrapNone/>
                <wp:docPr id="101" name="Скругленный 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ind w:right="-61"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добре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1DC630" id="Скругленный прямоугольник 101" o:spid="_x0000_s1034" style="position:absolute;left:0;text-align:left;margin-left:185.6pt;margin-top:2pt;width:78.75pt;height:22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">
                <v:textbox>
                  <w:txbxContent>
                    <w:p w:rsidR="00E14323" w:rsidRPr="009A1336" w:rsidRDefault="00E14323" w:rsidP="00267B44">
                      <w:pPr>
                        <w:ind w:right="-61"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добре</w:t>
                      </w:r>
                    </w:p>
                  </w:txbxContent>
                </v:textbox>
              </v:roundrect>
            </w:pict>
          </mc:Fallback>
        </mc:AlternateContent>
      </w:r>
      <w:r w:rsidRPr="009A1336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D78948E" wp14:editId="25E7E1E8">
                <wp:simplePos x="0" y="0"/>
                <wp:positionH relativeFrom="column">
                  <wp:posOffset>100965</wp:posOffset>
                </wp:positionH>
                <wp:positionV relativeFrom="paragraph">
                  <wp:posOffset>34925</wp:posOffset>
                </wp:positionV>
                <wp:extent cx="1024890" cy="320040"/>
                <wp:effectExtent l="0" t="0" r="22860" b="22860"/>
                <wp:wrapNone/>
                <wp:docPr id="94" name="Скругленный 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ind w:right="-143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незадовільно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948E" id="Скругленный прямоугольник 94" o:spid="_x0000_s1035" style="position:absolute;left:0;text-align:left;margin-left:7.95pt;margin-top:2.75pt;width:80.7pt;height:25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">
                <v:textbox>
                  <w:txbxContent>
                    <w:p w:rsidR="00E14323" w:rsidRPr="009A1336" w:rsidRDefault="00E14323" w:rsidP="00267B44">
                      <w:pPr>
                        <w:ind w:right="-143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незадовільно</w:t>
                      </w:r>
                    </w:p>
                  </w:txbxContent>
                </v:textbox>
              </v:roundrect>
            </w:pict>
          </mc:Fallback>
        </mc:AlternateContent>
      </w:r>
      <w:r w:rsidR="00267B44"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3254BE" wp14:editId="1EE9DF42">
                <wp:simplePos x="0" y="0"/>
                <wp:positionH relativeFrom="column">
                  <wp:posOffset>2194560</wp:posOffset>
                </wp:positionH>
                <wp:positionV relativeFrom="paragraph">
                  <wp:posOffset>166370</wp:posOffset>
                </wp:positionV>
                <wp:extent cx="180975" cy="0"/>
                <wp:effectExtent l="19050" t="57785" r="19050" b="56515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5797" id="Прямая со стрелкой 153" o:spid="_x0000_s1026" type="#_x0000_t32" style="position:absolute;margin-left:172.8pt;margin-top:13.1pt;width:14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">
                <v:stroke startarrow="block" endarrow="block"/>
              </v:shape>
            </w:pict>
          </mc:Fallback>
        </mc:AlternateContent>
      </w:r>
      <w:r w:rsidR="00267B44"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269F7A" wp14:editId="1DC0BD26">
                <wp:simplePos x="0" y="0"/>
                <wp:positionH relativeFrom="column">
                  <wp:posOffset>1123950</wp:posOffset>
                </wp:positionH>
                <wp:positionV relativeFrom="paragraph">
                  <wp:posOffset>151130</wp:posOffset>
                </wp:positionV>
                <wp:extent cx="180975" cy="0"/>
                <wp:effectExtent l="19050" t="57785" r="19050" b="56515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33DAA" id="Прямая со стрелкой 152" o:spid="_x0000_s1026" type="#_x0000_t32" style="position:absolute;margin-left:88.5pt;margin-top:11.9pt;width:14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">
                <v:stroke startarrow="block" endarrow="block"/>
              </v:shape>
            </w:pict>
          </mc:Fallback>
        </mc:AlternateContent>
      </w:r>
      <w:r w:rsidR="00267B44"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6252CA1" wp14:editId="5B2DDD73">
                <wp:simplePos x="0" y="0"/>
                <wp:positionH relativeFrom="column">
                  <wp:posOffset>1289685</wp:posOffset>
                </wp:positionH>
                <wp:positionV relativeFrom="paragraph">
                  <wp:posOffset>33020</wp:posOffset>
                </wp:positionV>
                <wp:extent cx="906780" cy="281940"/>
                <wp:effectExtent l="0" t="0" r="26670" b="22860"/>
                <wp:wrapNone/>
                <wp:docPr id="95" name="Скругленный 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281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ind w:right="-4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задовільно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252CA1" id="Скругленный прямоугольник 95" o:spid="_x0000_s1036" style="position:absolute;left:0;text-align:left;margin-left:101.55pt;margin-top:2.6pt;width:71.4pt;height:22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">
                <v:textbox>
                  <w:txbxContent>
                    <w:p w:rsidR="00E14323" w:rsidRPr="009A1336" w:rsidRDefault="00E14323" w:rsidP="00267B44">
                      <w:pPr>
                        <w:ind w:right="-4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задовільно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851C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A96657" wp14:editId="1DC7CF21">
                <wp:simplePos x="0" y="0"/>
                <wp:positionH relativeFrom="column">
                  <wp:posOffset>-36195</wp:posOffset>
                </wp:positionH>
                <wp:positionV relativeFrom="paragraph">
                  <wp:posOffset>76835</wp:posOffset>
                </wp:positionV>
                <wp:extent cx="6139815" cy="339090"/>
                <wp:effectExtent l="0" t="76200" r="89535" b="22860"/>
                <wp:wrapNone/>
                <wp:docPr id="75" name="Скругленный 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9815" cy="339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4323" w:rsidRPr="009A1336" w:rsidRDefault="00E14323" w:rsidP="00267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3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Результат: </w:t>
                            </w:r>
                            <w:r w:rsidRPr="009A1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розвиненість навичок безпечної поведінки учнів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A96657" id="Скругленный прямоугольник 75" o:spid="_x0000_s1037" style="position:absolute;left:0;text-align:left;margin-left:-2.85pt;margin-top:6.05pt;width:483.45pt;height:2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" strokecolor="black [3213]">
                <v:shadow on="t" opacity=".5" offset="6pt,-6pt"/>
                <v:textbox>
                  <w:txbxContent>
                    <w:p w:rsidR="00E14323" w:rsidRPr="009A1336" w:rsidRDefault="00E14323" w:rsidP="00267B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3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Результат: </w:t>
                      </w:r>
                      <w:r w:rsidRPr="009A1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розвиненість навичок безпечної поведінки учнів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7B44" w:rsidRPr="006851C9" w:rsidRDefault="00267B44" w:rsidP="00267B4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7B44" w:rsidRPr="006851C9" w:rsidRDefault="00267B44" w:rsidP="00267B4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2.1. </w:t>
      </w:r>
      <w:r w:rsidR="00D20114">
        <w:rPr>
          <w:rFonts w:ascii="Times New Roman" w:hAnsi="Times New Roman" w:cs="Times New Roman"/>
          <w:sz w:val="28"/>
          <w:szCs w:val="28"/>
        </w:rPr>
        <w:t>Схематична модель</w:t>
      </w:r>
      <w:r w:rsidR="00F62210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міст</w:t>
      </w:r>
      <w:r w:rsidR="00F62210">
        <w:rPr>
          <w:rFonts w:ascii="Times New Roman" w:hAnsi="Times New Roman" w:cs="Times New Roman"/>
          <w:sz w:val="28"/>
          <w:szCs w:val="28"/>
        </w:rPr>
        <w:t>у, 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210">
        <w:rPr>
          <w:rFonts w:ascii="Times New Roman" w:hAnsi="Times New Roman" w:cs="Times New Roman"/>
          <w:sz w:val="28"/>
          <w:szCs w:val="28"/>
        </w:rPr>
        <w:t>і методів</w:t>
      </w:r>
      <w:r w:rsidRPr="00AA5712">
        <w:rPr>
          <w:rFonts w:ascii="Times New Roman" w:hAnsi="Times New Roman" w:cs="Times New Roman"/>
          <w:sz w:val="28"/>
          <w:szCs w:val="28"/>
        </w:rPr>
        <w:t xml:space="preserve"> </w:t>
      </w:r>
      <w:r w:rsidR="00F62210">
        <w:rPr>
          <w:rFonts w:ascii="Times New Roman" w:hAnsi="Times New Roman" w:cs="Times New Roman"/>
          <w:sz w:val="28"/>
          <w:szCs w:val="28"/>
        </w:rPr>
        <w:t xml:space="preserve">застосування мультимедійних технологій у </w:t>
      </w:r>
      <w:r w:rsidR="00C7435B">
        <w:rPr>
          <w:rFonts w:ascii="Times New Roman" w:hAnsi="Times New Roman" w:cs="Times New Roman"/>
          <w:sz w:val="28"/>
          <w:szCs w:val="28"/>
        </w:rPr>
        <w:t>розвиток</w:t>
      </w:r>
      <w:r w:rsidRPr="00AA5712">
        <w:rPr>
          <w:rFonts w:ascii="Times New Roman" w:hAnsi="Times New Roman" w:cs="Times New Roman"/>
          <w:sz w:val="28"/>
          <w:szCs w:val="28"/>
        </w:rPr>
        <w:t xml:space="preserve"> навичок безпечної поведінки учнів </w:t>
      </w:r>
    </w:p>
    <w:p w:rsidR="00345CFA" w:rsidRPr="00C7435B" w:rsidRDefault="001B47B5" w:rsidP="00C7435B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 метою визначення змісту роботи з учнями щодо розвитку навичок безпеч</w:t>
      </w:r>
      <w:r w:rsidR="00C7435B">
        <w:rPr>
          <w:rFonts w:ascii="Times New Roman" w:hAnsi="Times New Roman" w:cs="Times New Roman"/>
          <w:color w:val="000000"/>
          <w:sz w:val="28"/>
          <w:szCs w:val="28"/>
        </w:rPr>
        <w:t>ної поведінки,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9052A5" w:rsidRPr="009052A5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C7435B">
        <w:rPr>
          <w:rFonts w:ascii="Times New Roman" w:hAnsi="Times New Roman" w:cs="Times New Roman"/>
          <w:color w:val="000000"/>
          <w:sz w:val="28"/>
          <w:szCs w:val="28"/>
        </w:rPr>
        <w:t xml:space="preserve"> опрацьовано підручники з «Основи здоров’я» для </w:t>
      </w:r>
      <w:r w:rsidR="00F62210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учнів 4</w:t>
      </w:r>
      <w:r w:rsidR="00C7435B">
        <w:rPr>
          <w:rFonts w:ascii="Times New Roman" w:hAnsi="Times New Roman" w:cs="Times New Roman"/>
          <w:color w:val="000000"/>
          <w:sz w:val="28"/>
          <w:szCs w:val="28"/>
        </w:rPr>
        <w:t>-7 класів та</w:t>
      </w:r>
      <w:r w:rsidR="009052A5" w:rsidRPr="009052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виокремлено основні групи безпечн</w:t>
      </w:r>
      <w:r w:rsidR="00C7435B">
        <w:rPr>
          <w:rFonts w:ascii="Times New Roman" w:hAnsi="Times New Roman" w:cs="Times New Roman"/>
          <w:color w:val="000000"/>
          <w:sz w:val="28"/>
          <w:szCs w:val="28"/>
        </w:rPr>
        <w:t xml:space="preserve">ого поводження </w:t>
      </w:r>
      <w:r>
        <w:rPr>
          <w:rFonts w:ascii="Times New Roman" w:hAnsi="Times New Roman" w:cs="Times New Roman"/>
          <w:sz w:val="28"/>
          <w:szCs w:val="28"/>
        </w:rPr>
        <w:t xml:space="preserve">дітей </w:t>
      </w:r>
      <w:r w:rsidR="00991F57">
        <w:rPr>
          <w:rFonts w:ascii="Times New Roman" w:hAnsi="Times New Roman" w:cs="Times New Roman"/>
          <w:sz w:val="28"/>
          <w:szCs w:val="28"/>
        </w:rPr>
        <w:t xml:space="preserve">за місцем їхнього перебування, а саме: </w:t>
      </w:r>
      <w:r>
        <w:rPr>
          <w:rFonts w:ascii="Times New Roman" w:hAnsi="Times New Roman" w:cs="Times New Roman"/>
          <w:sz w:val="28"/>
          <w:szCs w:val="28"/>
        </w:rPr>
        <w:t>у приміщенні (вдома і</w:t>
      </w:r>
      <w:r w:rsidR="00991F57">
        <w:rPr>
          <w:rFonts w:ascii="Times New Roman" w:hAnsi="Times New Roman" w:cs="Times New Roman"/>
          <w:sz w:val="28"/>
          <w:szCs w:val="28"/>
        </w:rPr>
        <w:t xml:space="preserve"> школі</w:t>
      </w:r>
      <w:r>
        <w:rPr>
          <w:rFonts w:ascii="Times New Roman" w:hAnsi="Times New Roman" w:cs="Times New Roman"/>
          <w:sz w:val="28"/>
          <w:szCs w:val="28"/>
        </w:rPr>
        <w:t>), на автошляхах та дорогах,</w:t>
      </w:r>
      <w:r w:rsidR="00991F57">
        <w:rPr>
          <w:rFonts w:ascii="Times New Roman" w:hAnsi="Times New Roman" w:cs="Times New Roman"/>
          <w:sz w:val="28"/>
          <w:szCs w:val="28"/>
        </w:rPr>
        <w:t xml:space="preserve"> у навколишньому природному середовищі</w:t>
      </w:r>
      <w:r w:rsidR="00C7435B">
        <w:rPr>
          <w:rFonts w:ascii="Times New Roman" w:hAnsi="Times New Roman" w:cs="Times New Roman"/>
          <w:sz w:val="28"/>
          <w:szCs w:val="28"/>
        </w:rPr>
        <w:t xml:space="preserve"> </w:t>
      </w:r>
      <w:r w:rsidR="00345CFA" w:rsidRPr="00C7435B">
        <w:rPr>
          <w:rFonts w:ascii="Times New Roman" w:hAnsi="Times New Roman" w:cs="Times New Roman"/>
          <w:sz w:val="28"/>
          <w:szCs w:val="28"/>
        </w:rPr>
        <w:t>[</w:t>
      </w:r>
      <w:r w:rsidR="00EC7184">
        <w:rPr>
          <w:rFonts w:ascii="Times New Roman" w:hAnsi="Times New Roman" w:cs="Times New Roman"/>
          <w:sz w:val="28"/>
          <w:szCs w:val="28"/>
        </w:rPr>
        <w:t>14</w:t>
      </w:r>
      <w:r w:rsidR="00906060" w:rsidRPr="00C7435B">
        <w:rPr>
          <w:rFonts w:ascii="Times New Roman" w:hAnsi="Times New Roman" w:cs="Times New Roman"/>
          <w:sz w:val="28"/>
          <w:szCs w:val="28"/>
        </w:rPr>
        <w:t>;</w:t>
      </w:r>
      <w:r w:rsidR="00EC7184">
        <w:rPr>
          <w:rFonts w:ascii="Times New Roman" w:hAnsi="Times New Roman" w:cs="Times New Roman"/>
          <w:sz w:val="28"/>
          <w:szCs w:val="28"/>
        </w:rPr>
        <w:t xml:space="preserve"> 16</w:t>
      </w:r>
      <w:r w:rsidR="00AA5712" w:rsidRPr="00C7435B">
        <w:rPr>
          <w:rFonts w:ascii="Times New Roman" w:hAnsi="Times New Roman" w:cs="Times New Roman"/>
          <w:sz w:val="28"/>
          <w:szCs w:val="28"/>
        </w:rPr>
        <w:t>;</w:t>
      </w:r>
      <w:r w:rsidR="00EC7184">
        <w:rPr>
          <w:rFonts w:ascii="Times New Roman" w:hAnsi="Times New Roman" w:cs="Times New Roman"/>
          <w:sz w:val="28"/>
          <w:szCs w:val="28"/>
        </w:rPr>
        <w:t xml:space="preserve"> 23</w:t>
      </w:r>
      <w:r w:rsidR="00345CFA" w:rsidRPr="00C7435B">
        <w:rPr>
          <w:rFonts w:ascii="Times New Roman" w:hAnsi="Times New Roman" w:cs="Times New Roman"/>
          <w:sz w:val="28"/>
          <w:szCs w:val="28"/>
        </w:rPr>
        <w:t>].</w:t>
      </w:r>
    </w:p>
    <w:p w:rsidR="00021BE3" w:rsidRPr="00AA5712" w:rsidRDefault="00021BE3" w:rsidP="00AA5712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Серед </w:t>
      </w:r>
      <w:r w:rsidR="00E36AC4">
        <w:rPr>
          <w:rFonts w:ascii="Times New Roman" w:hAnsi="Times New Roman" w:cs="Times New Roman"/>
          <w:sz w:val="28"/>
          <w:szCs w:val="28"/>
        </w:rPr>
        <w:t xml:space="preserve">знань, </w:t>
      </w:r>
      <w:r w:rsidR="00C7435B">
        <w:rPr>
          <w:rFonts w:ascii="Times New Roman" w:hAnsi="Times New Roman" w:cs="Times New Roman"/>
          <w:sz w:val="28"/>
          <w:szCs w:val="28"/>
        </w:rPr>
        <w:t>умінь</w:t>
      </w:r>
      <w:r w:rsidR="00E36AC4">
        <w:rPr>
          <w:rFonts w:ascii="Times New Roman" w:hAnsi="Times New Roman" w:cs="Times New Roman"/>
          <w:sz w:val="28"/>
          <w:szCs w:val="28"/>
        </w:rPr>
        <w:t xml:space="preserve"> і навичок</w:t>
      </w:r>
      <w:r w:rsidRPr="00021BE3">
        <w:rPr>
          <w:rFonts w:ascii="Times New Roman" w:hAnsi="Times New Roman" w:cs="Times New Roman"/>
          <w:sz w:val="28"/>
          <w:szCs w:val="28"/>
        </w:rPr>
        <w:t xml:space="preserve"> безпечної поведінки </w:t>
      </w:r>
      <w:r w:rsidRPr="00021BE3">
        <w:rPr>
          <w:rFonts w:ascii="Times New Roman" w:hAnsi="Times New Roman" w:cs="Times New Roman"/>
          <w:i/>
          <w:sz w:val="28"/>
          <w:szCs w:val="28"/>
        </w:rPr>
        <w:t>учня вдома і в школі</w:t>
      </w:r>
      <w:r>
        <w:rPr>
          <w:rFonts w:ascii="Times New Roman" w:hAnsi="Times New Roman" w:cs="Times New Roman"/>
          <w:sz w:val="28"/>
          <w:szCs w:val="28"/>
        </w:rPr>
        <w:t xml:space="preserve"> нами виокремлено наступні</w:t>
      </w:r>
      <w:r w:rsidRPr="00021BE3">
        <w:rPr>
          <w:rFonts w:ascii="Times New Roman" w:hAnsi="Times New Roman" w:cs="Times New Roman"/>
          <w:sz w:val="28"/>
          <w:szCs w:val="28"/>
        </w:rPr>
        <w:t xml:space="preserve">: </w:t>
      </w:r>
      <w:r w:rsidRPr="00AA5712">
        <w:rPr>
          <w:rFonts w:ascii="Times New Roman" w:hAnsi="Times New Roman" w:cs="Times New Roman"/>
          <w:sz w:val="28"/>
          <w:szCs w:val="28"/>
        </w:rPr>
        <w:t>зберігати власну оселю від потрапляння до неї зловмисників; дотримуватися безпечної поведінки в побуті (пожежа, пошкодження електричного обладнання, газо- і водопостачання тощо); уникати небезпечних ігор із сірниками, інструментами, засобами побутової хімії;</w:t>
      </w:r>
      <w:r w:rsidR="00AA5712">
        <w:rPr>
          <w:rFonts w:ascii="Times New Roman" w:hAnsi="Times New Roman" w:cs="Times New Roman"/>
          <w:sz w:val="28"/>
          <w:szCs w:val="28"/>
        </w:rPr>
        <w:t xml:space="preserve"> </w:t>
      </w:r>
      <w:r w:rsidRPr="00AA5712">
        <w:rPr>
          <w:rFonts w:ascii="Times New Roman" w:hAnsi="Times New Roman" w:cs="Times New Roman"/>
          <w:sz w:val="28"/>
          <w:szCs w:val="28"/>
        </w:rPr>
        <w:t>безпечно поводитися під час ігор, на перервах, у спортивній залі, їдальні, близько вікон, біля туалету, на сходови</w:t>
      </w:r>
      <w:r w:rsidR="00C7435B">
        <w:rPr>
          <w:rFonts w:ascii="Times New Roman" w:hAnsi="Times New Roman" w:cs="Times New Roman"/>
          <w:sz w:val="28"/>
          <w:szCs w:val="28"/>
        </w:rPr>
        <w:t>х маршах, на шкільному подвір’ї.</w:t>
      </w:r>
    </w:p>
    <w:p w:rsidR="00021BE3" w:rsidRPr="00C7435B" w:rsidRDefault="00021BE3" w:rsidP="00E36A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E36AC4">
        <w:rPr>
          <w:rFonts w:ascii="Times New Roman" w:hAnsi="Times New Roman" w:cs="Times New Roman"/>
          <w:sz w:val="28"/>
          <w:szCs w:val="28"/>
        </w:rPr>
        <w:t xml:space="preserve">знань, </w:t>
      </w:r>
      <w:r w:rsidR="00C7435B">
        <w:rPr>
          <w:rFonts w:ascii="Times New Roman" w:hAnsi="Times New Roman" w:cs="Times New Roman"/>
          <w:sz w:val="28"/>
          <w:szCs w:val="28"/>
        </w:rPr>
        <w:t xml:space="preserve">умінь </w:t>
      </w:r>
      <w:r w:rsidR="00E36AC4">
        <w:rPr>
          <w:rFonts w:ascii="Times New Roman" w:hAnsi="Times New Roman" w:cs="Times New Roman"/>
          <w:sz w:val="28"/>
          <w:szCs w:val="28"/>
        </w:rPr>
        <w:t xml:space="preserve">і навичок </w:t>
      </w:r>
      <w:r>
        <w:rPr>
          <w:rFonts w:ascii="Times New Roman" w:hAnsi="Times New Roman" w:cs="Times New Roman"/>
          <w:sz w:val="28"/>
          <w:szCs w:val="28"/>
        </w:rPr>
        <w:t xml:space="preserve">безпечної поведінки </w:t>
      </w:r>
      <w:r w:rsidRPr="00F62210">
        <w:rPr>
          <w:rFonts w:ascii="Times New Roman" w:hAnsi="Times New Roman" w:cs="Times New Roman"/>
          <w:i/>
          <w:sz w:val="28"/>
          <w:szCs w:val="28"/>
        </w:rPr>
        <w:t>на</w:t>
      </w:r>
      <w:r w:rsidR="00AA5712" w:rsidRPr="00F62210">
        <w:rPr>
          <w:rFonts w:ascii="Times New Roman" w:hAnsi="Times New Roman" w:cs="Times New Roman"/>
          <w:i/>
          <w:sz w:val="28"/>
          <w:szCs w:val="28"/>
        </w:rPr>
        <w:t xml:space="preserve"> автошляхах та дорогах</w:t>
      </w:r>
      <w:r w:rsidR="00C7435B">
        <w:rPr>
          <w:rFonts w:ascii="Times New Roman" w:hAnsi="Times New Roman" w:cs="Times New Roman"/>
          <w:sz w:val="28"/>
          <w:szCs w:val="28"/>
        </w:rPr>
        <w:t xml:space="preserve"> віднесено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E36AC4">
        <w:rPr>
          <w:rFonts w:ascii="Times New Roman" w:hAnsi="Times New Roman" w:cs="Times New Roman"/>
          <w:sz w:val="28"/>
          <w:szCs w:val="28"/>
        </w:rPr>
        <w:t xml:space="preserve"> уміння </w:t>
      </w:r>
      <w:r w:rsidRPr="00C7435B">
        <w:rPr>
          <w:rFonts w:ascii="Times New Roman" w:hAnsi="Times New Roman" w:cs="Times New Roman"/>
          <w:sz w:val="28"/>
          <w:szCs w:val="28"/>
        </w:rPr>
        <w:t xml:space="preserve">переходити дорогу з обмеженою оглядовістю, за несприятливих умов, за умови активного руху транспорту; користуватися дорожньою розміткою та дорожніми знаками; аналізувати дорожню обстановку та приймати рішення про перехід проїзної частини дороги; </w:t>
      </w:r>
      <w:r w:rsidR="00C7435B">
        <w:rPr>
          <w:rFonts w:ascii="Times New Roman" w:hAnsi="Times New Roman" w:cs="Times New Roman"/>
          <w:sz w:val="28"/>
          <w:szCs w:val="28"/>
        </w:rPr>
        <w:t xml:space="preserve"> </w:t>
      </w:r>
      <w:r w:rsidRPr="00C7435B">
        <w:rPr>
          <w:rFonts w:ascii="Times New Roman" w:hAnsi="Times New Roman" w:cs="Times New Roman"/>
          <w:sz w:val="28"/>
          <w:szCs w:val="28"/>
        </w:rPr>
        <w:t>дотримуватися правил безпечної поведінки пасажирів (на зупинці, у салоні, під час посадки та висадки, переходу дороги під час висадки з транспорту);</w:t>
      </w:r>
      <w:r w:rsidR="00C7435B">
        <w:rPr>
          <w:rFonts w:ascii="Times New Roman" w:hAnsi="Times New Roman" w:cs="Times New Roman"/>
          <w:sz w:val="28"/>
          <w:szCs w:val="28"/>
        </w:rPr>
        <w:t xml:space="preserve"> </w:t>
      </w:r>
      <w:r w:rsidRPr="00C7435B">
        <w:rPr>
          <w:rFonts w:ascii="Times New Roman" w:hAnsi="Times New Roman" w:cs="Times New Roman"/>
          <w:sz w:val="28"/>
          <w:szCs w:val="28"/>
        </w:rPr>
        <w:t>передбачати наслідки порушення правил безпечної поведінки пасажирів</w:t>
      </w:r>
      <w:r w:rsidR="00C7435B">
        <w:rPr>
          <w:rFonts w:ascii="Times New Roman" w:hAnsi="Times New Roman" w:cs="Times New Roman"/>
          <w:sz w:val="28"/>
          <w:szCs w:val="28"/>
        </w:rPr>
        <w:t>.</w:t>
      </w:r>
    </w:p>
    <w:p w:rsidR="002C5C7B" w:rsidRDefault="00C7435B" w:rsidP="00465E1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Щодо знан</w:t>
      </w:r>
      <w:r w:rsidR="00E36AC4">
        <w:rPr>
          <w:rFonts w:ascii="Times New Roman" w:hAnsi="Times New Roman" w:cs="Times New Roman"/>
          <w:sz w:val="28"/>
          <w:szCs w:val="28"/>
        </w:rPr>
        <w:t xml:space="preserve">ь, </w:t>
      </w:r>
      <w:r>
        <w:rPr>
          <w:rFonts w:ascii="Times New Roman" w:hAnsi="Times New Roman" w:cs="Times New Roman"/>
          <w:sz w:val="28"/>
          <w:szCs w:val="28"/>
        </w:rPr>
        <w:t>умінь</w:t>
      </w:r>
      <w:r w:rsidR="00AA5712" w:rsidRPr="00AA5712">
        <w:rPr>
          <w:rFonts w:ascii="Times New Roman" w:hAnsi="Times New Roman" w:cs="Times New Roman"/>
          <w:sz w:val="28"/>
          <w:szCs w:val="28"/>
        </w:rPr>
        <w:t xml:space="preserve"> </w:t>
      </w:r>
      <w:r w:rsidR="00E36AC4">
        <w:rPr>
          <w:rFonts w:ascii="Times New Roman" w:hAnsi="Times New Roman" w:cs="Times New Roman"/>
          <w:sz w:val="28"/>
          <w:szCs w:val="28"/>
        </w:rPr>
        <w:t xml:space="preserve">і навичок </w:t>
      </w:r>
      <w:r w:rsidR="00AA5712" w:rsidRPr="00AA5712">
        <w:rPr>
          <w:rFonts w:ascii="Times New Roman" w:hAnsi="Times New Roman" w:cs="Times New Roman"/>
          <w:sz w:val="28"/>
          <w:szCs w:val="28"/>
        </w:rPr>
        <w:t xml:space="preserve">безпечної поведінки </w:t>
      </w:r>
      <w:r w:rsidR="00AA5712" w:rsidRPr="00F62210">
        <w:rPr>
          <w:rFonts w:ascii="Times New Roman" w:hAnsi="Times New Roman" w:cs="Times New Roman"/>
          <w:i/>
          <w:sz w:val="28"/>
          <w:szCs w:val="28"/>
        </w:rPr>
        <w:t>в соціумі</w:t>
      </w:r>
      <w:r w:rsidR="00AA5712" w:rsidRPr="00AA5712">
        <w:rPr>
          <w:rFonts w:ascii="Times New Roman" w:hAnsi="Times New Roman" w:cs="Times New Roman"/>
          <w:sz w:val="28"/>
          <w:szCs w:val="28"/>
        </w:rPr>
        <w:t xml:space="preserve"> діти повинні: дотримуватися безпечних правил поведінки у дворі (вибір безпечних місць для ігор, розваг; </w:t>
      </w:r>
      <w:r>
        <w:rPr>
          <w:rFonts w:ascii="Times New Roman" w:hAnsi="Times New Roman" w:cs="Times New Roman"/>
          <w:sz w:val="28"/>
          <w:szCs w:val="28"/>
        </w:rPr>
        <w:t xml:space="preserve">знати </w:t>
      </w:r>
      <w:r w:rsidR="00AA5712" w:rsidRPr="00AA5712">
        <w:rPr>
          <w:rFonts w:ascii="Times New Roman" w:hAnsi="Times New Roman" w:cs="Times New Roman"/>
          <w:sz w:val="28"/>
          <w:szCs w:val="28"/>
        </w:rPr>
        <w:t xml:space="preserve">пожежонебезпечні та вибухонебезпечні предмети; </w:t>
      </w:r>
      <w:r>
        <w:rPr>
          <w:rFonts w:ascii="Times New Roman" w:hAnsi="Times New Roman" w:cs="Times New Roman"/>
          <w:sz w:val="28"/>
          <w:szCs w:val="28"/>
        </w:rPr>
        <w:t>розуміти  хто такі незнайомі люди</w:t>
      </w:r>
      <w:r w:rsidR="00AA5712" w:rsidRPr="00AA5712">
        <w:rPr>
          <w:rFonts w:ascii="Times New Roman" w:hAnsi="Times New Roman" w:cs="Times New Roman"/>
          <w:sz w:val="28"/>
          <w:szCs w:val="28"/>
        </w:rPr>
        <w:t>; дотримуватися правил безпечної поведінки у навколишньому природному середовищі (літній відпочинок у лісі; на воді; біля води; зимові розваги; стихійне лихо); надавати само- і взаємодопомогу в різних ситуаціях; передбачати негативні наслідки порушення правил безпечної поведінки у довкіллі; дотримуватися правил безпечної поведінки в різних видах діяльн</w:t>
      </w:r>
      <w:r w:rsidR="00E36AC4">
        <w:rPr>
          <w:rFonts w:ascii="Times New Roman" w:hAnsi="Times New Roman" w:cs="Times New Roman"/>
          <w:sz w:val="28"/>
          <w:szCs w:val="28"/>
        </w:rPr>
        <w:t>ості та екстремальних ситуаціях.</w:t>
      </w:r>
    </w:p>
    <w:p w:rsidR="00EF7551" w:rsidRDefault="00E36AC4" w:rsidP="00EF755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F68D9">
        <w:rPr>
          <w:rFonts w:ascii="Times New Roman" w:hAnsi="Times New Roman" w:cs="Times New Roman"/>
          <w:sz w:val="28"/>
          <w:szCs w:val="28"/>
        </w:rPr>
        <w:t xml:space="preserve"> Описані вище знання, уміння і навички безпечної поведінки  розвиваються  в учнів </w:t>
      </w:r>
      <w:r w:rsidR="006E1B69" w:rsidRPr="006F68D9">
        <w:rPr>
          <w:rFonts w:ascii="Times New Roman" w:hAnsi="Times New Roman" w:cs="Times New Roman"/>
          <w:sz w:val="28"/>
          <w:szCs w:val="28"/>
        </w:rPr>
        <w:t>на</w:t>
      </w:r>
      <w:r w:rsidRPr="006F6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B69" w:rsidRPr="006F68D9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6F68D9">
        <w:rPr>
          <w:rFonts w:ascii="Times New Roman" w:hAnsi="Times New Roman" w:cs="Times New Roman"/>
          <w:sz w:val="28"/>
          <w:szCs w:val="28"/>
        </w:rPr>
        <w:t xml:space="preserve"> з «Основ здоров’я» та</w:t>
      </w:r>
      <w:r w:rsidR="006E1B69" w:rsidRPr="006F68D9">
        <w:rPr>
          <w:rFonts w:ascii="Times New Roman" w:hAnsi="Times New Roman" w:cs="Times New Roman"/>
          <w:sz w:val="28"/>
          <w:szCs w:val="28"/>
        </w:rPr>
        <w:t xml:space="preserve"> </w:t>
      </w:r>
      <w:r w:rsidRPr="006F68D9">
        <w:rPr>
          <w:rFonts w:ascii="Times New Roman" w:hAnsi="Times New Roman" w:cs="Times New Roman"/>
          <w:sz w:val="28"/>
          <w:szCs w:val="28"/>
        </w:rPr>
        <w:t>у позакласній роботі.</w:t>
      </w:r>
      <w:r w:rsidR="006E1B69" w:rsidRPr="006F68D9">
        <w:rPr>
          <w:rFonts w:ascii="Times New Roman" w:hAnsi="Times New Roman" w:cs="Times New Roman"/>
          <w:sz w:val="28"/>
          <w:szCs w:val="28"/>
        </w:rPr>
        <w:t xml:space="preserve"> Для їхнього поглиблення та удосконалення</w:t>
      </w:r>
      <w:r w:rsidRPr="006F68D9">
        <w:rPr>
          <w:rFonts w:ascii="Times New Roman" w:hAnsi="Times New Roman" w:cs="Times New Roman"/>
          <w:sz w:val="28"/>
          <w:szCs w:val="28"/>
        </w:rPr>
        <w:t xml:space="preserve"> </w:t>
      </w:r>
      <w:r w:rsidR="006E1B69" w:rsidRPr="006F68D9">
        <w:rPr>
          <w:rFonts w:ascii="Times New Roman" w:hAnsi="Times New Roman" w:cs="Times New Roman"/>
          <w:sz w:val="28"/>
          <w:szCs w:val="28"/>
        </w:rPr>
        <w:t>нами</w:t>
      </w:r>
      <w:r w:rsidR="006F68D9">
        <w:rPr>
          <w:rFonts w:ascii="Times New Roman" w:hAnsi="Times New Roman" w:cs="Times New Roman"/>
          <w:sz w:val="28"/>
          <w:szCs w:val="28"/>
        </w:rPr>
        <w:t xml:space="preserve"> дібрано та</w:t>
      </w:r>
      <w:r w:rsidR="006E1B69" w:rsidRPr="006F68D9">
        <w:rPr>
          <w:rFonts w:ascii="Times New Roman" w:hAnsi="Times New Roman" w:cs="Times New Roman"/>
          <w:sz w:val="28"/>
          <w:szCs w:val="28"/>
        </w:rPr>
        <w:t xml:space="preserve"> розроблено ряд </w:t>
      </w:r>
      <w:r w:rsidR="006F68D9">
        <w:rPr>
          <w:rFonts w:ascii="Times New Roman" w:hAnsi="Times New Roman" w:cs="Times New Roman"/>
          <w:sz w:val="28"/>
          <w:szCs w:val="28"/>
        </w:rPr>
        <w:lastRenderedPageBreak/>
        <w:t>засобів мультимедіа</w:t>
      </w:r>
      <w:r w:rsidR="006E1B69" w:rsidRPr="006F68D9">
        <w:rPr>
          <w:rFonts w:ascii="Times New Roman" w:hAnsi="Times New Roman" w:cs="Times New Roman"/>
          <w:sz w:val="28"/>
          <w:szCs w:val="28"/>
        </w:rPr>
        <w:t xml:space="preserve">, які розміщено на </w:t>
      </w:r>
      <w:r w:rsidR="006E1B69">
        <w:rPr>
          <w:rFonts w:ascii="Times New Roman" w:hAnsi="Times New Roman" w:cs="Times New Roman"/>
          <w:color w:val="000000"/>
          <w:sz w:val="28"/>
          <w:szCs w:val="28"/>
        </w:rPr>
        <w:t xml:space="preserve">авторському  веб-сайті «Знавець правил безпеки» (покликання на сайт: </w:t>
      </w:r>
      <w:hyperlink r:id="rId22" w:history="1">
        <w:r w:rsidR="006004C0">
          <w:rPr>
            <w:rStyle w:val="a5"/>
          </w:rPr>
          <w:t>https://sites.google.com/kubg.edu.ua/rulesoflife/%D0%B3%D0%BE%D0%BB%D0%BE%D0%B2%D0%BD%D0%B0</w:t>
        </w:r>
      </w:hyperlink>
    </w:p>
    <w:p w:rsidR="00EF7551" w:rsidRPr="00EF7551" w:rsidRDefault="00EF7551" w:rsidP="00EF755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структурі сайту виділено тематичні сторінки з відповідним наповненням </w:t>
      </w:r>
      <w:r w:rsidR="00EC7184" w:rsidRPr="00EC7184">
        <w:rPr>
          <w:rFonts w:ascii="Times New Roman" w:hAnsi="Times New Roman" w:cs="Times New Roman"/>
          <w:sz w:val="28"/>
          <w:szCs w:val="28"/>
        </w:rPr>
        <w:t>(див. додаток  В</w:t>
      </w:r>
      <w:r w:rsidRPr="00EC7184">
        <w:rPr>
          <w:rFonts w:ascii="Times New Roman" w:hAnsi="Times New Roman" w:cs="Times New Roman"/>
          <w:sz w:val="28"/>
          <w:szCs w:val="28"/>
        </w:rPr>
        <w:t>), а саме</w:t>
      </w:r>
      <w:r w:rsidRPr="002E75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7551" w:rsidRDefault="00EF7551" w:rsidP="00EF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«головна сторінка», у якій розміщено інформацію про авторів ресурсу;</w:t>
      </w:r>
    </w:p>
    <w:p w:rsidR="00EF7551" w:rsidRDefault="00EF7551" w:rsidP="00EF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«інтерактивні вправи», які вміщують розроблені інтерактивні онлайн ігри і вправи, цікаві завдання у формі кр</w:t>
      </w:r>
      <w:r w:rsidR="00F62210">
        <w:rPr>
          <w:rFonts w:ascii="Times New Roman" w:hAnsi="Times New Roman" w:cs="Times New Roman"/>
          <w:sz w:val="28"/>
          <w:szCs w:val="28"/>
        </w:rPr>
        <w:t xml:space="preserve">освордів та </w:t>
      </w:r>
      <w:proofErr w:type="spellStart"/>
      <w:r w:rsidR="00F62210">
        <w:rPr>
          <w:rFonts w:ascii="Times New Roman" w:hAnsi="Times New Roman" w:cs="Times New Roman"/>
          <w:sz w:val="28"/>
          <w:szCs w:val="28"/>
        </w:rPr>
        <w:t>пазлів</w:t>
      </w:r>
      <w:proofErr w:type="spellEnd"/>
      <w:r w:rsidR="00F62210">
        <w:rPr>
          <w:rFonts w:ascii="Times New Roman" w:hAnsi="Times New Roman" w:cs="Times New Roman"/>
          <w:sz w:val="28"/>
          <w:szCs w:val="28"/>
        </w:rPr>
        <w:t xml:space="preserve"> для учнів 4-5 та 6</w:t>
      </w:r>
      <w:r>
        <w:rPr>
          <w:rFonts w:ascii="Times New Roman" w:hAnsi="Times New Roman" w:cs="Times New Roman"/>
          <w:sz w:val="28"/>
          <w:szCs w:val="28"/>
        </w:rPr>
        <w:t xml:space="preserve">-7 класів; </w:t>
      </w:r>
    </w:p>
    <w:p w:rsidR="00EF7551" w:rsidRDefault="00EF7551" w:rsidP="00EF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сторінка «цікавий матеріал», у якому розміщено авторські відео та мультиплікації про правила безпеки на дорозі, на воді, у приміщені. Кожен із розроблених засобів спрямовує учня до пошуку відповідей на поставлені запитання, змушує  аналізувати ситуацію і робити висновки;</w:t>
      </w:r>
    </w:p>
    <w:p w:rsidR="00EF7551" w:rsidRPr="00EF7551" w:rsidRDefault="00EF7551" w:rsidP="00EF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сторінка «дивись і вчись»</w:t>
      </w:r>
      <w:r w:rsidR="006C1735">
        <w:rPr>
          <w:rFonts w:ascii="Times New Roman" w:hAnsi="Times New Roman" w:cs="Times New Roman"/>
          <w:sz w:val="28"/>
          <w:szCs w:val="28"/>
        </w:rPr>
        <w:t>, містить дібрані мультфільми про правила поведінки. З метою формування навичок безпечної поведінки в учнів, нами розроблено до кожного мультфільму проблемні запитання, які потребують не лише розуміння правил поводження, а й спонукають до аналізу ситуації, виробленню плану дій тощо.</w:t>
      </w:r>
    </w:p>
    <w:p w:rsidR="00421D23" w:rsidRDefault="006F68D9" w:rsidP="00EF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застосування у роботі з учнями матеріалів сайту (дібраних і розроблених</w:t>
      </w:r>
      <w:r w:rsidRPr="006F6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мультфільмів, онлайн ігор та вправ,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6004C0">
        <w:rPr>
          <w:rFonts w:ascii="Times New Roman" w:hAnsi="Times New Roman" w:cs="Times New Roman"/>
          <w:sz w:val="28"/>
          <w:szCs w:val="28"/>
        </w:rPr>
        <w:t xml:space="preserve"> кросвордів) нами виокремлено </w:t>
      </w:r>
      <w:r>
        <w:rPr>
          <w:rFonts w:ascii="Times New Roman" w:hAnsi="Times New Roman" w:cs="Times New Roman"/>
          <w:sz w:val="28"/>
          <w:szCs w:val="28"/>
        </w:rPr>
        <w:t xml:space="preserve">форми та методи (див. рис. 2.1), які, на наше переконання, удосконалять </w:t>
      </w:r>
      <w:r w:rsidR="006004C0">
        <w:rPr>
          <w:rFonts w:ascii="Times New Roman" w:hAnsi="Times New Roman" w:cs="Times New Roman"/>
          <w:sz w:val="28"/>
          <w:szCs w:val="28"/>
        </w:rPr>
        <w:t>освітній</w:t>
      </w:r>
      <w:r>
        <w:rPr>
          <w:rFonts w:ascii="Times New Roman" w:hAnsi="Times New Roman" w:cs="Times New Roman"/>
          <w:sz w:val="28"/>
          <w:szCs w:val="28"/>
        </w:rPr>
        <w:t xml:space="preserve"> процес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7551" w:rsidRPr="00EF7551" w:rsidRDefault="00EF7551" w:rsidP="00EF755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1D23" w:rsidRPr="006C1735" w:rsidRDefault="006C1735" w:rsidP="000D105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C1735">
        <w:rPr>
          <w:rFonts w:ascii="Times New Roman" w:hAnsi="Times New Roman" w:cs="Times New Roman"/>
          <w:b/>
          <w:sz w:val="28"/>
          <w:szCs w:val="28"/>
        </w:rPr>
        <w:t>Висновки до розділу 2</w:t>
      </w:r>
    </w:p>
    <w:p w:rsidR="006C1735" w:rsidRPr="002E75F5" w:rsidRDefault="006C1735" w:rsidP="002E75F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результаті вивчення теоретичних джерел та практики організації освітнього процесу закладу загальної середньої освіти щодо розвитку навичок безпечної поведінки учнів, з’ясовано:</w:t>
      </w:r>
      <w:r w:rsidR="002E75F5">
        <w:rPr>
          <w:rFonts w:ascii="Times New Roman" w:hAnsi="Times New Roman" w:cs="Times New Roman"/>
          <w:sz w:val="28"/>
          <w:szCs w:val="28"/>
        </w:rPr>
        <w:t xml:space="preserve"> </w:t>
      </w:r>
      <w:r w:rsidR="002E75F5" w:rsidRPr="002E75F5">
        <w:rPr>
          <w:rFonts w:ascii="Times New Roman" w:hAnsi="Times New Roman" w:cs="Times New Roman"/>
          <w:sz w:val="28"/>
          <w:szCs w:val="28"/>
        </w:rPr>
        <w:t xml:space="preserve">що у роботі з учнями широко застосовуються мультимедійні технології, які сприяють підвищенню інтересу до пізнання. </w:t>
      </w:r>
      <w:r w:rsidR="002E75F5">
        <w:rPr>
          <w:rFonts w:ascii="Times New Roman" w:hAnsi="Times New Roman" w:cs="Times New Roman"/>
          <w:sz w:val="28"/>
          <w:szCs w:val="28"/>
        </w:rPr>
        <w:t xml:space="preserve">Визначено, що </w:t>
      </w:r>
      <w:r w:rsidR="002E75F5" w:rsidRPr="002E75F5">
        <w:rPr>
          <w:rFonts w:ascii="Times New Roman" w:hAnsi="Times New Roman" w:cs="Times New Roman"/>
          <w:sz w:val="28"/>
          <w:szCs w:val="28"/>
        </w:rPr>
        <w:t xml:space="preserve">мультимедійна технологія — це технологія, яка </w:t>
      </w:r>
      <w:r w:rsidR="002E75F5" w:rsidRPr="002E75F5">
        <w:rPr>
          <w:rFonts w:ascii="Times New Roman" w:hAnsi="Times New Roman" w:cs="Times New Roman"/>
          <w:sz w:val="28"/>
          <w:szCs w:val="28"/>
        </w:rPr>
        <w:lastRenderedPageBreak/>
        <w:t>дозволяє за допомогою комп'ютера інтегрувати, обробляти і водночас відтворювати різноманітні типи сигналів, різні середовища, засоби і способи обміну даними, відомостями</w:t>
      </w:r>
      <w:r w:rsidR="002E75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1735" w:rsidRDefault="002E75F5" w:rsidP="002E75F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Розкрито основні характеристики мультимедійних технологій та особливості їхнього </w:t>
      </w:r>
      <w:r w:rsidR="006004C0">
        <w:rPr>
          <w:rFonts w:ascii="Times New Roman" w:hAnsi="Times New Roman" w:cs="Times New Roman"/>
          <w:sz w:val="28"/>
          <w:szCs w:val="28"/>
        </w:rPr>
        <w:t>застосування в роботі з учнями.</w:t>
      </w:r>
      <w:r>
        <w:rPr>
          <w:rFonts w:ascii="Times New Roman" w:hAnsi="Times New Roman" w:cs="Times New Roman"/>
          <w:sz w:val="28"/>
          <w:szCs w:val="28"/>
        </w:rPr>
        <w:t xml:space="preserve"> Мультимедійні засоби (мультфільми, онлайн вправи та ігри тощо)</w:t>
      </w:r>
      <w:r w:rsidRPr="00A63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використовувати освітньому процесі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лише з дидактичною метою, але і для  всебічного розвитку учнів, у тому числі для розвитку навичок безпечної поведінки. Наголошено на тому, що ефективним є  застосування</w:t>
      </w:r>
      <w:r w:rsidRPr="00223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мультимедійних технологій, зокрема розвивальних мультиплікаційних фільмів, які вчителі можуть готувати самостійно чи підібрати відповідно до вимог.</w:t>
      </w:r>
    </w:p>
    <w:p w:rsidR="002E75F5" w:rsidRPr="006A779C" w:rsidRDefault="002E75F5" w:rsidP="00BD54E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метою удосконалення  освітнього процесу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щодо розвитку навичок безпечної поведінки  в учнів </w:t>
      </w:r>
      <w:r w:rsidR="00D20114">
        <w:rPr>
          <w:rFonts w:ascii="Times New Roman" w:hAnsi="Times New Roman" w:cs="Times New Roman"/>
          <w:sz w:val="28"/>
          <w:szCs w:val="28"/>
        </w:rPr>
        <w:t xml:space="preserve">виокремлено </w:t>
      </w:r>
      <w:r>
        <w:rPr>
          <w:rFonts w:ascii="Times New Roman" w:hAnsi="Times New Roman" w:cs="Times New Roman"/>
          <w:sz w:val="28"/>
          <w:szCs w:val="28"/>
        </w:rPr>
        <w:t xml:space="preserve">зміст, форми і методи роботи з використанням мультимедійних технологій. </w:t>
      </w:r>
      <w:r w:rsidR="00BD54E2">
        <w:rPr>
          <w:rFonts w:ascii="Times New Roman" w:hAnsi="Times New Roman" w:cs="Times New Roman"/>
          <w:sz w:val="28"/>
          <w:szCs w:val="28"/>
        </w:rPr>
        <w:t>Розроблено</w:t>
      </w:r>
      <w:r>
        <w:rPr>
          <w:rFonts w:ascii="Times New Roman" w:hAnsi="Times New Roman" w:cs="Times New Roman"/>
          <w:sz w:val="28"/>
          <w:szCs w:val="28"/>
        </w:rPr>
        <w:t xml:space="preserve"> веб-сайт «Знавець</w:t>
      </w:r>
      <w:r w:rsidR="00BD5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правил безпеки», у якому розміщено</w:t>
      </w:r>
      <w:r w:rsidRPr="006A7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нтерактивні вправи</w:t>
      </w:r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ігри, кросворди й </w:t>
      </w:r>
      <w:proofErr w:type="spellStart"/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пазли</w:t>
      </w:r>
      <w:proofErr w:type="spellEnd"/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створені в </w:t>
      </w:r>
      <w:proofErr w:type="spellStart"/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iнтернет-сервiсi</w:t>
      </w:r>
      <w:proofErr w:type="spellEnd"/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>Apps</w:t>
      </w:r>
      <w:proofErr w:type="spellEnd"/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інших електронних сервісах); дібрано та розроблено авторські мультиплікації. Матеріали сайту</w:t>
      </w:r>
      <w:r w:rsidR="006004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використовувати піді час</w:t>
      </w:r>
      <w:r w:rsidRPr="001D7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групових, фронтал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ьних та індивідуальних занять як в школі</w:t>
      </w:r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</w:t>
      </w:r>
      <w:proofErr w:type="spellStart"/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уроках</w:t>
      </w:r>
      <w:proofErr w:type="spellEnd"/>
      <w:r w:rsidR="00BD5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в позаурочний час)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і вдома. </w:t>
      </w:r>
    </w:p>
    <w:p w:rsidR="00421D23" w:rsidRDefault="00421D23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1D23" w:rsidRDefault="00421D23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1D23" w:rsidRDefault="00421D23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1D23" w:rsidRDefault="00421D23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1D23" w:rsidRDefault="00421D23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6004C0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6004C0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6004C0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6004C0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6004C0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6004C0" w:rsidP="000D10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004C0" w:rsidRDefault="000947F8" w:rsidP="00421D23">
      <w:pPr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3</w:t>
      </w:r>
      <w:r w:rsidR="00C276F4" w:rsidRPr="00C276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76F4" w:rsidRPr="00421D23" w:rsidRDefault="00C276F4" w:rsidP="00421D23">
      <w:pPr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6F4">
        <w:rPr>
          <w:rFonts w:ascii="Times New Roman" w:hAnsi="Times New Roman" w:cs="Times New Roman"/>
          <w:b/>
          <w:sz w:val="28"/>
          <w:szCs w:val="28"/>
        </w:rPr>
        <w:t>ОРГАНІЗАЦІЯ ТА ПРОВЕДЕННЯ ДОСЛІДЖЕННЯ</w:t>
      </w:r>
    </w:p>
    <w:p w:rsidR="00FD1E1C" w:rsidRPr="00475A74" w:rsidRDefault="00C276F4" w:rsidP="00FD1E1C">
      <w:pPr>
        <w:widowControl w:val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C276F4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FD1E1C" w:rsidRPr="00475A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Етапи  проведення </w:t>
      </w:r>
      <w:r w:rsidR="00FD1E1C" w:rsidRPr="00FD1E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емпіричного дослідження </w:t>
      </w:r>
      <w:r w:rsidR="00544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з </w:t>
      </w:r>
      <w:r w:rsidR="00FD1E1C" w:rsidRPr="00FD1E1C">
        <w:rPr>
          <w:rFonts w:ascii="Times New Roman" w:hAnsi="Times New Roman" w:cs="Times New Roman"/>
          <w:b/>
          <w:sz w:val="28"/>
          <w:szCs w:val="28"/>
        </w:rPr>
        <w:t>розвитку навичок безпечної поведінки учнів засобами мультимедійних технологій</w:t>
      </w:r>
    </w:p>
    <w:p w:rsidR="00C276F4" w:rsidRDefault="006D1716" w:rsidP="00C27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Проведене емпіричне дослідження спрямовувалося на з’ясування результативності </w:t>
      </w:r>
      <w:r w:rsidR="006004C0">
        <w:rPr>
          <w:rFonts w:ascii="Times New Roman" w:hAnsi="Times New Roman" w:cs="Times New Roman"/>
          <w:sz w:val="28"/>
          <w:szCs w:val="28"/>
        </w:rPr>
        <w:t xml:space="preserve">розробленого </w:t>
      </w:r>
      <w:proofErr w:type="spellStart"/>
      <w:r w:rsidR="006004C0">
        <w:rPr>
          <w:rFonts w:ascii="Times New Roman" w:hAnsi="Times New Roman" w:cs="Times New Roman"/>
          <w:sz w:val="28"/>
          <w:szCs w:val="28"/>
        </w:rPr>
        <w:t>змістово</w:t>
      </w:r>
      <w:proofErr w:type="spellEnd"/>
      <w:r w:rsidR="006004C0">
        <w:rPr>
          <w:rFonts w:ascii="Times New Roman" w:hAnsi="Times New Roman" w:cs="Times New Roman"/>
          <w:sz w:val="28"/>
          <w:szCs w:val="28"/>
        </w:rPr>
        <w:t xml:space="preserve">-методичного забезпечення </w:t>
      </w:r>
      <w:r w:rsidR="00475A74">
        <w:rPr>
          <w:rFonts w:ascii="Times New Roman" w:hAnsi="Times New Roman" w:cs="Times New Roman"/>
          <w:sz w:val="28"/>
          <w:szCs w:val="28"/>
        </w:rPr>
        <w:t>розвитку</w:t>
      </w:r>
      <w:r>
        <w:rPr>
          <w:rFonts w:ascii="Times New Roman" w:hAnsi="Times New Roman" w:cs="Times New Roman"/>
          <w:sz w:val="28"/>
          <w:szCs w:val="28"/>
        </w:rPr>
        <w:t xml:space="preserve"> навичок безпечної поведінки в учнів засобами мультимедійних технологій.</w:t>
      </w:r>
    </w:p>
    <w:p w:rsidR="006D1716" w:rsidRDefault="00E6021E" w:rsidP="00C276F4">
      <w:pPr>
        <w:rPr>
          <w:rFonts w:ascii="Times New Roman" w:hAnsi="Times New Roman" w:cs="Times New Roman"/>
          <w:sz w:val="28"/>
          <w:szCs w:val="28"/>
        </w:rPr>
      </w:pPr>
      <w:r w:rsidRPr="00475A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F6EF20F" wp14:editId="6E491AF7">
                <wp:simplePos x="0" y="0"/>
                <wp:positionH relativeFrom="column">
                  <wp:posOffset>65271</wp:posOffset>
                </wp:positionH>
                <wp:positionV relativeFrom="paragraph">
                  <wp:posOffset>876701</wp:posOffset>
                </wp:positionV>
                <wp:extent cx="822325" cy="2646379"/>
                <wp:effectExtent l="0" t="114300" r="111125" b="59055"/>
                <wp:wrapNone/>
                <wp:docPr id="26" name="Выноска со стрелкой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325" cy="2646379"/>
                        </a:xfrm>
                        <a:prstGeom prst="rightArrowCallout">
                          <a:avLst>
                            <a:gd name="adj1" fmla="val 173751"/>
                            <a:gd name="adj2" fmla="val 173751"/>
                            <a:gd name="adj3" fmla="val 16667"/>
                            <a:gd name="adj4" fmla="val 678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4323" w:rsidRPr="00475A74" w:rsidRDefault="00E14323" w:rsidP="00E6021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5A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Етапи емпіричного дослідження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EF20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26" o:spid="_x0000_s1038" type="#_x0000_t78" style="position:absolute;left:0;text-align:left;margin-left:5.15pt;margin-top:69.05pt;width:64.75pt;height:208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" adj="14653,-862,,4969">
                <v:shadow on="t" opacity=".5" offset="6pt,-6pt"/>
                <v:textbox style="layout-flow:vertical;mso-layout-flow-alt:bottom-to-top">
                  <w:txbxContent>
                    <w:p w:rsidR="00E14323" w:rsidRPr="00475A74" w:rsidRDefault="00E14323" w:rsidP="00E6021E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75A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Етапи емпіричного дослідження</w:t>
                      </w:r>
                    </w:p>
                  </w:txbxContent>
                </v:textbox>
              </v:shape>
            </w:pict>
          </mc:Fallback>
        </mc:AlternateContent>
      </w:r>
      <w:r w:rsidR="00D518BC" w:rsidRPr="00475A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59C56B1" wp14:editId="59B67993">
                <wp:simplePos x="0" y="0"/>
                <wp:positionH relativeFrom="column">
                  <wp:posOffset>883419</wp:posOffset>
                </wp:positionH>
                <wp:positionV relativeFrom="paragraph">
                  <wp:posOffset>905578</wp:posOffset>
                </wp:positionV>
                <wp:extent cx="5212715" cy="827772"/>
                <wp:effectExtent l="0" t="0" r="26035" b="10795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2715" cy="8277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475A74" w:rsidRDefault="00E14323" w:rsidP="000E6604">
                            <w:pPr>
                              <w:spacing w:line="240" w:lineRule="auto"/>
                              <w:ind w:right="-62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A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1-й етап – підготовчий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розроблення методики дослідження навичок безпечної поведінки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учнів; розроблення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змістово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-методичного забезпечення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розвитку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навичок безпечної поведінки учнів засобами мультимедійних технологій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C56B1" id="Скругленный прямоугольник 25" o:spid="_x0000_s1039" style="position:absolute;left:0;text-align:left;margin-left:69.55pt;margin-top:71.3pt;width:410.45pt;height:65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">
                <v:textbox>
                  <w:txbxContent>
                    <w:p w:rsidR="00E14323" w:rsidRPr="00475A74" w:rsidRDefault="00E14323" w:rsidP="000E6604">
                      <w:pPr>
                        <w:spacing w:line="240" w:lineRule="auto"/>
                        <w:ind w:right="-62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5A7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1-й етап – підготовчий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розроблення методики дослідження навичок безпечної поведінки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учнів; розроблення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змістово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-методичного забезпечення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розвитку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навичок безпечної поведінки учнів засобами мультимедійних технологій</w:t>
                      </w:r>
                    </w:p>
                  </w:txbxContent>
                </v:textbox>
              </v:roundrect>
            </w:pict>
          </mc:Fallback>
        </mc:AlternateContent>
      </w:r>
      <w:r w:rsidR="006D1716">
        <w:rPr>
          <w:rFonts w:ascii="Times New Roman" w:hAnsi="Times New Roman" w:cs="Times New Roman"/>
          <w:sz w:val="28"/>
          <w:szCs w:val="28"/>
        </w:rPr>
        <w:t>Емпіричне досліджен</w:t>
      </w:r>
      <w:r w:rsidR="006004C0">
        <w:rPr>
          <w:rFonts w:ascii="Times New Roman" w:hAnsi="Times New Roman" w:cs="Times New Roman"/>
          <w:sz w:val="28"/>
          <w:szCs w:val="28"/>
        </w:rPr>
        <w:t xml:space="preserve">ня </w:t>
      </w:r>
      <w:r w:rsidR="00D518BC">
        <w:rPr>
          <w:rFonts w:ascii="Times New Roman" w:hAnsi="Times New Roman" w:cs="Times New Roman"/>
          <w:sz w:val="28"/>
          <w:szCs w:val="28"/>
        </w:rPr>
        <w:t>здійснювалося впродовж 2019 року в</w:t>
      </w:r>
      <w:r w:rsidR="006D1716">
        <w:rPr>
          <w:rFonts w:ascii="Times New Roman" w:hAnsi="Times New Roman" w:cs="Times New Roman"/>
          <w:sz w:val="28"/>
          <w:szCs w:val="28"/>
        </w:rPr>
        <w:t xml:space="preserve"> </w:t>
      </w:r>
      <w:r w:rsidR="00D518BC">
        <w:rPr>
          <w:rFonts w:ascii="Times New Roman" w:hAnsi="Times New Roman" w:cs="Times New Roman"/>
          <w:sz w:val="28"/>
          <w:szCs w:val="28"/>
        </w:rPr>
        <w:t>гімназії №</w:t>
      </w:r>
      <w:r w:rsidR="00D518BC" w:rsidRPr="0092218B">
        <w:rPr>
          <w:rFonts w:ascii="Times New Roman" w:hAnsi="Times New Roman" w:cs="Times New Roman"/>
          <w:sz w:val="28"/>
          <w:szCs w:val="28"/>
        </w:rPr>
        <w:t>179 м. Києва</w:t>
      </w:r>
      <w:r w:rsidR="00D518BC">
        <w:rPr>
          <w:rFonts w:ascii="Times New Roman" w:hAnsi="Times New Roman" w:cs="Times New Roman"/>
          <w:sz w:val="28"/>
          <w:szCs w:val="28"/>
        </w:rPr>
        <w:t xml:space="preserve">. </w:t>
      </w:r>
      <w:r w:rsidR="006004C0">
        <w:rPr>
          <w:rFonts w:ascii="Times New Roman" w:hAnsi="Times New Roman" w:cs="Times New Roman"/>
          <w:sz w:val="28"/>
          <w:szCs w:val="28"/>
        </w:rPr>
        <w:t xml:space="preserve">Дослідження передбачало </w:t>
      </w:r>
      <w:r w:rsidR="006D1716" w:rsidRPr="006D1716">
        <w:rPr>
          <w:rFonts w:ascii="Times New Roman" w:hAnsi="Times New Roman" w:cs="Times New Roman"/>
          <w:sz w:val="28"/>
          <w:szCs w:val="28"/>
        </w:rPr>
        <w:t xml:space="preserve">чотири взаємопов’язаних етапи: підготовчий; </w:t>
      </w:r>
      <w:proofErr w:type="spellStart"/>
      <w:r w:rsidR="006D1716" w:rsidRPr="006D1716"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 w:rsidR="006D1716" w:rsidRPr="006D1716">
        <w:rPr>
          <w:rFonts w:ascii="Times New Roman" w:hAnsi="Times New Roman" w:cs="Times New Roman"/>
          <w:sz w:val="28"/>
          <w:szCs w:val="28"/>
        </w:rPr>
        <w:t>, формувал</w:t>
      </w:r>
      <w:r w:rsidR="00770BAF">
        <w:rPr>
          <w:rFonts w:ascii="Times New Roman" w:hAnsi="Times New Roman" w:cs="Times New Roman"/>
          <w:sz w:val="28"/>
          <w:szCs w:val="28"/>
        </w:rPr>
        <w:t>ьний та контрольний (див. рис. 3</w:t>
      </w:r>
      <w:r w:rsidR="006D1716" w:rsidRPr="006D1716">
        <w:rPr>
          <w:rFonts w:ascii="Times New Roman" w:hAnsi="Times New Roman" w:cs="Times New Roman"/>
          <w:sz w:val="28"/>
          <w:szCs w:val="28"/>
        </w:rPr>
        <w:t>.1).</w:t>
      </w:r>
    </w:p>
    <w:p w:rsidR="00475A74" w:rsidRPr="00475A74" w:rsidRDefault="00475A74" w:rsidP="00475A74">
      <w:pPr>
        <w:widowControl w:val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475A74" w:rsidRPr="00475A74" w:rsidRDefault="00475A74" w:rsidP="00475A74">
      <w:pPr>
        <w:widowControl w:val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475A74" w:rsidRPr="00475A74" w:rsidRDefault="00E6021E" w:rsidP="00475A74">
      <w:pPr>
        <w:widowControl w:val="0"/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475A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44715A" wp14:editId="44BD4A35">
                <wp:simplePos x="0" y="0"/>
                <wp:positionH relativeFrom="column">
                  <wp:posOffset>899260</wp:posOffset>
                </wp:positionH>
                <wp:positionV relativeFrom="paragraph">
                  <wp:posOffset>161223</wp:posOffset>
                </wp:positionV>
                <wp:extent cx="5212715" cy="502920"/>
                <wp:effectExtent l="0" t="0" r="26035" b="1143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2715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6C7B4B" w:rsidRDefault="00E14323" w:rsidP="000E6604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6C7B4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2-й етап – </w:t>
                            </w:r>
                            <w:proofErr w:type="spellStart"/>
                            <w:r w:rsidRPr="006C7B4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констатувальний</w:t>
                            </w:r>
                            <w:proofErr w:type="spellEnd"/>
                            <w:r w:rsidRPr="006C7B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6C7B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7B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вивчення рівнів сформованості</w:t>
                            </w:r>
                            <w:r w:rsidRPr="006C7B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7B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учнів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C7B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-го та 6-го класів навичок безпечної поведінки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44715A" id="Скругленный прямоугольник 22" o:spid="_x0000_s1040" style="position:absolute;left:0;text-align:left;margin-left:70.8pt;margin-top:12.7pt;width:410.45pt;height:39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">
                <v:textbox>
                  <w:txbxContent>
                    <w:p w:rsidR="00E14323" w:rsidRPr="006C7B4B" w:rsidRDefault="00E14323" w:rsidP="000E6604">
                      <w:pPr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6C7B4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2-й етап – </w:t>
                      </w:r>
                      <w:proofErr w:type="spellStart"/>
                      <w:r w:rsidRPr="006C7B4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констатувальний</w:t>
                      </w:r>
                      <w:proofErr w:type="spellEnd"/>
                      <w:r w:rsidRPr="006C7B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Pr="006C7B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C7B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вивчення рівнів сформованості</w:t>
                      </w:r>
                      <w:r w:rsidRPr="006C7B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C7B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учнів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C7B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-го та 6-го класів навичок безпечної поведінки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5A74" w:rsidRPr="00475A74" w:rsidRDefault="00475A74" w:rsidP="00475A74">
      <w:pPr>
        <w:widowControl w:val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475A74" w:rsidRPr="00475A74" w:rsidRDefault="000E6604" w:rsidP="00475A74">
      <w:pPr>
        <w:widowControl w:val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475A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29D351" wp14:editId="079C93EF">
                <wp:simplePos x="0" y="0"/>
                <wp:positionH relativeFrom="column">
                  <wp:posOffset>883285</wp:posOffset>
                </wp:positionH>
                <wp:positionV relativeFrom="paragraph">
                  <wp:posOffset>53874</wp:posOffset>
                </wp:positionV>
                <wp:extent cx="5205095" cy="683393"/>
                <wp:effectExtent l="0" t="0" r="14605" b="2159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095" cy="683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475A74" w:rsidRDefault="00E14323" w:rsidP="000E6604">
                            <w:pPr>
                              <w:spacing w:line="240" w:lineRule="auto"/>
                              <w:ind w:right="-63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A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3-й етап – формувальний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впровадження змодельован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змісту, форм і методів застосування 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мультимедійних технологій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 розвитку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навичок безпечної поведінки учнів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4-7 класів</w:t>
                            </w:r>
                          </w:p>
                          <w:p w:rsidR="00E14323" w:rsidRDefault="00E14323" w:rsidP="00475A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9D351" id="Скругленный прямоугольник 20" o:spid="_x0000_s1041" style="position:absolute;left:0;text-align:left;margin-left:69.55pt;margin-top:4.25pt;width:409.85pt;height:53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">
                <v:textbox>
                  <w:txbxContent>
                    <w:p w:rsidR="00E14323" w:rsidRPr="00475A74" w:rsidRDefault="00E14323" w:rsidP="000E6604">
                      <w:pPr>
                        <w:spacing w:line="240" w:lineRule="auto"/>
                        <w:ind w:right="-63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5A7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3-й етап – формувальний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впровадження змодельован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змісту, форм і методів застосування 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мультимедійних технологій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 розвитку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навичок безпечної поведінки учнів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4-7 класів</w:t>
                      </w:r>
                    </w:p>
                    <w:p w:rsidR="00E14323" w:rsidRDefault="00E14323" w:rsidP="00475A74"/>
                  </w:txbxContent>
                </v:textbox>
              </v:roundrect>
            </w:pict>
          </mc:Fallback>
        </mc:AlternateContent>
      </w:r>
    </w:p>
    <w:p w:rsidR="00475A74" w:rsidRPr="00475A74" w:rsidRDefault="00475A74" w:rsidP="00475A74">
      <w:pPr>
        <w:widowControl w:val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475A74" w:rsidRPr="00475A74" w:rsidRDefault="00E6021E" w:rsidP="00475A74">
      <w:pPr>
        <w:widowControl w:val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475A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C5913A6" wp14:editId="0053CA0F">
                <wp:simplePos x="0" y="0"/>
                <wp:positionH relativeFrom="column">
                  <wp:posOffset>883285</wp:posOffset>
                </wp:positionH>
                <wp:positionV relativeFrom="paragraph">
                  <wp:posOffset>103338</wp:posOffset>
                </wp:positionV>
                <wp:extent cx="5164455" cy="664143"/>
                <wp:effectExtent l="0" t="0" r="17145" b="2222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4455" cy="6641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4323" w:rsidRPr="00475A74" w:rsidRDefault="00E14323" w:rsidP="000E6604">
                            <w:pPr>
                              <w:spacing w:line="240" w:lineRule="auto"/>
                              <w:ind w:right="-63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A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4-й етап – контрольний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пер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евірка ефективності змодельован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змісту, форм і методів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застосування 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мультимедійних технологій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 розвитку</w:t>
                            </w:r>
                            <w:r w:rsidRPr="00475A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навичок безпечної поведінки учнів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5-го та 7-го класів</w:t>
                            </w:r>
                          </w:p>
                          <w:p w:rsidR="00E14323" w:rsidRPr="00475A74" w:rsidRDefault="00E14323" w:rsidP="00475A74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5913A6" id="Скругленный прямоугольник 18" o:spid="_x0000_s1042" style="position:absolute;left:0;text-align:left;margin-left:69.55pt;margin-top:8.15pt;width:406.65pt;height:52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">
                <v:textbox>
                  <w:txbxContent>
                    <w:p w:rsidR="00E14323" w:rsidRPr="00475A74" w:rsidRDefault="00E14323" w:rsidP="000E6604">
                      <w:pPr>
                        <w:spacing w:line="240" w:lineRule="auto"/>
                        <w:ind w:right="-63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5A7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4-й етап – контрольний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пер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евірка ефективності змодельован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змісту, форм і методів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застосування 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мультимедійних технологій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 розвитку</w:t>
                      </w:r>
                      <w:r w:rsidRPr="00475A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навичок безпечної поведінки учнів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5-го та 7-го класів</w:t>
                      </w:r>
                    </w:p>
                    <w:p w:rsidR="00E14323" w:rsidRPr="00475A74" w:rsidRDefault="00E14323" w:rsidP="00475A74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75A74" w:rsidRPr="00475A74" w:rsidRDefault="00475A74" w:rsidP="00475A74">
      <w:pPr>
        <w:widowControl w:val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475A74" w:rsidRPr="00475A74" w:rsidRDefault="00475A74" w:rsidP="00475A74">
      <w:pPr>
        <w:widowControl w:val="0"/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475A74" w:rsidRPr="00475A74" w:rsidRDefault="00770BAF" w:rsidP="00475A74">
      <w:pPr>
        <w:widowControl w:val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Рис. 3</w:t>
      </w:r>
      <w:r w:rsidR="00475A74" w:rsidRPr="00475A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.1. Етапи  проведення </w:t>
      </w:r>
      <w:r w:rsidR="00475A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емпіричного дослідження щодо </w:t>
      </w:r>
      <w:r w:rsidR="00FD1E1C">
        <w:rPr>
          <w:rFonts w:ascii="Times New Roman" w:hAnsi="Times New Roman" w:cs="Times New Roman"/>
          <w:sz w:val="28"/>
          <w:szCs w:val="28"/>
        </w:rPr>
        <w:t xml:space="preserve">розвитку </w:t>
      </w:r>
      <w:r w:rsidR="00475A74" w:rsidRPr="00475A74">
        <w:rPr>
          <w:rFonts w:ascii="Times New Roman" w:hAnsi="Times New Roman" w:cs="Times New Roman"/>
          <w:sz w:val="28"/>
          <w:szCs w:val="28"/>
        </w:rPr>
        <w:t>навичок безпечної поведінки учнів засобами мультимедійних технологій</w:t>
      </w:r>
    </w:p>
    <w:p w:rsidR="002C3B90" w:rsidRDefault="00FD1E1C" w:rsidP="006D1716">
      <w:pPr>
        <w:rPr>
          <w:rFonts w:ascii="Times New Roman" w:hAnsi="Times New Roman" w:cs="Times New Roman"/>
          <w:sz w:val="28"/>
          <w:szCs w:val="28"/>
        </w:rPr>
      </w:pPr>
      <w:r w:rsidRPr="00FD1E1C">
        <w:rPr>
          <w:rFonts w:ascii="Times New Roman" w:hAnsi="Times New Roman" w:cs="Times New Roman"/>
          <w:i/>
          <w:sz w:val="28"/>
          <w:szCs w:val="28"/>
        </w:rPr>
        <w:t>На першому етапі</w:t>
      </w:r>
      <w:r w:rsidR="006C1735">
        <w:rPr>
          <w:rFonts w:ascii="Times New Roman" w:hAnsi="Times New Roman" w:cs="Times New Roman"/>
          <w:i/>
          <w:sz w:val="28"/>
          <w:szCs w:val="28"/>
        </w:rPr>
        <w:t xml:space="preserve"> (січень-лютий, 2019 р.)</w:t>
      </w:r>
      <w:r w:rsidRPr="00FD1E1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розроблено методику дослідження</w:t>
      </w:r>
      <w:r w:rsidR="00722DB1" w:rsidRPr="00722DB1">
        <w:rPr>
          <w:rFonts w:ascii="Times New Roman" w:hAnsi="Times New Roman" w:cs="Times New Roman"/>
          <w:sz w:val="28"/>
          <w:szCs w:val="28"/>
        </w:rPr>
        <w:t xml:space="preserve"> </w:t>
      </w:r>
      <w:r w:rsidR="00722DB1">
        <w:rPr>
          <w:rFonts w:ascii="Times New Roman" w:hAnsi="Times New Roman" w:cs="Times New Roman"/>
          <w:sz w:val="28"/>
          <w:szCs w:val="28"/>
        </w:rPr>
        <w:t xml:space="preserve">рівнів розвитку </w:t>
      </w:r>
      <w:r w:rsidR="00722DB1" w:rsidRPr="00475A74">
        <w:rPr>
          <w:rFonts w:ascii="Times New Roman" w:hAnsi="Times New Roman" w:cs="Times New Roman"/>
          <w:sz w:val="28"/>
          <w:szCs w:val="28"/>
        </w:rPr>
        <w:t>навичок безпечної поведінки учнів</w:t>
      </w:r>
      <w:r>
        <w:rPr>
          <w:rFonts w:ascii="Times New Roman" w:hAnsi="Times New Roman" w:cs="Times New Roman"/>
          <w:sz w:val="28"/>
          <w:szCs w:val="28"/>
        </w:rPr>
        <w:t xml:space="preserve">, а саме: створено </w:t>
      </w:r>
      <w:r w:rsidR="00722DB1">
        <w:rPr>
          <w:rFonts w:ascii="Times New Roman" w:hAnsi="Times New Roman" w:cs="Times New Roman"/>
          <w:sz w:val="28"/>
          <w:szCs w:val="28"/>
        </w:rPr>
        <w:t>опитувальник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722DB1">
        <w:rPr>
          <w:rFonts w:ascii="Times New Roman" w:hAnsi="Times New Roman" w:cs="Times New Roman"/>
          <w:sz w:val="28"/>
          <w:szCs w:val="28"/>
        </w:rPr>
        <w:t xml:space="preserve">визначення учнями того, якою мірою вони погоджуються, або не погоджуються із наведеними твердженнями (від 1 до 4 балів) (додаток А); опитувальник для ранжування учнями навичок безпечної </w:t>
      </w:r>
      <w:r w:rsidR="006C1735">
        <w:rPr>
          <w:rFonts w:ascii="Times New Roman" w:hAnsi="Times New Roman" w:cs="Times New Roman"/>
          <w:sz w:val="28"/>
          <w:szCs w:val="28"/>
        </w:rPr>
        <w:t>поведінки (на скільки від 1 до 4</w:t>
      </w:r>
      <w:r w:rsidR="00722DB1">
        <w:rPr>
          <w:rFonts w:ascii="Times New Roman" w:hAnsi="Times New Roman" w:cs="Times New Roman"/>
          <w:sz w:val="28"/>
          <w:szCs w:val="28"/>
        </w:rPr>
        <w:t xml:space="preserve"> вони є важливими у ситуаціях, які становлять небезпеку (додаток Б).</w:t>
      </w:r>
      <w:r w:rsidR="002C3B90">
        <w:rPr>
          <w:rFonts w:ascii="Times New Roman" w:hAnsi="Times New Roman" w:cs="Times New Roman"/>
          <w:sz w:val="28"/>
          <w:szCs w:val="28"/>
        </w:rPr>
        <w:t xml:space="preserve"> Нами обрано </w:t>
      </w:r>
      <w:r w:rsidR="00790D09">
        <w:rPr>
          <w:rFonts w:ascii="Times New Roman" w:hAnsi="Times New Roman" w:cs="Times New Roman"/>
          <w:sz w:val="28"/>
          <w:szCs w:val="28"/>
        </w:rPr>
        <w:t>опитувальники, які передбачають ранжування</w:t>
      </w:r>
      <w:r w:rsidR="002C3B90">
        <w:rPr>
          <w:rFonts w:ascii="Times New Roman" w:hAnsi="Times New Roman" w:cs="Times New Roman"/>
          <w:sz w:val="28"/>
          <w:szCs w:val="28"/>
        </w:rPr>
        <w:t xml:space="preserve"> із подальшим за</w:t>
      </w:r>
      <w:r w:rsidR="002147E5">
        <w:rPr>
          <w:rFonts w:ascii="Times New Roman" w:hAnsi="Times New Roman" w:cs="Times New Roman"/>
          <w:sz w:val="28"/>
          <w:szCs w:val="28"/>
        </w:rPr>
        <w:t xml:space="preserve">стосуванням методу </w:t>
      </w:r>
      <w:proofErr w:type="spellStart"/>
      <w:r w:rsidR="002147E5">
        <w:rPr>
          <w:rFonts w:ascii="Times New Roman" w:hAnsi="Times New Roman" w:cs="Times New Roman"/>
          <w:sz w:val="28"/>
          <w:szCs w:val="28"/>
        </w:rPr>
        <w:t>шкалювання</w:t>
      </w:r>
      <w:proofErr w:type="spellEnd"/>
      <w:r w:rsidR="002147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3B90" w:rsidRPr="00F6182C">
        <w:rPr>
          <w:rFonts w:ascii="Times New Roman" w:hAnsi="Times New Roman" w:cs="Times New Roman"/>
          <w:sz w:val="28"/>
          <w:szCs w:val="28"/>
        </w:rPr>
        <w:t>Шкалювання</w:t>
      </w:r>
      <w:proofErr w:type="spellEnd"/>
      <w:r w:rsidR="002C3B90" w:rsidRPr="00F6182C">
        <w:rPr>
          <w:rFonts w:ascii="Times New Roman" w:hAnsi="Times New Roman" w:cs="Times New Roman"/>
          <w:sz w:val="28"/>
          <w:szCs w:val="28"/>
        </w:rPr>
        <w:t xml:space="preserve"> </w:t>
      </w:r>
      <w:r w:rsidR="002C3B90" w:rsidRPr="00F6182C">
        <w:rPr>
          <w:rFonts w:ascii="Times New Roman" w:hAnsi="Times New Roman" w:cs="Times New Roman"/>
          <w:sz w:val="28"/>
          <w:szCs w:val="28"/>
        </w:rPr>
        <w:lastRenderedPageBreak/>
        <w:t xml:space="preserve">(лат. </w:t>
      </w:r>
      <w:proofErr w:type="spellStart"/>
      <w:r w:rsidR="002C3B90" w:rsidRPr="00F6182C">
        <w:rPr>
          <w:rFonts w:ascii="Times New Roman" w:hAnsi="Times New Roman" w:cs="Times New Roman"/>
          <w:sz w:val="28"/>
          <w:szCs w:val="28"/>
        </w:rPr>
        <w:t>scaling</w:t>
      </w:r>
      <w:proofErr w:type="spellEnd"/>
      <w:r w:rsidR="002C3B90" w:rsidRPr="00F6182C">
        <w:rPr>
          <w:rFonts w:ascii="Times New Roman" w:hAnsi="Times New Roman" w:cs="Times New Roman"/>
          <w:sz w:val="28"/>
          <w:szCs w:val="28"/>
        </w:rPr>
        <w:t xml:space="preserve"> — визначення масштабу, одиниці виміру) — це діагностичний метод вимірювання, за допомогою якого реальні якісні психолого-педагогічні явища одержують певне числове вираження у формі кількісних оцінок</w:t>
      </w:r>
      <w:r w:rsidR="00790D09">
        <w:rPr>
          <w:rFonts w:ascii="Times New Roman" w:hAnsi="Times New Roman" w:cs="Times New Roman"/>
          <w:sz w:val="28"/>
          <w:szCs w:val="28"/>
        </w:rPr>
        <w:t xml:space="preserve"> [</w:t>
      </w:r>
      <w:r w:rsidR="00EC7184">
        <w:rPr>
          <w:rFonts w:ascii="Times New Roman" w:hAnsi="Times New Roman" w:cs="Times New Roman"/>
          <w:sz w:val="28"/>
          <w:szCs w:val="28"/>
        </w:rPr>
        <w:t>33</w:t>
      </w:r>
      <w:r w:rsidR="004918C7">
        <w:rPr>
          <w:rFonts w:ascii="Times New Roman" w:hAnsi="Times New Roman" w:cs="Times New Roman"/>
          <w:sz w:val="28"/>
          <w:szCs w:val="28"/>
        </w:rPr>
        <w:t>, с. </w:t>
      </w:r>
      <w:r w:rsidR="001E3EFA">
        <w:rPr>
          <w:rFonts w:ascii="Times New Roman" w:hAnsi="Times New Roman" w:cs="Times New Roman"/>
          <w:sz w:val="28"/>
          <w:szCs w:val="28"/>
        </w:rPr>
        <w:t>205</w:t>
      </w:r>
      <w:r w:rsidR="00790D0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22DB1" w:rsidRPr="00EB7D86" w:rsidRDefault="00722DB1" w:rsidP="006D17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>Визначено рівні розвитку навичок безпечної поведінки, де використано 100 бальну шкалу ступеня вияву показників. А с</w:t>
      </w:r>
      <w:r w:rsidR="00D518BC"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>аме: незадовільний рівень (20-59</w:t>
      </w:r>
      <w:r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балів);  задовільний рівень</w:t>
      </w:r>
      <w:r w:rsidR="00D518BC"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(60-74 бали); добрий – (75-81</w:t>
      </w:r>
      <w:r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балів); </w:t>
      </w:r>
      <w:r w:rsidR="00EB7D86"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дуже добрий (82-89); </w:t>
      </w:r>
      <w:r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>відмінний – (90-100 балів).</w:t>
      </w:r>
      <w:r w:rsidR="002C3B90"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37CDF" w:rsidRPr="0036067F" w:rsidRDefault="002C3B90" w:rsidP="004918C7">
      <w:pPr>
        <w:rPr>
          <w:rFonts w:ascii="Times New Roman" w:hAnsi="Times New Roman" w:cs="Times New Roman"/>
          <w:sz w:val="28"/>
          <w:szCs w:val="28"/>
        </w:rPr>
      </w:pPr>
      <w:r w:rsidRPr="00FC651B">
        <w:rPr>
          <w:rFonts w:ascii="Times New Roman" w:hAnsi="Times New Roman" w:cs="Times New Roman"/>
          <w:i/>
          <w:sz w:val="28"/>
          <w:szCs w:val="28"/>
        </w:rPr>
        <w:t>Другий етап дослідження</w:t>
      </w:r>
      <w:r w:rsidR="004918C7">
        <w:rPr>
          <w:rFonts w:ascii="Times New Roman" w:hAnsi="Times New Roman" w:cs="Times New Roman"/>
          <w:i/>
          <w:sz w:val="28"/>
          <w:szCs w:val="28"/>
        </w:rPr>
        <w:t xml:space="preserve"> (лютий, 2019 р.)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полягав у вивчені рівнів розвитку навичок безпечної поведінки учнів. На цьому етапі у дослідженн</w:t>
      </w:r>
      <w:r w:rsidR="002147E5">
        <w:rPr>
          <w:rFonts w:ascii="Times New Roman" w:hAnsi="Times New Roman" w:cs="Times New Roman"/>
          <w:sz w:val="28"/>
          <w:szCs w:val="28"/>
        </w:rPr>
        <w:t>і  прийняли участь 51 учень (4</w:t>
      </w:r>
      <w:r>
        <w:rPr>
          <w:rFonts w:ascii="Times New Roman" w:hAnsi="Times New Roman" w:cs="Times New Roman"/>
          <w:sz w:val="28"/>
          <w:szCs w:val="28"/>
        </w:rPr>
        <w:t xml:space="preserve"> кл</w:t>
      </w:r>
      <w:r w:rsidR="004918C7">
        <w:rPr>
          <w:rFonts w:ascii="Times New Roman" w:hAnsi="Times New Roman" w:cs="Times New Roman"/>
          <w:sz w:val="28"/>
          <w:szCs w:val="28"/>
        </w:rPr>
        <w:t>асів) та 50 учнів (6</w:t>
      </w:r>
      <w:r w:rsidR="0036067F">
        <w:rPr>
          <w:rFonts w:ascii="Times New Roman" w:hAnsi="Times New Roman" w:cs="Times New Roman"/>
          <w:sz w:val="28"/>
          <w:szCs w:val="28"/>
        </w:rPr>
        <w:t xml:space="preserve"> класів) загалом 101 особа. Такий вибір респондентів зумовлено вивченням змісту </w:t>
      </w:r>
      <w:r w:rsidR="007156DB">
        <w:rPr>
          <w:rFonts w:ascii="Times New Roman" w:hAnsi="Times New Roman" w:cs="Times New Roman"/>
          <w:sz w:val="28"/>
          <w:szCs w:val="28"/>
        </w:rPr>
        <w:t>п</w:t>
      </w:r>
      <w:r w:rsidR="00637CDF">
        <w:rPr>
          <w:rFonts w:ascii="Times New Roman" w:hAnsi="Times New Roman" w:cs="Times New Roman"/>
          <w:sz w:val="28"/>
          <w:szCs w:val="28"/>
        </w:rPr>
        <w:t xml:space="preserve">ідручників з «Основ здоров’я» та практики </w:t>
      </w:r>
      <w:proofErr w:type="spellStart"/>
      <w:r w:rsidR="00637CDF"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 w:rsidR="00637CDF">
        <w:rPr>
          <w:rFonts w:ascii="Times New Roman" w:hAnsi="Times New Roman" w:cs="Times New Roman"/>
          <w:sz w:val="28"/>
          <w:szCs w:val="28"/>
        </w:rPr>
        <w:t xml:space="preserve"> щодо розвитку навичок безпечної поведінки у</w:t>
      </w:r>
      <w:r w:rsidR="002147E5">
        <w:rPr>
          <w:rFonts w:ascii="Times New Roman" w:hAnsi="Times New Roman" w:cs="Times New Roman"/>
          <w:sz w:val="28"/>
          <w:szCs w:val="28"/>
        </w:rPr>
        <w:t xml:space="preserve">чнів. У 4 класах на </w:t>
      </w:r>
      <w:proofErr w:type="spellStart"/>
      <w:r w:rsidR="002147E5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2147E5">
        <w:rPr>
          <w:rFonts w:ascii="Times New Roman" w:hAnsi="Times New Roman" w:cs="Times New Roman"/>
          <w:sz w:val="28"/>
          <w:szCs w:val="28"/>
        </w:rPr>
        <w:t xml:space="preserve"> з </w:t>
      </w:r>
      <w:r w:rsidR="00637CDF">
        <w:rPr>
          <w:rFonts w:ascii="Times New Roman" w:hAnsi="Times New Roman" w:cs="Times New Roman"/>
          <w:sz w:val="28"/>
          <w:szCs w:val="28"/>
        </w:rPr>
        <w:t>основ здоров’я  розглядаються правила поведінки у небезпечних ситуаціях (вдома, у школі, на</w:t>
      </w:r>
      <w:r w:rsidR="002147E5">
        <w:rPr>
          <w:rFonts w:ascii="Times New Roman" w:hAnsi="Times New Roman" w:cs="Times New Roman"/>
          <w:sz w:val="28"/>
          <w:szCs w:val="28"/>
        </w:rPr>
        <w:t xml:space="preserve"> дорозі, у природному оточенні), </w:t>
      </w:r>
      <w:r w:rsidR="00637CDF">
        <w:rPr>
          <w:rFonts w:ascii="Times New Roman" w:hAnsi="Times New Roman" w:cs="Times New Roman"/>
          <w:sz w:val="28"/>
          <w:szCs w:val="28"/>
        </w:rPr>
        <w:t xml:space="preserve">але мало уваги приділено розвитку навичок безпечної поведінки. Тоді як у підручниках з «Основ здоров’я» для учнів 7 класу вже визначено які саме навички повинні бути сформовані в учня для збереження здоров’я свого та інших. </w:t>
      </w:r>
      <w:r w:rsidR="004918C7">
        <w:rPr>
          <w:rFonts w:ascii="Times New Roman" w:hAnsi="Times New Roman" w:cs="Times New Roman"/>
          <w:sz w:val="28"/>
          <w:szCs w:val="28"/>
        </w:rPr>
        <w:t xml:space="preserve">Хоч </w:t>
      </w:r>
      <w:r w:rsidR="00637CDF">
        <w:rPr>
          <w:rFonts w:ascii="Times New Roman" w:hAnsi="Times New Roman" w:cs="Times New Roman"/>
          <w:sz w:val="28"/>
          <w:szCs w:val="28"/>
        </w:rPr>
        <w:t xml:space="preserve">навички безпечної поведінки необхідно розвивати в учнів починаючи з </w:t>
      </w:r>
      <w:r w:rsidR="002147E5">
        <w:rPr>
          <w:rFonts w:ascii="Times New Roman" w:hAnsi="Times New Roman" w:cs="Times New Roman"/>
          <w:sz w:val="28"/>
          <w:szCs w:val="28"/>
        </w:rPr>
        <w:t xml:space="preserve">першого класу, широке застосування </w:t>
      </w:r>
      <w:r w:rsidR="004918C7">
        <w:rPr>
          <w:rFonts w:ascii="Times New Roman" w:hAnsi="Times New Roman" w:cs="Times New Roman"/>
          <w:sz w:val="28"/>
          <w:szCs w:val="28"/>
        </w:rPr>
        <w:t>мультимедійних те</w:t>
      </w:r>
      <w:r w:rsidR="002147E5">
        <w:rPr>
          <w:rFonts w:ascii="Times New Roman" w:hAnsi="Times New Roman" w:cs="Times New Roman"/>
          <w:sz w:val="28"/>
          <w:szCs w:val="28"/>
        </w:rPr>
        <w:t xml:space="preserve">хнологій (виконання вправ, ігор, інтерактивних завдань), на наше переконання, </w:t>
      </w:r>
      <w:r w:rsidR="004918C7">
        <w:rPr>
          <w:rFonts w:ascii="Times New Roman" w:hAnsi="Times New Roman" w:cs="Times New Roman"/>
          <w:sz w:val="28"/>
          <w:szCs w:val="28"/>
        </w:rPr>
        <w:t xml:space="preserve">варто </w:t>
      </w:r>
      <w:r w:rsidR="002147E5">
        <w:rPr>
          <w:rFonts w:ascii="Times New Roman" w:hAnsi="Times New Roman" w:cs="Times New Roman"/>
          <w:sz w:val="28"/>
          <w:szCs w:val="28"/>
        </w:rPr>
        <w:t>упроваджувати</w:t>
      </w:r>
      <w:r w:rsidR="004918C7">
        <w:rPr>
          <w:rFonts w:ascii="Times New Roman" w:hAnsi="Times New Roman" w:cs="Times New Roman"/>
          <w:sz w:val="28"/>
          <w:szCs w:val="28"/>
        </w:rPr>
        <w:t xml:space="preserve"> з учнями </w:t>
      </w:r>
      <w:r w:rsidR="002147E5">
        <w:rPr>
          <w:rFonts w:ascii="Times New Roman" w:hAnsi="Times New Roman" w:cs="Times New Roman"/>
          <w:sz w:val="28"/>
          <w:szCs w:val="28"/>
        </w:rPr>
        <w:t>четвертого</w:t>
      </w:r>
      <w:r w:rsidR="004918C7">
        <w:rPr>
          <w:rFonts w:ascii="Times New Roman" w:hAnsi="Times New Roman" w:cs="Times New Roman"/>
          <w:sz w:val="28"/>
          <w:szCs w:val="28"/>
        </w:rPr>
        <w:t xml:space="preserve"> класу. </w:t>
      </w:r>
      <w:r w:rsidR="00637CDF">
        <w:rPr>
          <w:rFonts w:ascii="Times New Roman" w:hAnsi="Times New Roman" w:cs="Times New Roman"/>
          <w:sz w:val="28"/>
          <w:szCs w:val="28"/>
        </w:rPr>
        <w:t>Саме тому нами обрано зазначених респондентів для дослідження і розроблено елементи системи роботи з використанням мультимедійних технологій.</w:t>
      </w:r>
    </w:p>
    <w:p w:rsidR="006D1716" w:rsidRDefault="002147E5" w:rsidP="006D1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Проведене опитування учнів 4</w:t>
      </w:r>
      <w:r w:rsidR="00637CDF">
        <w:rPr>
          <w:rFonts w:ascii="Times New Roman" w:hAnsi="Times New Roman" w:cs="Times New Roman"/>
          <w:sz w:val="28"/>
          <w:szCs w:val="28"/>
        </w:rPr>
        <w:t xml:space="preserve"> та 6 класів підтвердило припущення, що </w:t>
      </w:r>
      <w:r w:rsidR="00F37DAC">
        <w:rPr>
          <w:rFonts w:ascii="Times New Roman" w:hAnsi="Times New Roman" w:cs="Times New Roman"/>
          <w:sz w:val="28"/>
          <w:szCs w:val="28"/>
        </w:rPr>
        <w:t xml:space="preserve">застосовані традиційні підходи на </w:t>
      </w:r>
      <w:proofErr w:type="spellStart"/>
      <w:r w:rsidR="00F37DAC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637CDF">
        <w:rPr>
          <w:rFonts w:ascii="Times New Roman" w:hAnsi="Times New Roman" w:cs="Times New Roman"/>
          <w:sz w:val="28"/>
          <w:szCs w:val="28"/>
        </w:rPr>
        <w:t xml:space="preserve"> з основ здоров’я</w:t>
      </w:r>
      <w:r w:rsidR="00F37DAC">
        <w:rPr>
          <w:rFonts w:ascii="Times New Roman" w:hAnsi="Times New Roman" w:cs="Times New Roman"/>
          <w:sz w:val="28"/>
          <w:szCs w:val="28"/>
        </w:rPr>
        <w:t xml:space="preserve"> не забезпечують достатній рівень</w:t>
      </w:r>
      <w:r w:rsidR="00637CDF">
        <w:rPr>
          <w:rFonts w:ascii="Times New Roman" w:hAnsi="Times New Roman" w:cs="Times New Roman"/>
          <w:sz w:val="28"/>
          <w:szCs w:val="28"/>
        </w:rPr>
        <w:t xml:space="preserve"> </w:t>
      </w:r>
      <w:r w:rsidR="00F37DAC">
        <w:rPr>
          <w:rFonts w:ascii="Times New Roman" w:hAnsi="Times New Roman" w:cs="Times New Roman"/>
          <w:sz w:val="28"/>
          <w:szCs w:val="28"/>
        </w:rPr>
        <w:t>розвитку</w:t>
      </w:r>
      <w:r w:rsidR="00637CDF">
        <w:rPr>
          <w:rFonts w:ascii="Times New Roman" w:hAnsi="Times New Roman" w:cs="Times New Roman"/>
          <w:sz w:val="28"/>
          <w:szCs w:val="28"/>
        </w:rPr>
        <w:t xml:space="preserve"> навичок безпечної поведінки. Наведемо результати опитування учнів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37DAC">
        <w:rPr>
          <w:rFonts w:ascii="Times New Roman" w:hAnsi="Times New Roman" w:cs="Times New Roman"/>
          <w:sz w:val="28"/>
          <w:szCs w:val="28"/>
        </w:rPr>
        <w:t xml:space="preserve"> та 6 класів (результати наведено у порівнянні узагальнених результатів методом </w:t>
      </w:r>
      <w:proofErr w:type="spellStart"/>
      <w:r w:rsidR="00F37DAC">
        <w:rPr>
          <w:rFonts w:ascii="Times New Roman" w:hAnsi="Times New Roman" w:cs="Times New Roman"/>
          <w:sz w:val="28"/>
          <w:szCs w:val="28"/>
        </w:rPr>
        <w:t>шкалювання</w:t>
      </w:r>
      <w:proofErr w:type="spellEnd"/>
      <w:r w:rsidR="00F37DAC">
        <w:rPr>
          <w:rFonts w:ascii="Times New Roman" w:hAnsi="Times New Roman" w:cs="Times New Roman"/>
          <w:sz w:val="28"/>
          <w:szCs w:val="28"/>
        </w:rPr>
        <w:t>)</w:t>
      </w:r>
      <w:r w:rsidR="00D61D69">
        <w:rPr>
          <w:rFonts w:ascii="Times New Roman" w:hAnsi="Times New Roman" w:cs="Times New Roman"/>
          <w:sz w:val="28"/>
          <w:szCs w:val="28"/>
        </w:rPr>
        <w:t xml:space="preserve"> </w:t>
      </w:r>
      <w:r w:rsidR="00D61D69" w:rsidRPr="00EC7184">
        <w:rPr>
          <w:rFonts w:ascii="Times New Roman" w:hAnsi="Times New Roman" w:cs="Times New Roman"/>
          <w:sz w:val="28"/>
          <w:szCs w:val="28"/>
        </w:rPr>
        <w:t xml:space="preserve">табл. 1 </w:t>
      </w:r>
      <w:r w:rsidR="00EC7184" w:rsidRPr="00EC7184">
        <w:rPr>
          <w:rFonts w:ascii="Times New Roman" w:hAnsi="Times New Roman" w:cs="Times New Roman"/>
          <w:sz w:val="28"/>
          <w:szCs w:val="28"/>
        </w:rPr>
        <w:t>(додаток Д</w:t>
      </w:r>
      <w:r w:rsidR="00D61D69" w:rsidRPr="00EC7184">
        <w:rPr>
          <w:rFonts w:ascii="Times New Roman" w:hAnsi="Times New Roman" w:cs="Times New Roman"/>
          <w:sz w:val="28"/>
          <w:szCs w:val="28"/>
        </w:rPr>
        <w:t>)</w:t>
      </w:r>
      <w:r w:rsidR="00770BAF" w:rsidRPr="00EC7184">
        <w:rPr>
          <w:rFonts w:ascii="Times New Roman" w:hAnsi="Times New Roman" w:cs="Times New Roman"/>
          <w:sz w:val="28"/>
          <w:szCs w:val="28"/>
        </w:rPr>
        <w:t xml:space="preserve"> </w:t>
      </w:r>
      <w:r w:rsidR="00770BAF">
        <w:rPr>
          <w:rFonts w:ascii="Times New Roman" w:hAnsi="Times New Roman" w:cs="Times New Roman"/>
          <w:sz w:val="28"/>
          <w:szCs w:val="28"/>
        </w:rPr>
        <w:t>(рис. 3</w:t>
      </w:r>
      <w:r w:rsidR="00F37DAC">
        <w:rPr>
          <w:rFonts w:ascii="Times New Roman" w:hAnsi="Times New Roman" w:cs="Times New Roman"/>
          <w:sz w:val="28"/>
          <w:szCs w:val="28"/>
        </w:rPr>
        <w:t>.2).</w:t>
      </w:r>
    </w:p>
    <w:p w:rsidR="00F37DAC" w:rsidRPr="00FD1E1C" w:rsidRDefault="00FC651B" w:rsidP="00D61D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C400758" wp14:editId="7ACF98BE">
            <wp:extent cx="6057900" cy="1328286"/>
            <wp:effectExtent l="0" t="0" r="0" b="57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D1716" w:rsidRPr="00F37DAC" w:rsidRDefault="00770BAF" w:rsidP="006D1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F37DAC">
        <w:rPr>
          <w:rFonts w:ascii="Times New Roman" w:hAnsi="Times New Roman" w:cs="Times New Roman"/>
          <w:sz w:val="28"/>
          <w:szCs w:val="28"/>
        </w:rPr>
        <w:t>.2. Рівні розвитку навичок безпечної поведінки учнів (</w:t>
      </w:r>
      <w:proofErr w:type="spellStart"/>
      <w:r w:rsidR="00F37DAC"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 w:rsidR="00F37DAC">
        <w:rPr>
          <w:rFonts w:ascii="Times New Roman" w:hAnsi="Times New Roman" w:cs="Times New Roman"/>
          <w:sz w:val="28"/>
          <w:szCs w:val="28"/>
        </w:rPr>
        <w:t xml:space="preserve"> етап)</w:t>
      </w:r>
    </w:p>
    <w:p w:rsidR="006D1716" w:rsidRDefault="004D243A" w:rsidP="006D1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Природньо, що</w:t>
      </w:r>
      <w:r w:rsidR="00FC651B">
        <w:rPr>
          <w:rFonts w:ascii="Times New Roman" w:hAnsi="Times New Roman" w:cs="Times New Roman"/>
          <w:sz w:val="28"/>
          <w:szCs w:val="28"/>
        </w:rPr>
        <w:t xml:space="preserve"> рівень навичок безпечної поведінки в уч</w:t>
      </w:r>
      <w:r w:rsidR="00CC1B9F">
        <w:rPr>
          <w:rFonts w:ascii="Times New Roman" w:hAnsi="Times New Roman" w:cs="Times New Roman"/>
          <w:sz w:val="28"/>
          <w:szCs w:val="28"/>
        </w:rPr>
        <w:t>нів 4</w:t>
      </w:r>
      <w:r w:rsidR="00FC651B">
        <w:rPr>
          <w:rFonts w:ascii="Times New Roman" w:hAnsi="Times New Roman" w:cs="Times New Roman"/>
          <w:sz w:val="28"/>
          <w:szCs w:val="28"/>
        </w:rPr>
        <w:t xml:space="preserve"> класу набагато нижчий ніж в учнів 6 класу.</w:t>
      </w:r>
      <w:r>
        <w:rPr>
          <w:rFonts w:ascii="Times New Roman" w:hAnsi="Times New Roman" w:cs="Times New Roman"/>
          <w:sz w:val="28"/>
          <w:szCs w:val="28"/>
        </w:rPr>
        <w:t xml:space="preserve"> Адже під час вивчення навчального предмету «Основи здоров’я» учні кожного року </w:t>
      </w:r>
      <w:r w:rsidR="001E3EFA">
        <w:rPr>
          <w:rFonts w:ascii="Times New Roman" w:hAnsi="Times New Roman" w:cs="Times New Roman"/>
          <w:sz w:val="28"/>
          <w:szCs w:val="28"/>
        </w:rPr>
        <w:t>оз</w:t>
      </w:r>
      <w:r w:rsidR="000947F8">
        <w:rPr>
          <w:rFonts w:ascii="Times New Roman" w:hAnsi="Times New Roman" w:cs="Times New Roman"/>
          <w:sz w:val="28"/>
          <w:szCs w:val="28"/>
        </w:rPr>
        <w:t xml:space="preserve">найомляться </w:t>
      </w:r>
      <w:r>
        <w:rPr>
          <w:rFonts w:ascii="Times New Roman" w:hAnsi="Times New Roman" w:cs="Times New Roman"/>
          <w:sz w:val="28"/>
          <w:szCs w:val="28"/>
        </w:rPr>
        <w:t>з небезпечними ситуаціями</w:t>
      </w:r>
      <w:r w:rsidR="001E3EFA">
        <w:rPr>
          <w:rFonts w:ascii="Times New Roman" w:hAnsi="Times New Roman" w:cs="Times New Roman"/>
          <w:sz w:val="28"/>
          <w:szCs w:val="28"/>
        </w:rPr>
        <w:t>, у які вони можуть потрапити,</w:t>
      </w:r>
      <w:r w:rsidR="000947F8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 xml:space="preserve"> необхідними діями для запобігання негативних наслідків. Також учні набувають життєвого досвіду безпечного поводження у соціумі та природному оточенні. Однак, порівняння результатів дослідження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констатувальному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етапі доводить, що різниця між рівнями розвитку навичок безпечної поведінки в учнів різних класів не достатньо велика: на </w:t>
      </w:r>
      <w:r w:rsidR="008D3E5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задовільному</w:t>
      </w:r>
      <w:r w:rsidR="008D3E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рівні перебуває 24% учнів 6 класу</w:t>
      </w:r>
      <w:r w:rsidR="008D3E52">
        <w:rPr>
          <w:rFonts w:ascii="Times New Roman" w:hAnsi="Times New Roman" w:cs="Times New Roman"/>
          <w:sz w:val="28"/>
          <w:szCs w:val="28"/>
        </w:rPr>
        <w:t xml:space="preserve"> і 21%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E52">
        <w:rPr>
          <w:rFonts w:ascii="Times New Roman" w:hAnsi="Times New Roman" w:cs="Times New Roman"/>
          <w:sz w:val="28"/>
          <w:szCs w:val="28"/>
        </w:rPr>
        <w:t>учнів</w:t>
      </w:r>
      <w:r w:rsidR="00CC1B9F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класу</w:t>
      </w:r>
      <w:r w:rsidR="008D3E52">
        <w:rPr>
          <w:rFonts w:ascii="Times New Roman" w:hAnsi="Times New Roman" w:cs="Times New Roman"/>
          <w:sz w:val="28"/>
          <w:szCs w:val="28"/>
        </w:rPr>
        <w:t xml:space="preserve">, що лише на 3% більше. Невелика різниця у кількісних показниках і на «доброму» рівні (12%). </w:t>
      </w:r>
    </w:p>
    <w:p w:rsidR="00FC651B" w:rsidRDefault="00FC651B" w:rsidP="00FC651B">
      <w:pPr>
        <w:ind w:right="-63"/>
        <w:rPr>
          <w:rFonts w:ascii="Times New Roman" w:hAnsi="Times New Roman" w:cs="Times New Roman"/>
          <w:sz w:val="28"/>
          <w:szCs w:val="28"/>
        </w:rPr>
      </w:pPr>
      <w:r w:rsidRPr="004918C7">
        <w:rPr>
          <w:rFonts w:ascii="Times New Roman" w:hAnsi="Times New Roman" w:cs="Times New Roman"/>
          <w:i/>
          <w:sz w:val="28"/>
          <w:szCs w:val="28"/>
        </w:rPr>
        <w:t>Третій етап – формувальний</w:t>
      </w:r>
      <w:r w:rsidR="004918C7" w:rsidRPr="004918C7">
        <w:rPr>
          <w:rFonts w:ascii="Times New Roman" w:hAnsi="Times New Roman" w:cs="Times New Roman"/>
          <w:i/>
          <w:sz w:val="28"/>
          <w:szCs w:val="28"/>
        </w:rPr>
        <w:t xml:space="preserve"> (лютий-квітень,</w:t>
      </w:r>
      <w:r w:rsidR="004918C7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4918C7" w:rsidRPr="004918C7">
        <w:rPr>
          <w:rFonts w:ascii="Times New Roman" w:hAnsi="Times New Roman" w:cs="Times New Roman"/>
          <w:i/>
          <w:sz w:val="28"/>
          <w:szCs w:val="28"/>
        </w:rPr>
        <w:t>ересень-жовтень, 2019 р.)</w:t>
      </w:r>
      <w:r w:rsidRPr="004918C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передбачав впровадження </w:t>
      </w:r>
      <w:r w:rsidR="00CC1B9F">
        <w:rPr>
          <w:rFonts w:ascii="Times New Roman" w:hAnsi="Times New Roman" w:cs="Times New Roman"/>
          <w:sz w:val="28"/>
          <w:szCs w:val="28"/>
        </w:rPr>
        <w:t>виокремлених</w:t>
      </w:r>
      <w:r w:rsidRPr="00FC651B">
        <w:rPr>
          <w:rFonts w:ascii="Times New Roman" w:hAnsi="Times New Roman" w:cs="Times New Roman"/>
          <w:sz w:val="28"/>
          <w:szCs w:val="28"/>
        </w:rPr>
        <w:t xml:space="preserve"> </w:t>
      </w:r>
      <w:r w:rsidR="008D3E52">
        <w:rPr>
          <w:rFonts w:ascii="Times New Roman" w:hAnsi="Times New Roman" w:cs="Times New Roman"/>
          <w:sz w:val="28"/>
          <w:szCs w:val="28"/>
        </w:rPr>
        <w:t xml:space="preserve">змісту, форм і методів </w:t>
      </w:r>
      <w:r w:rsidR="00CC1B9F">
        <w:rPr>
          <w:rFonts w:ascii="Times New Roman" w:hAnsi="Times New Roman" w:cs="Times New Roman"/>
          <w:sz w:val="28"/>
          <w:szCs w:val="28"/>
        </w:rPr>
        <w:t xml:space="preserve">застосування мультимедійних технологій у </w:t>
      </w:r>
      <w:r w:rsidRPr="00FC651B">
        <w:rPr>
          <w:rFonts w:ascii="Times New Roman" w:hAnsi="Times New Roman" w:cs="Times New Roman"/>
          <w:sz w:val="28"/>
          <w:szCs w:val="28"/>
        </w:rPr>
        <w:t>розвитку навичок безпечної поведінки учнів</w:t>
      </w:r>
      <w:r w:rsidR="00CC1B9F">
        <w:rPr>
          <w:rFonts w:ascii="Times New Roman" w:hAnsi="Times New Roman" w:cs="Times New Roman"/>
          <w:sz w:val="28"/>
          <w:szCs w:val="28"/>
        </w:rPr>
        <w:t xml:space="preserve">. </w:t>
      </w:r>
      <w:r w:rsidR="008D3E52">
        <w:rPr>
          <w:rFonts w:ascii="Times New Roman" w:hAnsi="Times New Roman" w:cs="Times New Roman"/>
          <w:sz w:val="28"/>
          <w:szCs w:val="28"/>
        </w:rPr>
        <w:t>Дослідження здійснювалося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CC1B9F">
        <w:rPr>
          <w:rFonts w:ascii="Times New Roman" w:hAnsi="Times New Roman" w:cs="Times New Roman"/>
          <w:sz w:val="28"/>
          <w:szCs w:val="28"/>
        </w:rPr>
        <w:t>четвертому</w:t>
      </w:r>
      <w:r>
        <w:rPr>
          <w:rFonts w:ascii="Times New Roman" w:hAnsi="Times New Roman" w:cs="Times New Roman"/>
          <w:sz w:val="28"/>
          <w:szCs w:val="28"/>
        </w:rPr>
        <w:t xml:space="preserve"> та шостому класа</w:t>
      </w:r>
      <w:r w:rsidR="00EB7D86">
        <w:rPr>
          <w:rFonts w:ascii="Times New Roman" w:hAnsi="Times New Roman" w:cs="Times New Roman"/>
          <w:sz w:val="28"/>
          <w:szCs w:val="28"/>
        </w:rPr>
        <w:t>х впродовж другого півріччя 2018-2019 навчального</w:t>
      </w:r>
      <w:r>
        <w:rPr>
          <w:rFonts w:ascii="Times New Roman" w:hAnsi="Times New Roman" w:cs="Times New Roman"/>
          <w:sz w:val="28"/>
          <w:szCs w:val="28"/>
        </w:rPr>
        <w:t xml:space="preserve"> року та першого півріччя 2019</w:t>
      </w:r>
      <w:r w:rsidR="00EB7D86">
        <w:rPr>
          <w:rFonts w:ascii="Times New Roman" w:hAnsi="Times New Roman" w:cs="Times New Roman"/>
          <w:sz w:val="28"/>
          <w:szCs w:val="28"/>
        </w:rPr>
        <w:t>-2020 навчального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CC1B9F">
        <w:rPr>
          <w:rFonts w:ascii="Times New Roman" w:hAnsi="Times New Roman" w:cs="Times New Roman"/>
          <w:sz w:val="28"/>
          <w:szCs w:val="28"/>
        </w:rPr>
        <w:t>оку (учні перейшли до п’ятого</w:t>
      </w:r>
      <w:r>
        <w:rPr>
          <w:rFonts w:ascii="Times New Roman" w:hAnsi="Times New Roman" w:cs="Times New Roman"/>
          <w:sz w:val="28"/>
          <w:szCs w:val="28"/>
        </w:rPr>
        <w:t xml:space="preserve"> та сьомого класів). </w:t>
      </w:r>
      <w:r w:rsidR="00420C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пис </w:t>
      </w:r>
      <w:r w:rsidR="00420C2D">
        <w:rPr>
          <w:rFonts w:ascii="Times New Roman" w:hAnsi="Times New Roman" w:cs="Times New Roman"/>
          <w:sz w:val="28"/>
          <w:szCs w:val="28"/>
        </w:rPr>
        <w:t xml:space="preserve">змодельованих змісту, форм і методів застосування мультимедійних технологій </w:t>
      </w:r>
      <w:r>
        <w:rPr>
          <w:rFonts w:ascii="Times New Roman" w:hAnsi="Times New Roman" w:cs="Times New Roman"/>
          <w:sz w:val="28"/>
          <w:szCs w:val="28"/>
        </w:rPr>
        <w:t>представлено у п.</w:t>
      </w:r>
      <w:r w:rsidR="00420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2.2. </w:t>
      </w:r>
    </w:p>
    <w:p w:rsidR="00D36619" w:rsidRDefault="00D36619" w:rsidP="00D36619">
      <w:pPr>
        <w:ind w:right="-63"/>
        <w:rPr>
          <w:rFonts w:ascii="Times New Roman" w:hAnsi="Times New Roman" w:cs="Times New Roman"/>
          <w:sz w:val="28"/>
          <w:szCs w:val="28"/>
        </w:rPr>
      </w:pPr>
      <w:r w:rsidRPr="004918C7">
        <w:rPr>
          <w:rFonts w:ascii="Times New Roman" w:hAnsi="Times New Roman" w:cs="Times New Roman"/>
          <w:i/>
          <w:sz w:val="28"/>
          <w:szCs w:val="28"/>
        </w:rPr>
        <w:t>Четвертий етап – контрольний</w:t>
      </w:r>
      <w:r w:rsidR="004918C7" w:rsidRPr="004918C7">
        <w:rPr>
          <w:rFonts w:ascii="Times New Roman" w:hAnsi="Times New Roman" w:cs="Times New Roman"/>
          <w:i/>
          <w:sz w:val="28"/>
          <w:szCs w:val="28"/>
        </w:rPr>
        <w:t xml:space="preserve"> (листопад, 2019 р.)</w:t>
      </w:r>
      <w:r>
        <w:rPr>
          <w:rFonts w:ascii="Times New Roman" w:hAnsi="Times New Roman" w:cs="Times New Roman"/>
          <w:sz w:val="28"/>
          <w:szCs w:val="28"/>
        </w:rPr>
        <w:t xml:space="preserve"> передбачав перевірку</w:t>
      </w:r>
      <w:r w:rsidRPr="00D36619">
        <w:rPr>
          <w:rFonts w:ascii="Times New Roman" w:hAnsi="Times New Roman" w:cs="Times New Roman"/>
          <w:sz w:val="28"/>
          <w:szCs w:val="28"/>
        </w:rPr>
        <w:t xml:space="preserve"> ефективності </w:t>
      </w:r>
      <w:r w:rsidR="00CC1B9F">
        <w:rPr>
          <w:rFonts w:ascii="Times New Roman" w:hAnsi="Times New Roman" w:cs="Times New Roman"/>
          <w:sz w:val="28"/>
          <w:szCs w:val="28"/>
        </w:rPr>
        <w:t>виокремлених</w:t>
      </w:r>
      <w:r w:rsidRPr="00D36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змісту, форм і методів </w:t>
      </w:r>
      <w:r w:rsidR="00CC1B9F">
        <w:rPr>
          <w:rFonts w:ascii="Times New Roman" w:hAnsi="Times New Roman" w:cs="Times New Roman"/>
          <w:sz w:val="28"/>
          <w:szCs w:val="28"/>
        </w:rPr>
        <w:t xml:space="preserve">застосування мультимедійних технологій у </w:t>
      </w:r>
      <w:r w:rsidRPr="00D36619">
        <w:rPr>
          <w:rFonts w:ascii="Times New Roman" w:hAnsi="Times New Roman" w:cs="Times New Roman"/>
          <w:sz w:val="28"/>
          <w:szCs w:val="28"/>
        </w:rPr>
        <w:t>розвитку навичок безпечної поведінки учнів</w:t>
      </w:r>
      <w:r>
        <w:rPr>
          <w:rFonts w:ascii="Times New Roman" w:hAnsi="Times New Roman" w:cs="Times New Roman"/>
          <w:sz w:val="28"/>
          <w:szCs w:val="28"/>
        </w:rPr>
        <w:t xml:space="preserve">. У результаті проведеного повторного вивчення рівнів розвитку навичок безпечної </w:t>
      </w:r>
      <w:r w:rsidR="00CC1B9F">
        <w:rPr>
          <w:rFonts w:ascii="Times New Roman" w:hAnsi="Times New Roman" w:cs="Times New Roman"/>
          <w:sz w:val="28"/>
          <w:szCs w:val="28"/>
        </w:rPr>
        <w:lastRenderedPageBreak/>
        <w:t>поведінки учнів (5</w:t>
      </w:r>
      <w:r>
        <w:rPr>
          <w:rFonts w:ascii="Times New Roman" w:hAnsi="Times New Roman" w:cs="Times New Roman"/>
          <w:sz w:val="28"/>
          <w:szCs w:val="28"/>
        </w:rPr>
        <w:t xml:space="preserve"> та 7 класах) з’яс</w:t>
      </w:r>
      <w:r w:rsidR="00CC1B9F">
        <w:rPr>
          <w:rFonts w:ascii="Times New Roman" w:hAnsi="Times New Roman" w:cs="Times New Roman"/>
          <w:sz w:val="28"/>
          <w:szCs w:val="28"/>
        </w:rPr>
        <w:t>овано якісні й</w:t>
      </w:r>
      <w:r>
        <w:rPr>
          <w:rFonts w:ascii="Times New Roman" w:hAnsi="Times New Roman" w:cs="Times New Roman"/>
          <w:sz w:val="28"/>
          <w:szCs w:val="28"/>
        </w:rPr>
        <w:t xml:space="preserve"> кількісні зміни. Результати п</w:t>
      </w:r>
      <w:r w:rsidR="00770BAF">
        <w:rPr>
          <w:rFonts w:ascii="Times New Roman" w:hAnsi="Times New Roman" w:cs="Times New Roman"/>
          <w:sz w:val="28"/>
          <w:szCs w:val="28"/>
        </w:rPr>
        <w:t>редставлено у гістограмі (рис. 3</w:t>
      </w:r>
      <w:r>
        <w:rPr>
          <w:rFonts w:ascii="Times New Roman" w:hAnsi="Times New Roman" w:cs="Times New Roman"/>
          <w:sz w:val="28"/>
          <w:szCs w:val="28"/>
        </w:rPr>
        <w:t>.3).</w:t>
      </w:r>
    </w:p>
    <w:p w:rsidR="00D36619" w:rsidRPr="00D36619" w:rsidRDefault="00631C9B" w:rsidP="00631C9B">
      <w:pPr>
        <w:ind w:right="-63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ED4A895" wp14:editId="4CCF7AF4">
            <wp:extent cx="6042660" cy="1508760"/>
            <wp:effectExtent l="0" t="0" r="1524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366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C9B" w:rsidRPr="00F37DAC" w:rsidRDefault="00770BAF" w:rsidP="00631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631C9B">
        <w:rPr>
          <w:rFonts w:ascii="Times New Roman" w:hAnsi="Times New Roman" w:cs="Times New Roman"/>
          <w:sz w:val="28"/>
          <w:szCs w:val="28"/>
        </w:rPr>
        <w:t>.3. Рівні розвитку навичок безпечної поведінки учнів (контрольний етап)</w:t>
      </w:r>
    </w:p>
    <w:p w:rsidR="0076175D" w:rsidRDefault="0076175D" w:rsidP="00FC65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Порівняння результатів дослідження на контрольному етапі доводить про </w:t>
      </w:r>
      <w:r w:rsidR="00EA3757">
        <w:rPr>
          <w:rFonts w:ascii="Times New Roman" w:hAnsi="Times New Roman" w:cs="Times New Roman"/>
          <w:sz w:val="28"/>
          <w:szCs w:val="28"/>
        </w:rPr>
        <w:t>динаміку змін</w:t>
      </w:r>
      <w:r>
        <w:rPr>
          <w:rFonts w:ascii="Times New Roman" w:hAnsi="Times New Roman" w:cs="Times New Roman"/>
          <w:sz w:val="28"/>
          <w:szCs w:val="28"/>
        </w:rPr>
        <w:t xml:space="preserve"> результатів «відмінного» рівня розвитку нави</w:t>
      </w:r>
      <w:r w:rsidR="00CC1B9F">
        <w:rPr>
          <w:rFonts w:ascii="Times New Roman" w:hAnsi="Times New Roman" w:cs="Times New Roman"/>
          <w:sz w:val="28"/>
          <w:szCs w:val="28"/>
        </w:rPr>
        <w:t>чок безпечної поведінки (28% – 5 клас та 42% –</w:t>
      </w:r>
      <w:r>
        <w:rPr>
          <w:rFonts w:ascii="Times New Roman" w:hAnsi="Times New Roman" w:cs="Times New Roman"/>
          <w:sz w:val="28"/>
          <w:szCs w:val="28"/>
        </w:rPr>
        <w:t xml:space="preserve"> 7 клас). Позитивним є те, що за результатами дослідження відсутні учні, навички яких раніше відносили до «незадовільного» рівня. Більш детальний аналіз результатів та доведення їхньої статистичної значимості описано у п. 3.2.</w:t>
      </w:r>
    </w:p>
    <w:p w:rsidR="0076175D" w:rsidRDefault="0076175D" w:rsidP="00FC651B">
      <w:pPr>
        <w:rPr>
          <w:rFonts w:ascii="Times New Roman" w:hAnsi="Times New Roman" w:cs="Times New Roman"/>
          <w:b/>
          <w:sz w:val="28"/>
          <w:szCs w:val="28"/>
        </w:rPr>
      </w:pPr>
    </w:p>
    <w:p w:rsidR="00FC651B" w:rsidRPr="008D3E52" w:rsidRDefault="008D3E52" w:rsidP="00FC651B">
      <w:pPr>
        <w:rPr>
          <w:b/>
          <w:sz w:val="28"/>
          <w:szCs w:val="28"/>
        </w:rPr>
      </w:pPr>
      <w:r w:rsidRPr="008D3E52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E750CD" w:rsidRPr="00E750CD">
        <w:rPr>
          <w:rFonts w:ascii="Times New Roman" w:hAnsi="Times New Roman" w:cs="Times New Roman"/>
          <w:b/>
          <w:sz w:val="28"/>
          <w:szCs w:val="28"/>
        </w:rPr>
        <w:t>Перевірка результативності змісту, форм і методів застосування мультимедійних технологій  у розвитку навичок безпечної поведінки  учнів</w:t>
      </w:r>
    </w:p>
    <w:p w:rsidR="0003441C" w:rsidRPr="007F0F6F" w:rsidRDefault="0003441C" w:rsidP="0003441C">
      <w:pPr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порівняння динаміки змін рівнів розвитку навичок безпечної </w:t>
      </w:r>
      <w:r w:rsidRPr="000947F8">
        <w:rPr>
          <w:rFonts w:ascii="Times New Roman" w:hAnsi="Times New Roman" w:cs="Times New Roman"/>
          <w:sz w:val="28"/>
          <w:szCs w:val="28"/>
        </w:rPr>
        <w:t>поведі</w:t>
      </w:r>
      <w:r w:rsidR="00CC1B9F" w:rsidRPr="000947F8">
        <w:rPr>
          <w:rFonts w:ascii="Times New Roman" w:hAnsi="Times New Roman" w:cs="Times New Roman"/>
          <w:sz w:val="28"/>
          <w:szCs w:val="28"/>
        </w:rPr>
        <w:t xml:space="preserve">нки </w:t>
      </w:r>
      <w:r w:rsidR="007F0F6F" w:rsidRPr="007F0F6F">
        <w:rPr>
          <w:rFonts w:ascii="Times New Roman" w:hAnsi="Times New Roman" w:cs="Times New Roman"/>
          <w:spacing w:val="-14"/>
          <w:sz w:val="28"/>
          <w:szCs w:val="28"/>
        </w:rPr>
        <w:t>в учнів 4-5</w:t>
      </w:r>
      <w:r w:rsidR="007F0F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F0F6F">
        <w:rPr>
          <w:rFonts w:ascii="Times New Roman" w:hAnsi="Times New Roman" w:cs="Times New Roman"/>
          <w:spacing w:val="-14"/>
          <w:sz w:val="28"/>
          <w:szCs w:val="28"/>
        </w:rPr>
        <w:t>класу наводимо результати дослідження в гістограмі (рис. 3.4).</w:t>
      </w:r>
    </w:p>
    <w:p w:rsidR="0003441C" w:rsidRPr="0076175D" w:rsidRDefault="0003441C" w:rsidP="0003441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28AF4D4" wp14:editId="571B0B03">
            <wp:extent cx="6012180" cy="1915428"/>
            <wp:effectExtent l="0" t="0" r="7620" b="889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441C" w:rsidRPr="00F37DAC" w:rsidRDefault="0003441C" w:rsidP="00034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3.4. Порівняння рівнів розвитку навичок безпечної поведінки</w:t>
      </w:r>
      <w:r w:rsidR="007F0F6F">
        <w:rPr>
          <w:rFonts w:ascii="Times New Roman" w:hAnsi="Times New Roman" w:cs="Times New Roman"/>
          <w:sz w:val="28"/>
          <w:szCs w:val="28"/>
        </w:rPr>
        <w:t xml:space="preserve"> учнів (</w:t>
      </w:r>
      <w:proofErr w:type="spellStart"/>
      <w:r w:rsidR="007F0F6F"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 w:rsidR="007F0F6F">
        <w:rPr>
          <w:rFonts w:ascii="Times New Roman" w:hAnsi="Times New Roman" w:cs="Times New Roman"/>
          <w:sz w:val="28"/>
          <w:szCs w:val="28"/>
        </w:rPr>
        <w:t xml:space="preserve"> етап – 4 клас, контрольний етап – 5</w:t>
      </w:r>
      <w:r>
        <w:rPr>
          <w:rFonts w:ascii="Times New Roman" w:hAnsi="Times New Roman" w:cs="Times New Roman"/>
          <w:sz w:val="28"/>
          <w:szCs w:val="28"/>
        </w:rPr>
        <w:t xml:space="preserve"> клас)</w:t>
      </w:r>
    </w:p>
    <w:p w:rsidR="0003441C" w:rsidRDefault="0003441C" w:rsidP="00034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Як за</w:t>
      </w:r>
      <w:r w:rsidR="007F0F6F">
        <w:rPr>
          <w:rFonts w:ascii="Times New Roman" w:hAnsi="Times New Roman" w:cs="Times New Roman"/>
          <w:sz w:val="28"/>
          <w:szCs w:val="28"/>
        </w:rPr>
        <w:t>значено на рис. 3.4, в учнів 4-5 класів</w:t>
      </w:r>
      <w:r>
        <w:rPr>
          <w:rFonts w:ascii="Times New Roman" w:hAnsi="Times New Roman" w:cs="Times New Roman"/>
          <w:sz w:val="28"/>
          <w:szCs w:val="28"/>
        </w:rPr>
        <w:t xml:space="preserve"> спостерігається значна позитивна динаміка рівнів розвитку: кількість учнів з незадовільним рівнем зменшився з 61% до 0; кількість учнів із задовільним рівнем розвитку навичок зменшився на 11%. Натомість значно підвищився розвиток навичок безпечної поведінки на «доброму»  і «дуже доброму» рівнях, від</w:t>
      </w:r>
      <w:r w:rsidR="007F0F6F">
        <w:rPr>
          <w:rFonts w:ascii="Times New Roman" w:hAnsi="Times New Roman" w:cs="Times New Roman"/>
          <w:sz w:val="28"/>
          <w:szCs w:val="28"/>
        </w:rPr>
        <w:t>повідно зріс  на 18% і 27%.  У 5</w:t>
      </w:r>
      <w:r>
        <w:rPr>
          <w:rFonts w:ascii="Times New Roman" w:hAnsi="Times New Roman" w:cs="Times New Roman"/>
          <w:sz w:val="28"/>
          <w:szCs w:val="28"/>
        </w:rPr>
        <w:t xml:space="preserve"> класі 28% респондентів нами віднесено до «відмінного» рівня, що засвідчує, на нашу думку, якісні зміни рівнів розвитку навичок безпечної поведінки.</w:t>
      </w:r>
    </w:p>
    <w:p w:rsidR="00016B83" w:rsidRPr="0076175D" w:rsidRDefault="00016B83" w:rsidP="00016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порівняння динаміки змін рівнів розвитку навичок безпечної поведінки  в учнів 6-7 класу наводимо результати дослідження в гістограмі (рис. 3.5).</w:t>
      </w:r>
    </w:p>
    <w:p w:rsidR="00016B83" w:rsidRDefault="00ED3FFF" w:rsidP="00ED3FF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4FBCBE7" wp14:editId="7967505F">
            <wp:extent cx="6012180" cy="2065020"/>
            <wp:effectExtent l="0" t="0" r="7620" b="114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916F8" w:rsidRPr="00F37DAC" w:rsidRDefault="009916F8" w:rsidP="00991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3.5. Порівняння рівнів розвитку навичок безпечної поведінки</w:t>
      </w:r>
      <w:r w:rsidR="007F0F6F">
        <w:rPr>
          <w:rFonts w:ascii="Times New Roman" w:hAnsi="Times New Roman" w:cs="Times New Roman"/>
          <w:sz w:val="28"/>
          <w:szCs w:val="28"/>
        </w:rPr>
        <w:t xml:space="preserve"> учнів (</w:t>
      </w:r>
      <w:proofErr w:type="spellStart"/>
      <w:r w:rsidR="007F0F6F"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 w:rsidR="007F0F6F">
        <w:rPr>
          <w:rFonts w:ascii="Times New Roman" w:hAnsi="Times New Roman" w:cs="Times New Roman"/>
          <w:sz w:val="28"/>
          <w:szCs w:val="28"/>
        </w:rPr>
        <w:t xml:space="preserve"> етап – 6 клас, контрольний етап – 7</w:t>
      </w:r>
      <w:r>
        <w:rPr>
          <w:rFonts w:ascii="Times New Roman" w:hAnsi="Times New Roman" w:cs="Times New Roman"/>
          <w:sz w:val="28"/>
          <w:szCs w:val="28"/>
        </w:rPr>
        <w:t xml:space="preserve"> клас)</w:t>
      </w:r>
    </w:p>
    <w:p w:rsidR="006D1716" w:rsidRDefault="0003441C" w:rsidP="00CF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Однак, для визначення статистичної значимості отриманих результатів </w:t>
      </w:r>
      <w:r w:rsidR="00CF4D1E">
        <w:rPr>
          <w:rFonts w:ascii="Times New Roman" w:hAnsi="Times New Roman" w:cs="Times New Roman"/>
          <w:sz w:val="28"/>
          <w:szCs w:val="28"/>
        </w:rPr>
        <w:t>застосуємо</w:t>
      </w:r>
      <w:r w:rsidR="007F0F6F">
        <w:rPr>
          <w:rFonts w:ascii="Times New Roman" w:hAnsi="Times New Roman" w:cs="Times New Roman"/>
          <w:sz w:val="28"/>
          <w:szCs w:val="28"/>
        </w:rPr>
        <w:t xml:space="preserve"> метод математичної статистики –</w:t>
      </w:r>
      <w:r w:rsidR="00CF4D1E">
        <w:rPr>
          <w:rFonts w:ascii="Times New Roman" w:hAnsi="Times New Roman" w:cs="Times New Roman"/>
          <w:sz w:val="28"/>
          <w:szCs w:val="28"/>
        </w:rPr>
        <w:t xml:space="preserve"> </w:t>
      </w:r>
      <w:r w:rsidR="0076175D">
        <w:rPr>
          <w:rFonts w:ascii="Times New Roman" w:hAnsi="Times New Roman" w:cs="Times New Roman"/>
          <w:sz w:val="28"/>
          <w:szCs w:val="28"/>
        </w:rPr>
        <w:t xml:space="preserve">коефіцієнт рангової кореляції </w:t>
      </w:r>
      <w:proofErr w:type="spellStart"/>
      <w:r w:rsidR="0076175D">
        <w:rPr>
          <w:rFonts w:ascii="Times New Roman" w:hAnsi="Times New Roman" w:cs="Times New Roman"/>
          <w:sz w:val="28"/>
          <w:szCs w:val="28"/>
        </w:rPr>
        <w:t>Спірмена</w:t>
      </w:r>
      <w:proofErr w:type="spellEnd"/>
      <w:r w:rsidR="0076175D">
        <w:rPr>
          <w:rFonts w:ascii="Times New Roman" w:hAnsi="Times New Roman" w:cs="Times New Roman"/>
          <w:sz w:val="28"/>
          <w:szCs w:val="28"/>
        </w:rPr>
        <w:t xml:space="preserve">.  </w:t>
      </w:r>
      <w:r w:rsidR="0076175D" w:rsidRPr="0076175D">
        <w:rPr>
          <w:rFonts w:ascii="Times New Roman" w:hAnsi="Times New Roman" w:cs="Times New Roman"/>
          <w:sz w:val="28"/>
          <w:szCs w:val="28"/>
        </w:rPr>
        <w:t xml:space="preserve">Рангова кореляція </w:t>
      </w:r>
      <w:proofErr w:type="spellStart"/>
      <w:r w:rsidR="0076175D" w:rsidRPr="0076175D">
        <w:rPr>
          <w:rFonts w:ascii="Times New Roman" w:hAnsi="Times New Roman" w:cs="Times New Roman"/>
          <w:sz w:val="28"/>
          <w:szCs w:val="28"/>
        </w:rPr>
        <w:t>Спірмена</w:t>
      </w:r>
      <w:proofErr w:type="spellEnd"/>
      <w:r w:rsidR="0076175D" w:rsidRPr="0076175D">
        <w:rPr>
          <w:rFonts w:ascii="Times New Roman" w:hAnsi="Times New Roman" w:cs="Times New Roman"/>
          <w:sz w:val="28"/>
          <w:szCs w:val="28"/>
        </w:rPr>
        <w:t xml:space="preserve"> є непараметричною мірою статистичної залежності між двома змінними, який визначають між рангами, тобто рядами одержаних кількісних значень, </w:t>
      </w:r>
      <w:proofErr w:type="spellStart"/>
      <w:r w:rsidR="0076175D" w:rsidRPr="0076175D">
        <w:rPr>
          <w:rFonts w:ascii="Times New Roman" w:hAnsi="Times New Roman" w:cs="Times New Roman"/>
          <w:sz w:val="28"/>
          <w:szCs w:val="28"/>
        </w:rPr>
        <w:t>ранжованих</w:t>
      </w:r>
      <w:proofErr w:type="spellEnd"/>
      <w:r w:rsidR="0076175D" w:rsidRPr="0076175D">
        <w:rPr>
          <w:rFonts w:ascii="Times New Roman" w:hAnsi="Times New Roman" w:cs="Times New Roman"/>
          <w:sz w:val="28"/>
          <w:szCs w:val="28"/>
        </w:rPr>
        <w:t xml:space="preserve"> у порядку спадання або зростання</w:t>
      </w:r>
      <w:r w:rsidR="00EA3757">
        <w:rPr>
          <w:rFonts w:ascii="Times New Roman" w:hAnsi="Times New Roman" w:cs="Times New Roman"/>
          <w:sz w:val="28"/>
          <w:szCs w:val="28"/>
        </w:rPr>
        <w:t>.</w:t>
      </w:r>
      <w:r w:rsidR="0076175D" w:rsidRPr="0076175D">
        <w:rPr>
          <w:rFonts w:ascii="Times New Roman" w:hAnsi="Times New Roman" w:cs="Times New Roman"/>
          <w:sz w:val="28"/>
          <w:szCs w:val="28"/>
        </w:rPr>
        <w:t xml:space="preserve"> Для розрахунку значень коефіцієнтів використовувались експериментальні дані (</w:t>
      </w:r>
      <w:r w:rsidR="00EA3757">
        <w:rPr>
          <w:rFonts w:ascii="Times New Roman" w:hAnsi="Times New Roman" w:cs="Times New Roman"/>
          <w:sz w:val="28"/>
          <w:szCs w:val="28"/>
        </w:rPr>
        <w:t xml:space="preserve">результати вивчення рівнів розвитку навичок безпечної поведінки учнів  (метод </w:t>
      </w:r>
      <w:proofErr w:type="spellStart"/>
      <w:r w:rsidR="00EA3757">
        <w:rPr>
          <w:rFonts w:ascii="Times New Roman" w:hAnsi="Times New Roman" w:cs="Times New Roman"/>
          <w:sz w:val="28"/>
          <w:szCs w:val="28"/>
        </w:rPr>
        <w:t>шкалювання</w:t>
      </w:r>
      <w:proofErr w:type="spellEnd"/>
      <w:r w:rsidR="00EA3757">
        <w:rPr>
          <w:rFonts w:ascii="Times New Roman" w:hAnsi="Times New Roman" w:cs="Times New Roman"/>
          <w:sz w:val="28"/>
          <w:szCs w:val="28"/>
        </w:rPr>
        <w:t xml:space="preserve">) на </w:t>
      </w:r>
      <w:proofErr w:type="spellStart"/>
      <w:r w:rsidR="00EA3757">
        <w:rPr>
          <w:rFonts w:ascii="Times New Roman" w:hAnsi="Times New Roman" w:cs="Times New Roman"/>
          <w:sz w:val="28"/>
          <w:szCs w:val="28"/>
        </w:rPr>
        <w:t>констатувальному</w:t>
      </w:r>
      <w:proofErr w:type="spellEnd"/>
      <w:r w:rsidR="00EA3757">
        <w:rPr>
          <w:rFonts w:ascii="Times New Roman" w:hAnsi="Times New Roman" w:cs="Times New Roman"/>
          <w:sz w:val="28"/>
          <w:szCs w:val="28"/>
        </w:rPr>
        <w:t xml:space="preserve"> та контрольному етапах дослідження</w:t>
      </w:r>
      <w:r w:rsidR="0076175D" w:rsidRPr="0076175D">
        <w:rPr>
          <w:rFonts w:ascii="Times New Roman" w:hAnsi="Times New Roman" w:cs="Times New Roman"/>
          <w:sz w:val="28"/>
          <w:szCs w:val="28"/>
        </w:rPr>
        <w:t>)</w:t>
      </w:r>
      <w:r w:rsidR="00EA3757">
        <w:rPr>
          <w:rFonts w:ascii="Times New Roman" w:hAnsi="Times New Roman" w:cs="Times New Roman"/>
          <w:sz w:val="28"/>
          <w:szCs w:val="28"/>
        </w:rPr>
        <w:t xml:space="preserve"> (табл.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EA37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табл. 3.2</w:t>
      </w:r>
      <w:r w:rsidR="00EA3757">
        <w:rPr>
          <w:rFonts w:ascii="Times New Roman" w:hAnsi="Times New Roman" w:cs="Times New Roman"/>
          <w:sz w:val="28"/>
          <w:szCs w:val="28"/>
        </w:rPr>
        <w:t>).</w:t>
      </w:r>
    </w:p>
    <w:p w:rsidR="004918C7" w:rsidRDefault="004918C7" w:rsidP="00595F65">
      <w:pPr>
        <w:spacing w:after="12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D1716" w:rsidRDefault="0003441C" w:rsidP="00595F65">
      <w:pPr>
        <w:spacing w:after="12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Таблиця 3.1</w:t>
      </w:r>
    </w:p>
    <w:p w:rsidR="0003441C" w:rsidRPr="0043384C" w:rsidRDefault="0003441C" w:rsidP="00595F6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1C">
        <w:rPr>
          <w:rFonts w:ascii="Times New Roman" w:hAnsi="Times New Roman" w:cs="Times New Roman"/>
          <w:b/>
          <w:sz w:val="28"/>
          <w:szCs w:val="28"/>
        </w:rPr>
        <w:t>Емпіричні дані для розрах</w:t>
      </w:r>
      <w:r w:rsidR="007F0F6F">
        <w:rPr>
          <w:rFonts w:ascii="Times New Roman" w:hAnsi="Times New Roman" w:cs="Times New Roman"/>
          <w:b/>
          <w:sz w:val="28"/>
          <w:szCs w:val="28"/>
        </w:rPr>
        <w:t>унку коефіцієнтів кореляції (4-5</w:t>
      </w:r>
      <w:r w:rsidRPr="0003441C">
        <w:rPr>
          <w:rFonts w:ascii="Times New Roman" w:hAnsi="Times New Roman" w:cs="Times New Roman"/>
          <w:b/>
          <w:sz w:val="28"/>
          <w:szCs w:val="28"/>
        </w:rPr>
        <w:t xml:space="preserve"> клас</w:t>
      </w:r>
      <w:r w:rsidR="007F0F6F">
        <w:rPr>
          <w:rFonts w:ascii="Times New Roman" w:hAnsi="Times New Roman" w:cs="Times New Roman"/>
          <w:b/>
          <w:sz w:val="28"/>
          <w:szCs w:val="28"/>
        </w:rPr>
        <w:t>и</w:t>
      </w:r>
      <w:r w:rsidRPr="000344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3441C">
        <w:rPr>
          <w:rFonts w:ascii="Times New Roman" w:hAnsi="Times New Roman" w:cs="Times New Roman"/>
          <w:b/>
          <w:sz w:val="28"/>
          <w:szCs w:val="28"/>
        </w:rPr>
        <w:t>констатувальний</w:t>
      </w:r>
      <w:proofErr w:type="spellEnd"/>
      <w:r w:rsidRPr="0003441C">
        <w:rPr>
          <w:rFonts w:ascii="Times New Roman" w:hAnsi="Times New Roman" w:cs="Times New Roman"/>
          <w:b/>
          <w:sz w:val="28"/>
          <w:szCs w:val="28"/>
        </w:rPr>
        <w:t>, контрольний етапи)</w:t>
      </w:r>
      <w:r w:rsidR="0043384C" w:rsidRPr="004338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8178BD" w:rsidTr="008178BD">
        <w:tc>
          <w:tcPr>
            <w:tcW w:w="1970" w:type="dxa"/>
          </w:tcPr>
          <w:p w:rsidR="008178BD" w:rsidRPr="008074F0" w:rsidRDefault="008178BD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71" w:type="dxa"/>
          </w:tcPr>
          <w:p w:rsidR="008178BD" w:rsidRPr="008074F0" w:rsidRDefault="008178BD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ранг</w:t>
            </w:r>
            <w:r w:rsidR="008178BD"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X, </w:t>
            </w:r>
            <w:r w:rsidR="0043384C"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43384C" w:rsidRPr="008074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ранг </w:t>
            </w:r>
            <w:r w:rsidR="0043384C"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Y, </w:t>
            </w:r>
            <w:proofErr w:type="spellStart"/>
            <w:r w:rsidR="0043384C"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43384C" w:rsidRPr="008074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1971" w:type="dxa"/>
          </w:tcPr>
          <w:p w:rsidR="008178BD" w:rsidRPr="008074F0" w:rsidRDefault="0043384C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</w:rPr>
              <w:t xml:space="preserve">(dx - </w:t>
            </w:r>
            <w:proofErr w:type="spellStart"/>
            <w:r w:rsidRPr="008074F0">
              <w:rPr>
                <w:rFonts w:ascii="Times New Roman" w:hAnsi="Times New Roman" w:cs="Times New Roman"/>
                <w:sz w:val="24"/>
                <w:szCs w:val="24"/>
              </w:rPr>
              <w:t>dy</w:t>
            </w:r>
            <w:proofErr w:type="spellEnd"/>
            <w:r w:rsidRPr="00807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074F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 2</w:t>
            </w:r>
          </w:p>
        </w:tc>
      </w:tr>
      <w:tr w:rsidR="008178BD" w:rsidTr="008178BD">
        <w:tc>
          <w:tcPr>
            <w:tcW w:w="1970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8178BD" w:rsidTr="008178BD">
        <w:tc>
          <w:tcPr>
            <w:tcW w:w="1970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178BD" w:rsidTr="008178BD">
        <w:tc>
          <w:tcPr>
            <w:tcW w:w="1970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178BD" w:rsidTr="008178BD">
        <w:tc>
          <w:tcPr>
            <w:tcW w:w="1970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178BD" w:rsidTr="008178BD">
        <w:tc>
          <w:tcPr>
            <w:tcW w:w="1970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71" w:type="dxa"/>
          </w:tcPr>
          <w:p w:rsidR="008178BD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074F0" w:rsidTr="008178BD">
        <w:tc>
          <w:tcPr>
            <w:tcW w:w="1970" w:type="dxa"/>
          </w:tcPr>
          <w:p w:rsidR="008074F0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1" w:type="dxa"/>
          </w:tcPr>
          <w:p w:rsidR="008074F0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1" w:type="dxa"/>
          </w:tcPr>
          <w:p w:rsidR="008074F0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71" w:type="dxa"/>
          </w:tcPr>
          <w:p w:rsidR="008074F0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71" w:type="dxa"/>
          </w:tcPr>
          <w:p w:rsidR="008074F0" w:rsidRPr="008074F0" w:rsidRDefault="008074F0" w:rsidP="0003441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</w:tbl>
    <w:p w:rsidR="005723D6" w:rsidRDefault="005723D6" w:rsidP="00595F65">
      <w:pPr>
        <w:spacing w:after="12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Застосуємо формулу для розрахунку коефіцієнту рангової кореляції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Спірмена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750CD" w:rsidRDefault="00E750CD" w:rsidP="00E750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p=1-6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3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-n</m:t>
            </m:r>
          </m:den>
        </m:f>
      </m:oMath>
      <w:r w:rsidRPr="00031D3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(1)</w:t>
      </w:r>
    </w:p>
    <w:p w:rsidR="008074F0" w:rsidRDefault="00016B83" w:rsidP="00595F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074F0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074F0" w:rsidRDefault="005723D6" w:rsidP="00595F65">
      <w:pPr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формулою (1) вирахуємо коефіцієнт рангової кореляції за нашими даними</w:t>
      </w:r>
      <w:r w:rsidR="008074F0">
        <w:rPr>
          <w:rFonts w:ascii="Times New Roman" w:hAnsi="Times New Roman" w:cs="Times New Roman"/>
          <w:sz w:val="28"/>
          <w:szCs w:val="28"/>
        </w:rPr>
        <w:t>:</w:t>
      </w:r>
    </w:p>
    <w:p w:rsidR="00E750CD" w:rsidRDefault="00E750CD" w:rsidP="00E750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p=1-6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3 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= -0.6</m:t>
        </m:r>
      </m:oMath>
      <w:r w:rsidRPr="00E750C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(2)</w:t>
      </w:r>
    </w:p>
    <w:p w:rsidR="008074F0" w:rsidRDefault="008074F0" w:rsidP="008862C7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E2098B">
        <w:rPr>
          <w:rFonts w:ascii="Times New Roman" w:hAnsi="Times New Roman" w:cs="Times New Roman"/>
          <w:sz w:val="28"/>
          <w:szCs w:val="28"/>
        </w:rPr>
        <w:t xml:space="preserve">За таблицею значень, з’ясовуємо, що зв’язок між даними </w:t>
      </w:r>
      <w:r w:rsidRPr="00E2098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2098B">
        <w:rPr>
          <w:rFonts w:ascii="Times New Roman" w:hAnsi="Times New Roman" w:cs="Times New Roman"/>
          <w:sz w:val="28"/>
          <w:szCs w:val="28"/>
        </w:rPr>
        <w:t xml:space="preserve"> та</w:t>
      </w:r>
      <w:r w:rsidRPr="00E2098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E2098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2098B">
        <w:rPr>
          <w:rFonts w:ascii="Times New Roman" w:hAnsi="Times New Roman" w:cs="Times New Roman"/>
          <w:sz w:val="28"/>
          <w:szCs w:val="28"/>
        </w:rPr>
        <w:t xml:space="preserve"> </w:t>
      </w:r>
      <w:r w:rsidR="00E90528" w:rsidRPr="00E2098B">
        <w:rPr>
          <w:rFonts w:ascii="Times New Roman" w:hAnsi="Times New Roman" w:cs="Times New Roman"/>
          <w:i/>
          <w:sz w:val="28"/>
          <w:szCs w:val="28"/>
        </w:rPr>
        <w:t>с</w:t>
      </w:r>
      <w:r w:rsidR="00800DD7" w:rsidRPr="00E2098B">
        <w:rPr>
          <w:rFonts w:ascii="Times New Roman" w:hAnsi="Times New Roman" w:cs="Times New Roman"/>
          <w:i/>
          <w:sz w:val="28"/>
          <w:szCs w:val="28"/>
        </w:rPr>
        <w:t>ередній</w:t>
      </w:r>
      <w:r w:rsidR="005723D6" w:rsidRPr="00E2098B">
        <w:rPr>
          <w:rFonts w:ascii="Times New Roman" w:hAnsi="Times New Roman" w:cs="Times New Roman"/>
          <w:i/>
          <w:sz w:val="28"/>
          <w:szCs w:val="28"/>
        </w:rPr>
        <w:t xml:space="preserve"> і</w:t>
      </w:r>
      <w:r w:rsidRPr="00E209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0528" w:rsidRPr="00E2098B">
        <w:rPr>
          <w:rFonts w:ascii="Times New Roman" w:hAnsi="Times New Roman" w:cs="Times New Roman"/>
          <w:i/>
          <w:sz w:val="28"/>
          <w:szCs w:val="28"/>
        </w:rPr>
        <w:t>обернений</w:t>
      </w:r>
      <w:r w:rsidRPr="00E2098B">
        <w:rPr>
          <w:rFonts w:ascii="Times New Roman" w:hAnsi="Times New Roman" w:cs="Times New Roman"/>
          <w:sz w:val="28"/>
          <w:szCs w:val="28"/>
        </w:rPr>
        <w:t>.</w:t>
      </w:r>
      <w:r w:rsidR="00966632" w:rsidRPr="00E2098B">
        <w:rPr>
          <w:rFonts w:ascii="Times New Roman" w:hAnsi="Times New Roman" w:cs="Times New Roman"/>
          <w:sz w:val="28"/>
          <w:szCs w:val="28"/>
        </w:rPr>
        <w:t xml:space="preserve"> Тобто результати на контрольному етапі дослідження змінюються по відношенню до резуль</w:t>
      </w:r>
      <w:r w:rsidR="00E2098B" w:rsidRPr="00E2098B">
        <w:rPr>
          <w:rFonts w:ascii="Times New Roman" w:hAnsi="Times New Roman" w:cs="Times New Roman"/>
          <w:sz w:val="28"/>
          <w:szCs w:val="28"/>
        </w:rPr>
        <w:t xml:space="preserve">татів на </w:t>
      </w:r>
      <w:proofErr w:type="spellStart"/>
      <w:r w:rsidR="00E2098B" w:rsidRPr="00E2098B">
        <w:rPr>
          <w:rFonts w:ascii="Times New Roman" w:hAnsi="Times New Roman" w:cs="Times New Roman"/>
          <w:sz w:val="28"/>
          <w:szCs w:val="28"/>
        </w:rPr>
        <w:t>констатувальному</w:t>
      </w:r>
      <w:proofErr w:type="spellEnd"/>
      <w:r w:rsidR="00E2098B" w:rsidRPr="00E2098B">
        <w:rPr>
          <w:rFonts w:ascii="Times New Roman" w:hAnsi="Times New Roman" w:cs="Times New Roman"/>
          <w:sz w:val="28"/>
          <w:szCs w:val="28"/>
        </w:rPr>
        <w:t xml:space="preserve"> етапі. Перевірка результатів здійснювалася також за допомогою </w:t>
      </w:r>
      <w:r w:rsidR="00E2098B" w:rsidRPr="00E209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2098B" w:rsidRPr="00E2098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t-критерію Стьюдента (</w:t>
      </w:r>
      <w:proofErr w:type="spellStart"/>
      <w:r w:rsidR="00E2098B" w:rsidRPr="00E2098B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 w:rsidR="00E2098B" w:rsidRPr="00E2098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крит</w:t>
      </w:r>
      <w:proofErr w:type="spellEnd"/>
      <w:r w:rsidR="00E2098B" w:rsidRPr="00E20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3.182)</w:t>
      </w:r>
      <w:r w:rsidR="00E2098B" w:rsidRPr="00E2098B">
        <w:rPr>
          <w:rFonts w:ascii="Times New Roman" w:hAnsi="Times New Roman" w:cs="Times New Roman"/>
          <w:sz w:val="28"/>
          <w:szCs w:val="28"/>
        </w:rPr>
        <w:t xml:space="preserve"> що </w:t>
      </w:r>
      <w:r w:rsidRPr="00E2098B">
        <w:rPr>
          <w:rFonts w:ascii="Times New Roman" w:hAnsi="Times New Roman" w:cs="Times New Roman"/>
          <w:sz w:val="28"/>
          <w:szCs w:val="28"/>
        </w:rPr>
        <w:t xml:space="preserve"> </w:t>
      </w:r>
      <w:r w:rsidR="00966632" w:rsidRPr="00E2098B">
        <w:rPr>
          <w:rFonts w:ascii="Times New Roman" w:hAnsi="Times New Roman" w:cs="Times New Roman"/>
          <w:sz w:val="28"/>
          <w:szCs w:val="28"/>
        </w:rPr>
        <w:t>засвідчує</w:t>
      </w:r>
      <w:r w:rsidRPr="00E2098B">
        <w:rPr>
          <w:rFonts w:ascii="Times New Roman" w:hAnsi="Times New Roman" w:cs="Times New Roman"/>
          <w:sz w:val="28"/>
          <w:szCs w:val="28"/>
        </w:rPr>
        <w:t>, про хоч і не досить високу, але все ж таки статистичну значущість отриманих</w:t>
      </w:r>
      <w:r w:rsidR="00016B83" w:rsidRPr="00E2098B">
        <w:rPr>
          <w:rFonts w:ascii="Times New Roman" w:hAnsi="Times New Roman" w:cs="Times New Roman"/>
          <w:sz w:val="28"/>
          <w:szCs w:val="28"/>
        </w:rPr>
        <w:t xml:space="preserve"> </w:t>
      </w:r>
      <w:r w:rsidR="007F0F6F">
        <w:rPr>
          <w:rFonts w:ascii="Times New Roman" w:hAnsi="Times New Roman" w:cs="Times New Roman"/>
          <w:sz w:val="28"/>
          <w:szCs w:val="28"/>
        </w:rPr>
        <w:t>результатів в учнів 4-5</w:t>
      </w:r>
      <w:r w:rsidR="00016B83">
        <w:rPr>
          <w:rFonts w:ascii="Times New Roman" w:hAnsi="Times New Roman" w:cs="Times New Roman"/>
          <w:sz w:val="28"/>
          <w:szCs w:val="28"/>
        </w:rPr>
        <w:t xml:space="preserve"> класів до і</w:t>
      </w:r>
      <w:r>
        <w:rPr>
          <w:rFonts w:ascii="Times New Roman" w:hAnsi="Times New Roman" w:cs="Times New Roman"/>
          <w:sz w:val="28"/>
          <w:szCs w:val="28"/>
        </w:rPr>
        <w:t xml:space="preserve"> після проведення формувального етапу дослідження</w:t>
      </w:r>
      <w:r w:rsidR="00016B83">
        <w:rPr>
          <w:rFonts w:ascii="Times New Roman" w:hAnsi="Times New Roman" w:cs="Times New Roman"/>
          <w:sz w:val="28"/>
          <w:szCs w:val="28"/>
        </w:rPr>
        <w:t>.</w:t>
      </w:r>
      <w:r w:rsidR="00E20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3D6" w:rsidRDefault="005723D6" w:rsidP="005723D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Таблиця 3.1</w:t>
      </w:r>
    </w:p>
    <w:p w:rsidR="005723D6" w:rsidRPr="00E2098B" w:rsidRDefault="005723D6" w:rsidP="00CF4D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41C">
        <w:rPr>
          <w:rFonts w:ascii="Times New Roman" w:hAnsi="Times New Roman" w:cs="Times New Roman"/>
          <w:b/>
          <w:sz w:val="28"/>
          <w:szCs w:val="28"/>
        </w:rPr>
        <w:t>Емпіричні дані для розрахунку коеф</w:t>
      </w:r>
      <w:r>
        <w:rPr>
          <w:rFonts w:ascii="Times New Roman" w:hAnsi="Times New Roman" w:cs="Times New Roman"/>
          <w:b/>
          <w:sz w:val="28"/>
          <w:szCs w:val="28"/>
        </w:rPr>
        <w:t>іцієнтів кореляції (6-7</w:t>
      </w:r>
      <w:r w:rsidRPr="0003441C">
        <w:rPr>
          <w:rFonts w:ascii="Times New Roman" w:hAnsi="Times New Roman" w:cs="Times New Roman"/>
          <w:b/>
          <w:sz w:val="28"/>
          <w:szCs w:val="28"/>
        </w:rPr>
        <w:t xml:space="preserve"> клас</w:t>
      </w:r>
      <w:r w:rsidR="007F0F6F">
        <w:rPr>
          <w:rFonts w:ascii="Times New Roman" w:hAnsi="Times New Roman" w:cs="Times New Roman"/>
          <w:b/>
          <w:sz w:val="28"/>
          <w:szCs w:val="28"/>
        </w:rPr>
        <w:t>и</w:t>
      </w:r>
      <w:r w:rsidRPr="000344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3441C">
        <w:rPr>
          <w:rFonts w:ascii="Times New Roman" w:hAnsi="Times New Roman" w:cs="Times New Roman"/>
          <w:b/>
          <w:sz w:val="28"/>
          <w:szCs w:val="28"/>
        </w:rPr>
        <w:t>констатувальний</w:t>
      </w:r>
      <w:proofErr w:type="spellEnd"/>
      <w:r w:rsidRPr="0003441C">
        <w:rPr>
          <w:rFonts w:ascii="Times New Roman" w:hAnsi="Times New Roman" w:cs="Times New Roman"/>
          <w:b/>
          <w:sz w:val="28"/>
          <w:szCs w:val="28"/>
        </w:rPr>
        <w:t>, контрольний етапи)</w:t>
      </w:r>
      <w:r w:rsidRPr="00E209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5723D6" w:rsidTr="00252917">
        <w:tc>
          <w:tcPr>
            <w:tcW w:w="1970" w:type="dxa"/>
          </w:tcPr>
          <w:p w:rsidR="005723D6" w:rsidRPr="00E2098B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71" w:type="dxa"/>
          </w:tcPr>
          <w:p w:rsidR="005723D6" w:rsidRPr="00E2098B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ранг</w:t>
            </w: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X, d</w:t>
            </w:r>
            <w:r w:rsidRPr="008074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ранг </w:t>
            </w: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Y, </w:t>
            </w:r>
            <w:proofErr w:type="spellStart"/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074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</w:rPr>
              <w:t xml:space="preserve">(dx - </w:t>
            </w:r>
            <w:proofErr w:type="spellStart"/>
            <w:r w:rsidRPr="008074F0">
              <w:rPr>
                <w:rFonts w:ascii="Times New Roman" w:hAnsi="Times New Roman" w:cs="Times New Roman"/>
                <w:sz w:val="24"/>
                <w:szCs w:val="24"/>
              </w:rPr>
              <w:t>dy</w:t>
            </w:r>
            <w:proofErr w:type="spellEnd"/>
            <w:r w:rsidRPr="00807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074F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 2</w:t>
            </w:r>
          </w:p>
        </w:tc>
      </w:tr>
      <w:tr w:rsidR="005723D6" w:rsidTr="00252917">
        <w:tc>
          <w:tcPr>
            <w:tcW w:w="1970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5723D6" w:rsidTr="00252917">
        <w:tc>
          <w:tcPr>
            <w:tcW w:w="1970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723D6" w:rsidTr="00252917">
        <w:tc>
          <w:tcPr>
            <w:tcW w:w="1970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723D6" w:rsidTr="00252917">
        <w:tc>
          <w:tcPr>
            <w:tcW w:w="1970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723D6" w:rsidTr="00252917">
        <w:tc>
          <w:tcPr>
            <w:tcW w:w="1970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723D6" w:rsidTr="00252917">
        <w:tc>
          <w:tcPr>
            <w:tcW w:w="1970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71" w:type="dxa"/>
          </w:tcPr>
          <w:p w:rsidR="005723D6" w:rsidRPr="008074F0" w:rsidRDefault="005723D6" w:rsidP="0025291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</w:tbl>
    <w:p w:rsidR="008862C7" w:rsidRDefault="005723D6" w:rsidP="00CF4D1E">
      <w:pPr>
        <w:spacing w:before="120"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формулою (1) вирахуємо коефіцієнт рангової кореляції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Спірмена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нашими даними:</w:t>
      </w:r>
      <w:r w:rsidR="00E6021E">
        <w:rPr>
          <w:rFonts w:ascii="Times New Roman" w:hAnsi="Times New Roman" w:cs="Times New Roman"/>
          <w:sz w:val="28"/>
          <w:szCs w:val="28"/>
        </w:rPr>
        <w:t xml:space="preserve">            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p=1-6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26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3  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- 5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= -0.3</m:t>
          </m:r>
        </m:oMath>
      </m:oMathPara>
    </w:p>
    <w:p w:rsidR="002C5C7B" w:rsidRPr="007F0F6F" w:rsidRDefault="005723D6" w:rsidP="004918C7">
      <w:pPr>
        <w:rPr>
          <w:rFonts w:ascii="Times New Roman" w:hAnsi="Times New Roman" w:cs="Times New Roman"/>
          <w:spacing w:val="-8"/>
          <w:sz w:val="28"/>
          <w:szCs w:val="28"/>
        </w:rPr>
      </w:pPr>
      <w:r w:rsidRPr="007F0F6F">
        <w:rPr>
          <w:rFonts w:ascii="Times New Roman" w:hAnsi="Times New Roman" w:cs="Times New Roman"/>
          <w:spacing w:val="-8"/>
          <w:sz w:val="28"/>
          <w:szCs w:val="28"/>
        </w:rPr>
        <w:lastRenderedPageBreak/>
        <w:t xml:space="preserve">За таблицею </w:t>
      </w:r>
      <w:bookmarkStart w:id="0" w:name="_GoBack"/>
      <w:bookmarkEnd w:id="0"/>
      <w:r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значень, з’ясовуємо, що зв’язок між даними </w:t>
      </w:r>
      <w:r w:rsidRPr="007F0F6F">
        <w:rPr>
          <w:rFonts w:ascii="Times New Roman" w:hAnsi="Times New Roman" w:cs="Times New Roman"/>
          <w:spacing w:val="-8"/>
          <w:sz w:val="28"/>
          <w:szCs w:val="28"/>
          <w:lang w:val="en-US"/>
        </w:rPr>
        <w:t>X</w:t>
      </w:r>
      <w:r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та</w:t>
      </w:r>
      <w:r w:rsidRPr="007F0F6F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 </w:t>
      </w:r>
      <w:r w:rsidRPr="007F0F6F">
        <w:rPr>
          <w:rFonts w:ascii="Times New Roman" w:hAnsi="Times New Roman" w:cs="Times New Roman"/>
          <w:spacing w:val="-8"/>
          <w:sz w:val="28"/>
          <w:szCs w:val="28"/>
          <w:lang w:val="en-US"/>
        </w:rPr>
        <w:t>Y</w:t>
      </w:r>
      <w:r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90528" w:rsidRPr="007F0F6F">
        <w:rPr>
          <w:rFonts w:ascii="Times New Roman" w:hAnsi="Times New Roman" w:cs="Times New Roman"/>
          <w:i/>
          <w:spacing w:val="-8"/>
          <w:sz w:val="28"/>
          <w:szCs w:val="28"/>
        </w:rPr>
        <w:t>слабкий</w:t>
      </w:r>
      <w:r w:rsidRPr="007F0F6F">
        <w:rPr>
          <w:rFonts w:ascii="Times New Roman" w:hAnsi="Times New Roman" w:cs="Times New Roman"/>
          <w:i/>
          <w:spacing w:val="-8"/>
          <w:sz w:val="28"/>
          <w:szCs w:val="28"/>
        </w:rPr>
        <w:t xml:space="preserve"> і</w:t>
      </w:r>
      <w:r w:rsidR="00E90528" w:rsidRPr="007F0F6F">
        <w:rPr>
          <w:rFonts w:ascii="Times New Roman" w:hAnsi="Times New Roman" w:cs="Times New Roman"/>
          <w:i/>
          <w:spacing w:val="-8"/>
          <w:sz w:val="28"/>
          <w:szCs w:val="28"/>
        </w:rPr>
        <w:t xml:space="preserve"> обернений</w:t>
      </w:r>
      <w:r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. </w:t>
      </w:r>
      <w:r w:rsidR="00E2098B" w:rsidRPr="007F0F6F">
        <w:rPr>
          <w:rFonts w:ascii="Times New Roman" w:hAnsi="Times New Roman" w:cs="Times New Roman"/>
          <w:spacing w:val="-8"/>
          <w:sz w:val="28"/>
          <w:szCs w:val="28"/>
        </w:rPr>
        <w:t>Тобто результати на контрольному етапі дослідження змінюються по відношенню до результа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тів на </w:t>
      </w:r>
      <w:proofErr w:type="spellStart"/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>констатувальному</w:t>
      </w:r>
      <w:proofErr w:type="spellEnd"/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етапі. </w:t>
      </w:r>
      <w:r w:rsidR="00E2098B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Перевірка результатів здійснювалася також за допомогою </w:t>
      </w:r>
      <w:r w:rsidR="00E2098B" w:rsidRPr="007F0F6F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> </w:t>
      </w:r>
      <w:r w:rsidR="00E2098B" w:rsidRPr="007F0F6F">
        <w:rPr>
          <w:rFonts w:ascii="Times New Roman" w:hAnsi="Times New Roman" w:cs="Times New Roman"/>
          <w:iCs/>
          <w:spacing w:val="-8"/>
          <w:sz w:val="28"/>
          <w:szCs w:val="28"/>
          <w:shd w:val="clear" w:color="auto" w:fill="FFFFFF"/>
        </w:rPr>
        <w:t xml:space="preserve">t-критерію Стьюдента </w:t>
      </w:r>
      <w:r w:rsidR="00E2098B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і засвідчила значущість отриманих 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результатів. </w:t>
      </w:r>
      <w:r w:rsidRPr="007F0F6F">
        <w:rPr>
          <w:rFonts w:ascii="Times New Roman" w:hAnsi="Times New Roman" w:cs="Times New Roman"/>
          <w:spacing w:val="-8"/>
          <w:sz w:val="28"/>
          <w:szCs w:val="28"/>
        </w:rPr>
        <w:t>Отже, формувальний етап дослідження, проведений з учнями 6-7 класу</w:t>
      </w:r>
      <w:r w:rsidR="00E90528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призвів до підвищення рівня навичок безпечної поведінки. Однак, 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>виокремлені</w:t>
      </w:r>
      <w:r w:rsidR="00E90528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і реалізовані нами зміст, форми і методи застосування мультимедійних технологій, виявилися більш дієвими з 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>учнями 4-5 класів.</w:t>
      </w:r>
    </w:p>
    <w:p w:rsidR="002C5C7B" w:rsidRDefault="002C5C7B" w:rsidP="00465E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C5C7B" w:rsidRPr="007F0F6F" w:rsidRDefault="00B32D46" w:rsidP="001E3EFA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F0F6F">
        <w:rPr>
          <w:rFonts w:ascii="Times New Roman" w:hAnsi="Times New Roman" w:cs="Times New Roman"/>
          <w:b/>
          <w:sz w:val="28"/>
          <w:szCs w:val="28"/>
        </w:rPr>
        <w:t>Висновки до розділу 3</w:t>
      </w:r>
    </w:p>
    <w:p w:rsidR="00B32D46" w:rsidRPr="007F0F6F" w:rsidRDefault="000A1D80" w:rsidP="000A1D80">
      <w:pPr>
        <w:rPr>
          <w:rFonts w:ascii="Times New Roman" w:hAnsi="Times New Roman" w:cs="Times New Roman"/>
          <w:sz w:val="28"/>
          <w:szCs w:val="28"/>
        </w:rPr>
      </w:pPr>
      <w:r w:rsidRPr="007F0F6F">
        <w:rPr>
          <w:rFonts w:ascii="Times New Roman" w:hAnsi="Times New Roman" w:cs="Times New Roman"/>
          <w:sz w:val="28"/>
          <w:szCs w:val="28"/>
        </w:rPr>
        <w:t xml:space="preserve">З метою вивчення результативності змодельованих змісту, форм і методів застосування мультимедійних технологій </w:t>
      </w:r>
      <w:r w:rsidR="007F0F6F" w:rsidRPr="007F0F6F">
        <w:rPr>
          <w:rFonts w:ascii="Times New Roman" w:hAnsi="Times New Roman" w:cs="Times New Roman"/>
          <w:sz w:val="28"/>
          <w:szCs w:val="28"/>
        </w:rPr>
        <w:t>у розвитку навичок безпечної поведінки учнів 4-7 класів</w:t>
      </w:r>
      <w:r w:rsidRPr="007F0F6F">
        <w:rPr>
          <w:rFonts w:ascii="Times New Roman" w:hAnsi="Times New Roman" w:cs="Times New Roman"/>
          <w:sz w:val="28"/>
          <w:szCs w:val="28"/>
        </w:rPr>
        <w:t xml:space="preserve">, здійснено емпіричне дослідження у </w:t>
      </w:r>
      <w:r w:rsidR="0092218B" w:rsidRPr="007F0F6F">
        <w:rPr>
          <w:rFonts w:ascii="Times New Roman" w:hAnsi="Times New Roman" w:cs="Times New Roman"/>
          <w:sz w:val="28"/>
          <w:szCs w:val="28"/>
        </w:rPr>
        <w:t xml:space="preserve">гімназії №179 </w:t>
      </w:r>
      <w:r w:rsidRPr="007F0F6F">
        <w:rPr>
          <w:rFonts w:ascii="Times New Roman" w:hAnsi="Times New Roman" w:cs="Times New Roman"/>
          <w:sz w:val="28"/>
          <w:szCs w:val="28"/>
        </w:rPr>
        <w:t xml:space="preserve">м. Києва </w:t>
      </w:r>
      <w:r w:rsidR="0092218B" w:rsidRPr="007F0F6F">
        <w:rPr>
          <w:rFonts w:ascii="Times New Roman" w:hAnsi="Times New Roman" w:cs="Times New Roman"/>
          <w:sz w:val="28"/>
          <w:szCs w:val="28"/>
        </w:rPr>
        <w:t>впродовж 2019 року</w:t>
      </w:r>
      <w:r w:rsidR="007F0F6F" w:rsidRPr="007F0F6F">
        <w:rPr>
          <w:rFonts w:ascii="Times New Roman" w:hAnsi="Times New Roman" w:cs="Times New Roman"/>
          <w:sz w:val="28"/>
          <w:szCs w:val="28"/>
        </w:rPr>
        <w:t xml:space="preserve">. </w:t>
      </w:r>
      <w:r w:rsidR="00595F65" w:rsidRPr="007F0F6F">
        <w:rPr>
          <w:rFonts w:ascii="Times New Roman" w:hAnsi="Times New Roman" w:cs="Times New Roman"/>
          <w:sz w:val="28"/>
          <w:szCs w:val="28"/>
        </w:rPr>
        <w:t xml:space="preserve">Дослідження передбачало </w:t>
      </w:r>
      <w:r w:rsidRPr="007F0F6F">
        <w:rPr>
          <w:rFonts w:ascii="Times New Roman" w:hAnsi="Times New Roman" w:cs="Times New Roman"/>
          <w:sz w:val="28"/>
          <w:szCs w:val="28"/>
        </w:rPr>
        <w:t xml:space="preserve">чотири взаємопов’язаних етапи: підготовчий; </w:t>
      </w:r>
      <w:proofErr w:type="spellStart"/>
      <w:r w:rsidRPr="007F0F6F"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 w:rsidRPr="007F0F6F">
        <w:rPr>
          <w:rFonts w:ascii="Times New Roman" w:hAnsi="Times New Roman" w:cs="Times New Roman"/>
          <w:sz w:val="28"/>
          <w:szCs w:val="28"/>
        </w:rPr>
        <w:t>, формувальний та контрольний.</w:t>
      </w:r>
    </w:p>
    <w:p w:rsidR="00B55ACB" w:rsidRPr="007F0F6F" w:rsidRDefault="000A1D80" w:rsidP="007F0F6F">
      <w:pPr>
        <w:rPr>
          <w:rFonts w:ascii="Times New Roman" w:hAnsi="Times New Roman" w:cs="Times New Roman"/>
          <w:sz w:val="28"/>
          <w:szCs w:val="28"/>
        </w:rPr>
      </w:pPr>
      <w:r w:rsidRPr="007F0F6F">
        <w:rPr>
          <w:rFonts w:ascii="Times New Roman" w:hAnsi="Times New Roman" w:cs="Times New Roman"/>
          <w:sz w:val="28"/>
          <w:szCs w:val="28"/>
        </w:rPr>
        <w:t xml:space="preserve">На підготовчому етапі вивчено зміст підручників із «Основ здоров’я» для учнів початкової і середньої школи; </w:t>
      </w:r>
      <w:r w:rsidR="007F0F6F" w:rsidRPr="007F0F6F">
        <w:rPr>
          <w:rFonts w:ascii="Times New Roman" w:hAnsi="Times New Roman" w:cs="Times New Roman"/>
          <w:sz w:val="28"/>
          <w:szCs w:val="28"/>
        </w:rPr>
        <w:t>здійснено</w:t>
      </w:r>
      <w:r w:rsidRPr="007F0F6F">
        <w:rPr>
          <w:rFonts w:ascii="Times New Roman" w:hAnsi="Times New Roman" w:cs="Times New Roman"/>
          <w:sz w:val="28"/>
          <w:szCs w:val="28"/>
        </w:rPr>
        <w:t xml:space="preserve"> спостереження за уч</w:t>
      </w:r>
      <w:r w:rsidR="007F0F6F" w:rsidRPr="007F0F6F">
        <w:rPr>
          <w:rFonts w:ascii="Times New Roman" w:hAnsi="Times New Roman" w:cs="Times New Roman"/>
          <w:sz w:val="28"/>
          <w:szCs w:val="28"/>
        </w:rPr>
        <w:t xml:space="preserve">нями під час та після уроків; </w:t>
      </w:r>
      <w:r w:rsidRPr="007F0F6F">
        <w:rPr>
          <w:rFonts w:ascii="Times New Roman" w:hAnsi="Times New Roman" w:cs="Times New Roman"/>
          <w:sz w:val="28"/>
          <w:szCs w:val="28"/>
        </w:rPr>
        <w:t>проведено бесіди з учнями щодо безпечної поведінки у навколишньому середовищі. На цьому етапі розроблено опитувальники для</w:t>
      </w:r>
      <w:r w:rsidR="007F0F6F" w:rsidRPr="007F0F6F">
        <w:rPr>
          <w:rFonts w:ascii="Times New Roman" w:hAnsi="Times New Roman" w:cs="Times New Roman"/>
          <w:sz w:val="28"/>
          <w:szCs w:val="28"/>
        </w:rPr>
        <w:t xml:space="preserve"> учнів з метою вивчення рівнів </w:t>
      </w:r>
      <w:r w:rsidRPr="007F0F6F">
        <w:rPr>
          <w:rFonts w:ascii="Times New Roman" w:hAnsi="Times New Roman" w:cs="Times New Roman"/>
          <w:sz w:val="28"/>
          <w:szCs w:val="28"/>
        </w:rPr>
        <w:t>розвитку навичок безпечної по</w:t>
      </w:r>
      <w:r w:rsidR="00D518BC" w:rsidRPr="007F0F6F">
        <w:rPr>
          <w:rFonts w:ascii="Times New Roman" w:hAnsi="Times New Roman" w:cs="Times New Roman"/>
          <w:sz w:val="28"/>
          <w:szCs w:val="28"/>
        </w:rPr>
        <w:t>ведінки.</w:t>
      </w:r>
      <w:r w:rsidR="00E6021E" w:rsidRPr="007F0F6F">
        <w:rPr>
          <w:rFonts w:ascii="Times New Roman" w:hAnsi="Times New Roman" w:cs="Times New Roman"/>
          <w:sz w:val="28"/>
          <w:szCs w:val="28"/>
        </w:rPr>
        <w:t xml:space="preserve"> </w:t>
      </w:r>
      <w:r w:rsidR="0092218B" w:rsidRPr="007F0F6F">
        <w:rPr>
          <w:rFonts w:ascii="Times New Roman" w:hAnsi="Times New Roman" w:cs="Times New Roman"/>
          <w:sz w:val="28"/>
          <w:szCs w:val="28"/>
        </w:rPr>
        <w:t xml:space="preserve">Проведення </w:t>
      </w:r>
      <w:proofErr w:type="spellStart"/>
      <w:r w:rsidR="0092218B" w:rsidRPr="007F0F6F">
        <w:rPr>
          <w:rFonts w:ascii="Times New Roman" w:hAnsi="Times New Roman" w:cs="Times New Roman"/>
          <w:sz w:val="28"/>
          <w:szCs w:val="28"/>
        </w:rPr>
        <w:t>констатувального</w:t>
      </w:r>
      <w:proofErr w:type="spellEnd"/>
      <w:r w:rsidR="0092218B" w:rsidRPr="007F0F6F">
        <w:rPr>
          <w:rFonts w:ascii="Times New Roman" w:hAnsi="Times New Roman" w:cs="Times New Roman"/>
          <w:sz w:val="28"/>
          <w:szCs w:val="28"/>
        </w:rPr>
        <w:t xml:space="preserve"> етапу дослідження здійснювалося </w:t>
      </w:r>
      <w:r w:rsidR="00D518BC" w:rsidRPr="007F0F6F">
        <w:rPr>
          <w:rFonts w:ascii="Times New Roman" w:hAnsi="Times New Roman" w:cs="Times New Roman"/>
          <w:sz w:val="28"/>
          <w:szCs w:val="28"/>
        </w:rPr>
        <w:t xml:space="preserve">на початку 2019 року, здійснено опитування учнів </w:t>
      </w:r>
      <w:r w:rsidR="007F0F6F" w:rsidRPr="007F0F6F">
        <w:rPr>
          <w:rFonts w:ascii="Times New Roman" w:hAnsi="Times New Roman" w:cs="Times New Roman"/>
          <w:sz w:val="28"/>
          <w:szCs w:val="28"/>
        </w:rPr>
        <w:t>четвертого</w:t>
      </w:r>
      <w:r w:rsidR="00D518BC" w:rsidRPr="007F0F6F">
        <w:rPr>
          <w:rFonts w:ascii="Times New Roman" w:hAnsi="Times New Roman" w:cs="Times New Roman"/>
          <w:sz w:val="28"/>
          <w:szCs w:val="28"/>
        </w:rPr>
        <w:t xml:space="preserve"> та шостого класів. </w:t>
      </w:r>
      <w:r w:rsidR="00EB7D86" w:rsidRPr="007F0F6F">
        <w:rPr>
          <w:rFonts w:ascii="Times New Roman" w:hAnsi="Times New Roman" w:cs="Times New Roman"/>
          <w:color w:val="000000" w:themeColor="text1"/>
          <w:sz w:val="28"/>
          <w:szCs w:val="28"/>
        </w:rPr>
        <w:t>З’ясовано, що в учнів шост</w:t>
      </w:r>
      <w:r w:rsidR="007F0F6F" w:rsidRPr="007F0F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класу кращі результати ніж в учнів четвертого класу, але у порівнянні отримані результати </w:t>
      </w:r>
      <w:r w:rsidR="00EB7D86" w:rsidRPr="007F0F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мають статистичної значимості (перевірено </w:t>
      </w:r>
      <w:r w:rsidR="00EB7D86" w:rsidRPr="007F0F6F">
        <w:rPr>
          <w:rFonts w:ascii="Times New Roman" w:hAnsi="Times New Roman" w:cs="Times New Roman"/>
          <w:sz w:val="28"/>
          <w:szCs w:val="28"/>
        </w:rPr>
        <w:t xml:space="preserve">за допомогою коефіцієнту рангової кореляції </w:t>
      </w:r>
      <w:proofErr w:type="spellStart"/>
      <w:r w:rsidR="00EB7D86" w:rsidRPr="007F0F6F">
        <w:rPr>
          <w:rFonts w:ascii="Times New Roman" w:hAnsi="Times New Roman" w:cs="Times New Roman"/>
          <w:sz w:val="28"/>
          <w:szCs w:val="28"/>
        </w:rPr>
        <w:t>Спірмена</w:t>
      </w:r>
      <w:proofErr w:type="spellEnd"/>
      <w:r w:rsidR="00595F65" w:rsidRPr="007F0F6F">
        <w:rPr>
          <w:rFonts w:ascii="Times New Roman" w:hAnsi="Times New Roman" w:cs="Times New Roman"/>
          <w:sz w:val="28"/>
          <w:szCs w:val="28"/>
        </w:rPr>
        <w:t xml:space="preserve">). </w:t>
      </w:r>
      <w:r w:rsidR="00EB7D86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На третьому етапі дослідження </w:t>
      </w:r>
      <w:r w:rsidR="00B55ACB" w:rsidRPr="007F0F6F">
        <w:rPr>
          <w:rFonts w:ascii="Times New Roman" w:hAnsi="Times New Roman" w:cs="Times New Roman"/>
          <w:spacing w:val="-8"/>
          <w:sz w:val="28"/>
          <w:szCs w:val="28"/>
        </w:rPr>
        <w:t>впроваджено</w:t>
      </w:r>
      <w:r w:rsidR="00D518BC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змодельован</w:t>
      </w:r>
      <w:r w:rsidR="00B55ACB" w:rsidRPr="007F0F6F">
        <w:rPr>
          <w:rFonts w:ascii="Times New Roman" w:hAnsi="Times New Roman" w:cs="Times New Roman"/>
          <w:spacing w:val="-8"/>
          <w:sz w:val="28"/>
          <w:szCs w:val="28"/>
        </w:rPr>
        <w:t>і</w:t>
      </w:r>
      <w:r w:rsidR="00D518BC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B55ACB" w:rsidRPr="007F0F6F">
        <w:rPr>
          <w:rFonts w:ascii="Times New Roman" w:hAnsi="Times New Roman" w:cs="Times New Roman"/>
          <w:spacing w:val="-8"/>
          <w:sz w:val="28"/>
          <w:szCs w:val="28"/>
        </w:rPr>
        <w:t>зміст</w:t>
      </w:r>
      <w:r w:rsidR="00D518BC" w:rsidRPr="007F0F6F">
        <w:rPr>
          <w:rFonts w:ascii="Times New Roman" w:hAnsi="Times New Roman" w:cs="Times New Roman"/>
          <w:spacing w:val="-8"/>
          <w:sz w:val="28"/>
          <w:szCs w:val="28"/>
        </w:rPr>
        <w:t>, форм</w:t>
      </w:r>
      <w:r w:rsidR="00B55ACB" w:rsidRPr="007F0F6F">
        <w:rPr>
          <w:rFonts w:ascii="Times New Roman" w:hAnsi="Times New Roman" w:cs="Times New Roman"/>
          <w:spacing w:val="-8"/>
          <w:sz w:val="28"/>
          <w:szCs w:val="28"/>
        </w:rPr>
        <w:t>и і методи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застосування мультимедійних технологій у</w:t>
      </w:r>
      <w:r w:rsidR="00D518BC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розвитку навичок безпечної п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>оведінки учнів 4-5 та 6-7 класів</w:t>
      </w:r>
      <w:r w:rsidR="00EB7D86" w:rsidRPr="007F0F6F">
        <w:rPr>
          <w:rFonts w:ascii="Times New Roman" w:hAnsi="Times New Roman" w:cs="Times New Roman"/>
          <w:spacing w:val="-8"/>
          <w:sz w:val="28"/>
          <w:szCs w:val="28"/>
        </w:rPr>
        <w:t>.</w:t>
      </w:r>
      <w:r w:rsidR="007F0F6F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Який тривав впродовж лютого-квітня та вересня-жовтня 2019 р.</w:t>
      </w:r>
      <w:r w:rsidR="00EB7D86" w:rsidRPr="007F0F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B7D86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На </w:t>
      </w:r>
      <w:r w:rsidR="00B55ACB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четвертому (контрольному) </w:t>
      </w:r>
      <w:r w:rsidR="00EB7D86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етап</w:t>
      </w:r>
      <w:r w:rsidR="00B55ACB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і</w:t>
      </w:r>
      <w:r w:rsidR="00EB7D86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="00B55ACB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проведено повторне </w:t>
      </w:r>
      <w:r w:rsidR="007F0F6F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опитування учнів та </w:t>
      </w:r>
      <w:r w:rsidR="00B55ACB" w:rsidRPr="007F0F6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здійснено порівняння результатів до початку  формувального етапу експерименту і після. </w:t>
      </w:r>
    </w:p>
    <w:p w:rsidR="00994251" w:rsidRPr="000D1054" w:rsidRDefault="000D1054" w:rsidP="000D105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054"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</w:p>
    <w:p w:rsidR="00AF4C8A" w:rsidRDefault="00AF4C8A" w:rsidP="00AF4C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2610B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науковій роботі наведено </w:t>
      </w:r>
      <w:r w:rsidRPr="0062610B">
        <w:rPr>
          <w:rFonts w:ascii="Times New Roman" w:hAnsi="Times New Roman" w:cs="Times New Roman"/>
          <w:sz w:val="28"/>
          <w:szCs w:val="28"/>
        </w:rPr>
        <w:t xml:space="preserve">теоретичне узагальнення проблеми </w:t>
      </w:r>
      <w:r>
        <w:rPr>
          <w:rFonts w:ascii="Times New Roman" w:hAnsi="Times New Roman" w:cs="Times New Roman"/>
          <w:sz w:val="28"/>
          <w:szCs w:val="28"/>
        </w:rPr>
        <w:t xml:space="preserve">розвитку навичок </w:t>
      </w:r>
      <w:r w:rsidR="008862C7">
        <w:rPr>
          <w:rFonts w:ascii="Times New Roman" w:hAnsi="Times New Roman" w:cs="Times New Roman"/>
          <w:sz w:val="28"/>
          <w:szCs w:val="28"/>
        </w:rPr>
        <w:t>безпечної поведінки учнів засобами</w:t>
      </w:r>
      <w:r>
        <w:rPr>
          <w:rFonts w:ascii="Times New Roman" w:hAnsi="Times New Roman" w:cs="Times New Roman"/>
          <w:sz w:val="28"/>
          <w:szCs w:val="28"/>
        </w:rPr>
        <w:t xml:space="preserve"> мультимедійних технологій</w:t>
      </w:r>
      <w:r w:rsidRPr="0062610B">
        <w:rPr>
          <w:rFonts w:ascii="Times New Roman" w:hAnsi="Times New Roman" w:cs="Times New Roman"/>
          <w:sz w:val="28"/>
          <w:szCs w:val="28"/>
        </w:rPr>
        <w:t xml:space="preserve">, </w:t>
      </w:r>
      <w:r w:rsidR="008862C7">
        <w:rPr>
          <w:rFonts w:ascii="Times New Roman" w:hAnsi="Times New Roman" w:cs="Times New Roman"/>
          <w:sz w:val="28"/>
          <w:szCs w:val="28"/>
        </w:rPr>
        <w:t>виокремлено</w:t>
      </w:r>
      <w:r w:rsidRPr="0062610B">
        <w:rPr>
          <w:rFonts w:ascii="Times New Roman" w:hAnsi="Times New Roman" w:cs="Times New Roman"/>
          <w:sz w:val="28"/>
          <w:szCs w:val="28"/>
        </w:rPr>
        <w:t xml:space="preserve"> зміст, форми і методи  зазначеного процесу та експериментально перевірено їх ефективність. Проведене дослідження дозволило зробити такі висновки:</w:t>
      </w:r>
    </w:p>
    <w:p w:rsidR="00AF4C8A" w:rsidRDefault="00AF4C8A" w:rsidP="00AF4C8A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Теоретичний а</w:t>
      </w:r>
      <w:r w:rsidRPr="000469A4">
        <w:rPr>
          <w:rFonts w:ascii="Times New Roman" w:hAnsi="Times New Roman" w:cs="Times New Roman"/>
          <w:sz w:val="28"/>
          <w:szCs w:val="28"/>
        </w:rPr>
        <w:t xml:space="preserve">наліз проблеми </w:t>
      </w:r>
      <w:r>
        <w:rPr>
          <w:rFonts w:ascii="Times New Roman" w:hAnsi="Times New Roman" w:cs="Times New Roman"/>
          <w:sz w:val="28"/>
          <w:szCs w:val="28"/>
        </w:rPr>
        <w:t xml:space="preserve">розвитку навичок безпечної поведінки в учнів засобами мультимедійних технологій </w:t>
      </w:r>
      <w:r w:rsidRPr="000469A4">
        <w:rPr>
          <w:rFonts w:ascii="Times New Roman" w:hAnsi="Times New Roman" w:cs="Times New Roman"/>
          <w:sz w:val="28"/>
          <w:szCs w:val="28"/>
        </w:rPr>
        <w:t xml:space="preserve">в психологічній, педагогічній та методичній літературі дав змогу </w:t>
      </w:r>
      <w:r>
        <w:rPr>
          <w:rFonts w:ascii="Times New Roman" w:hAnsi="Times New Roman" w:cs="Times New Roman"/>
          <w:sz w:val="28"/>
          <w:szCs w:val="28"/>
        </w:rPr>
        <w:t xml:space="preserve">визначити </w:t>
      </w:r>
      <w:r w:rsidR="00E34D24">
        <w:rPr>
          <w:rFonts w:ascii="Times New Roman" w:hAnsi="Times New Roman" w:cs="Times New Roman"/>
          <w:sz w:val="28"/>
          <w:szCs w:val="28"/>
        </w:rPr>
        <w:t>сутність</w:t>
      </w:r>
      <w:r>
        <w:rPr>
          <w:rFonts w:ascii="Times New Roman" w:hAnsi="Times New Roman" w:cs="Times New Roman"/>
          <w:sz w:val="28"/>
          <w:szCs w:val="28"/>
        </w:rPr>
        <w:t xml:space="preserve"> поняття «н</w:t>
      </w:r>
      <w:r w:rsidR="00E34D24">
        <w:rPr>
          <w:rFonts w:ascii="Times New Roman" w:hAnsi="Times New Roman" w:cs="Times New Roman"/>
          <w:sz w:val="28"/>
          <w:szCs w:val="28"/>
        </w:rPr>
        <w:t>авички безпечної поведінки учня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0469A4">
        <w:rPr>
          <w:rFonts w:ascii="Times New Roman" w:hAnsi="Times New Roman" w:cs="Times New Roman"/>
          <w:sz w:val="28"/>
          <w:szCs w:val="28"/>
        </w:rPr>
        <w:t xml:space="preserve"> Виявлено</w:t>
      </w:r>
      <w:r>
        <w:rPr>
          <w:rFonts w:ascii="Times New Roman" w:hAnsi="Times New Roman" w:cs="Times New Roman"/>
          <w:sz w:val="28"/>
          <w:szCs w:val="28"/>
        </w:rPr>
        <w:t xml:space="preserve">, що у нормативних документах та у дослідженнях науковців це поняття розглядається у контексті формування здоров’язбережувальної компетентності учнів. У результаті термінологічного аналізу визначено сутність понять </w:t>
      </w:r>
      <w:r w:rsidRPr="00C1436C">
        <w:rPr>
          <w:rFonts w:ascii="Times New Roman" w:hAnsi="Times New Roman" w:cs="Times New Roman"/>
          <w:i/>
          <w:sz w:val="28"/>
          <w:szCs w:val="28"/>
        </w:rPr>
        <w:t>«</w:t>
      </w:r>
      <w:r w:rsidRPr="00C143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навичка</w:t>
      </w:r>
      <w:r w:rsidRPr="00CE2C6F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C143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поведінка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C143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безпечна поведінка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що дозволило уточнити </w:t>
      </w:r>
      <w:r w:rsidRPr="00F07618">
        <w:rPr>
          <w:rFonts w:ascii="Times New Roman" w:hAnsi="Times New Roman" w:cs="Times New Roman"/>
          <w:sz w:val="28"/>
          <w:szCs w:val="28"/>
        </w:rPr>
        <w:t xml:space="preserve">зміст поняття </w:t>
      </w:r>
      <w:r w:rsidRPr="00AB5624">
        <w:rPr>
          <w:rFonts w:ascii="Times New Roman" w:hAnsi="Times New Roman" w:cs="Times New Roman"/>
          <w:sz w:val="28"/>
          <w:szCs w:val="28"/>
        </w:rPr>
        <w:t>«навички безпечної поведінки учня»</w:t>
      </w:r>
      <w:r w:rsidR="00E34D24">
        <w:rPr>
          <w:rFonts w:ascii="Times New Roman" w:hAnsi="Times New Roman" w:cs="Times New Roman"/>
          <w:sz w:val="28"/>
          <w:szCs w:val="28"/>
        </w:rPr>
        <w:t xml:space="preserve"> у такому трактуванні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618">
        <w:rPr>
          <w:rFonts w:ascii="Times New Roman" w:hAnsi="Times New Roman" w:cs="Times New Roman"/>
          <w:i/>
          <w:sz w:val="28"/>
          <w:szCs w:val="28"/>
        </w:rPr>
        <w:t>«відповідальне ставлення і</w:t>
      </w:r>
      <w:r>
        <w:rPr>
          <w:rFonts w:ascii="Times New Roman" w:hAnsi="Times New Roman" w:cs="Times New Roman"/>
          <w:i/>
          <w:sz w:val="28"/>
          <w:szCs w:val="28"/>
        </w:rPr>
        <w:t xml:space="preserve"> активні</w:t>
      </w:r>
      <w:r w:rsidRPr="00F07618">
        <w:rPr>
          <w:rFonts w:ascii="Times New Roman" w:hAnsi="Times New Roman" w:cs="Times New Roman"/>
          <w:i/>
          <w:sz w:val="28"/>
          <w:szCs w:val="28"/>
        </w:rPr>
        <w:t xml:space="preserve"> дії учня,  які не несуть в собі небезпеку для життя та здоров’я</w:t>
      </w:r>
      <w:r>
        <w:rPr>
          <w:rFonts w:ascii="Times New Roman" w:hAnsi="Times New Roman" w:cs="Times New Roman"/>
          <w:i/>
          <w:sz w:val="28"/>
          <w:szCs w:val="28"/>
        </w:rPr>
        <w:t xml:space="preserve"> самого учня та</w:t>
      </w:r>
      <w:r w:rsidRPr="00F07618">
        <w:rPr>
          <w:rFonts w:ascii="Times New Roman" w:hAnsi="Times New Roman" w:cs="Times New Roman"/>
          <w:i/>
          <w:sz w:val="28"/>
          <w:szCs w:val="28"/>
        </w:rPr>
        <w:t xml:space="preserve"> не завдають шкоди </w:t>
      </w:r>
      <w:r>
        <w:rPr>
          <w:rFonts w:ascii="Times New Roman" w:hAnsi="Times New Roman" w:cs="Times New Roman"/>
          <w:i/>
          <w:sz w:val="28"/>
          <w:szCs w:val="28"/>
        </w:rPr>
        <w:t xml:space="preserve">іншим людям і </w:t>
      </w:r>
      <w:r w:rsidRPr="00F07618">
        <w:rPr>
          <w:rFonts w:ascii="Times New Roman" w:hAnsi="Times New Roman" w:cs="Times New Roman"/>
          <w:i/>
          <w:sz w:val="28"/>
          <w:szCs w:val="28"/>
        </w:rPr>
        <w:t>природі».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Виокремлено навички безпечної поведінки учня, а саме: дотримуватися правил безпечної поведінки; аналізувати ситуацію; передбачати наслідки своїх дій; звертатися за допомогою до дорослих; надавати допомогу іншим; контролювати емоції; діяти швидко, але помірковано; аналізувати свої помилки.</w:t>
      </w:r>
    </w:p>
    <w:p w:rsidR="00AF4C8A" w:rsidRDefault="00AF4C8A" w:rsidP="00AF4C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З’ясовано, що мультимедійні</w:t>
      </w:r>
      <w:r w:rsidR="00E34D24">
        <w:rPr>
          <w:rFonts w:ascii="Times New Roman" w:hAnsi="Times New Roman" w:cs="Times New Roman"/>
          <w:sz w:val="28"/>
          <w:szCs w:val="28"/>
        </w:rPr>
        <w:t xml:space="preserve"> технології</w:t>
      </w:r>
      <w:r w:rsidRPr="00562D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відіграють значну роль у розвитку </w:t>
      </w:r>
      <w:r w:rsidRPr="00562DA4">
        <w:rPr>
          <w:rFonts w:ascii="Times New Roman" w:hAnsi="Times New Roman" w:cs="Times New Roman"/>
          <w:sz w:val="28"/>
          <w:szCs w:val="28"/>
        </w:rPr>
        <w:t>школярів</w:t>
      </w:r>
      <w:r>
        <w:rPr>
          <w:rFonts w:ascii="Times New Roman" w:hAnsi="Times New Roman" w:cs="Times New Roman"/>
          <w:sz w:val="28"/>
          <w:szCs w:val="28"/>
        </w:rPr>
        <w:t xml:space="preserve"> та урізноманітнюють форми і методи навчально-виховного</w:t>
      </w:r>
      <w:r w:rsidRPr="00562DA4">
        <w:rPr>
          <w:rFonts w:ascii="Times New Roman" w:hAnsi="Times New Roman" w:cs="Times New Roman"/>
          <w:sz w:val="28"/>
          <w:szCs w:val="28"/>
        </w:rPr>
        <w:t xml:space="preserve"> процес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62D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D24"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Визначено характеристики засобів мультимедіа з</w:t>
      </w:r>
      <w:r w:rsidR="00E34D24">
        <w:rPr>
          <w:rFonts w:ascii="Times New Roman" w:hAnsi="Times New Roman" w:cs="Times New Roman"/>
          <w:sz w:val="28"/>
          <w:szCs w:val="28"/>
        </w:rPr>
        <w:t>агалом і  мультфільму зокрема  –</w:t>
      </w:r>
      <w:r>
        <w:rPr>
          <w:rFonts w:ascii="Times New Roman" w:hAnsi="Times New Roman" w:cs="Times New Roman"/>
          <w:sz w:val="28"/>
          <w:szCs w:val="28"/>
        </w:rPr>
        <w:t xml:space="preserve"> це  яскраві образи, виразність, простота, зрозумілість і цікавість. Їх використовують в освітньому процесі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лише з дидактичною метою, але і для  всебічного розвитку учнів, у тому числі для розвитку навичок безпечної поведінки. Зазначено, </w:t>
      </w:r>
      <w:r w:rsidRPr="00220B48">
        <w:rPr>
          <w:rFonts w:ascii="Times New Roman" w:hAnsi="Times New Roman" w:cs="Times New Roman"/>
          <w:sz w:val="28"/>
          <w:szCs w:val="28"/>
        </w:rPr>
        <w:t>що перегляд</w:t>
      </w:r>
      <w:r>
        <w:rPr>
          <w:rFonts w:ascii="Times New Roman" w:hAnsi="Times New Roman" w:cs="Times New Roman"/>
          <w:sz w:val="28"/>
          <w:szCs w:val="28"/>
        </w:rPr>
        <w:t xml:space="preserve"> учнями</w:t>
      </w:r>
      <w:r w:rsidRPr="00220B48">
        <w:rPr>
          <w:rFonts w:ascii="Times New Roman" w:hAnsi="Times New Roman" w:cs="Times New Roman"/>
          <w:sz w:val="28"/>
          <w:szCs w:val="28"/>
        </w:rPr>
        <w:t xml:space="preserve"> мультфільмів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0B48">
        <w:rPr>
          <w:rFonts w:ascii="Times New Roman" w:hAnsi="Times New Roman" w:cs="Times New Roman"/>
          <w:sz w:val="28"/>
          <w:szCs w:val="28"/>
        </w:rPr>
        <w:t xml:space="preserve"> з подальшим обговоренням сюжету,</w:t>
      </w:r>
      <w:r>
        <w:rPr>
          <w:rFonts w:ascii="Times New Roman" w:hAnsi="Times New Roman" w:cs="Times New Roman"/>
          <w:sz w:val="28"/>
          <w:szCs w:val="28"/>
        </w:rPr>
        <w:t xml:space="preserve"> виконання ними </w:t>
      </w:r>
      <w:r>
        <w:rPr>
          <w:rFonts w:ascii="Times New Roman" w:hAnsi="Times New Roman" w:cs="Times New Roman"/>
          <w:sz w:val="28"/>
          <w:szCs w:val="28"/>
        </w:rPr>
        <w:lastRenderedPageBreak/>
        <w:t>інтерактивних онлайн ігор і вправ сприятимуть</w:t>
      </w:r>
      <w:r w:rsidRPr="00220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них</w:t>
      </w:r>
      <w:r w:rsidRPr="00220B48">
        <w:rPr>
          <w:rFonts w:ascii="Times New Roman" w:hAnsi="Times New Roman" w:cs="Times New Roman"/>
          <w:sz w:val="28"/>
          <w:szCs w:val="28"/>
        </w:rPr>
        <w:t xml:space="preserve"> розви</w:t>
      </w:r>
      <w:r>
        <w:rPr>
          <w:rFonts w:ascii="Times New Roman" w:hAnsi="Times New Roman" w:cs="Times New Roman"/>
          <w:sz w:val="28"/>
          <w:szCs w:val="28"/>
        </w:rPr>
        <w:t>тку навичок безпечної поведінки.</w:t>
      </w:r>
    </w:p>
    <w:p w:rsidR="00AF4C8A" w:rsidRDefault="00AF4C8A" w:rsidP="00AF4C8A">
      <w:pPr>
        <w:tabs>
          <w:tab w:val="left" w:pos="142"/>
        </w:tabs>
        <w:ind w:right="-59" w:firstLine="709"/>
        <w:rPr>
          <w:rFonts w:ascii="Times New Roman" w:hAnsi="Times New Roman" w:cs="Times New Roman"/>
          <w:sz w:val="28"/>
          <w:szCs w:val="28"/>
        </w:rPr>
      </w:pPr>
      <w:r w:rsidRPr="00EA34A9">
        <w:rPr>
          <w:rFonts w:ascii="Times New Roman" w:hAnsi="Times New Roman" w:cs="Times New Roman"/>
          <w:sz w:val="28"/>
          <w:szCs w:val="28"/>
        </w:rPr>
        <w:t>3. Виокремлено зміст, форми і методи</w:t>
      </w:r>
      <w:r w:rsidR="00E34D24">
        <w:rPr>
          <w:rFonts w:ascii="Times New Roman" w:hAnsi="Times New Roman" w:cs="Times New Roman"/>
          <w:sz w:val="28"/>
          <w:szCs w:val="28"/>
        </w:rPr>
        <w:t xml:space="preserve"> застосування мультимедійних технологій у</w:t>
      </w:r>
      <w:r w:rsidRPr="00EA34A9">
        <w:rPr>
          <w:rFonts w:ascii="Times New Roman" w:hAnsi="Times New Roman" w:cs="Times New Roman"/>
          <w:sz w:val="28"/>
          <w:szCs w:val="28"/>
        </w:rPr>
        <w:t xml:space="preserve"> розвитку навичок безпечної поведінки учнів та </w:t>
      </w:r>
      <w:r w:rsidR="008862C7">
        <w:rPr>
          <w:rFonts w:ascii="Times New Roman" w:hAnsi="Times New Roman" w:cs="Times New Roman"/>
          <w:sz w:val="28"/>
          <w:szCs w:val="28"/>
        </w:rPr>
        <w:t>створено схематичну модель</w:t>
      </w:r>
      <w:r w:rsidRPr="00EA34A9">
        <w:rPr>
          <w:rFonts w:ascii="Times New Roman" w:hAnsi="Times New Roman" w:cs="Times New Roman"/>
          <w:sz w:val="28"/>
          <w:szCs w:val="28"/>
        </w:rPr>
        <w:t>, для унао</w:t>
      </w:r>
      <w:r w:rsidR="008862C7">
        <w:rPr>
          <w:rFonts w:ascii="Times New Roman" w:hAnsi="Times New Roman" w:cs="Times New Roman"/>
          <w:sz w:val="28"/>
          <w:szCs w:val="28"/>
        </w:rPr>
        <w:t xml:space="preserve">чнення взаємозв’язків між ними. </w:t>
      </w:r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945490">
        <w:rPr>
          <w:rFonts w:ascii="Times New Roman" w:hAnsi="Times New Roman" w:cs="Times New Roman"/>
          <w:color w:val="000000"/>
          <w:sz w:val="28"/>
          <w:szCs w:val="28"/>
        </w:rPr>
        <w:t>виокремлення</w:t>
      </w:r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 змісту роботи з учнями щодо розвитку навичок безпечної поведінки, визначено основні групи безпечного поводження </w:t>
      </w:r>
      <w:r w:rsidRPr="00EA34A9">
        <w:rPr>
          <w:rFonts w:ascii="Times New Roman" w:hAnsi="Times New Roman" w:cs="Times New Roman"/>
          <w:sz w:val="28"/>
          <w:szCs w:val="28"/>
        </w:rPr>
        <w:t xml:space="preserve">дітей за місцем їхнього перебування, а саме: у приміщенні (вдома і школі), на автошляхах та дорогах, у навколишньому природному середовищі. Розроблено ряд засобів мультимедіа (мультиплікації, інтерактивні комп’ютерні ігри та вправи, онлайн </w:t>
      </w:r>
      <w:proofErr w:type="spellStart"/>
      <w:r w:rsidRPr="00EA34A9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EA34A9">
        <w:rPr>
          <w:rFonts w:ascii="Times New Roman" w:hAnsi="Times New Roman" w:cs="Times New Roman"/>
          <w:sz w:val="28"/>
          <w:szCs w:val="28"/>
        </w:rPr>
        <w:t xml:space="preserve"> та кросворди) які розміщено на </w:t>
      </w:r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авторському  веб-сайті «Знавець правил безпеки». </w:t>
      </w:r>
      <w:r w:rsidRPr="00EA34A9">
        <w:rPr>
          <w:rFonts w:ascii="Times New Roman" w:hAnsi="Times New Roman" w:cs="Times New Roman"/>
          <w:sz w:val="28"/>
          <w:szCs w:val="28"/>
        </w:rPr>
        <w:t>Розкрито форми (</w:t>
      </w:r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виконання завдань на </w:t>
      </w:r>
      <w:proofErr w:type="spellStart"/>
      <w:r w:rsidRPr="00EA34A9">
        <w:rPr>
          <w:rFonts w:ascii="Times New Roman" w:hAnsi="Times New Roman" w:cs="Times New Roman"/>
          <w:color w:val="000000"/>
          <w:sz w:val="28"/>
          <w:szCs w:val="28"/>
        </w:rPr>
        <w:t>уроках</w:t>
      </w:r>
      <w:proofErr w:type="spellEnd"/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 (робота індивідуально,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парах, групах; </w:t>
      </w:r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індивідуальні, групові </w:t>
      </w:r>
      <w:r>
        <w:rPr>
          <w:rFonts w:ascii="Times New Roman" w:hAnsi="Times New Roman" w:cs="Times New Roman"/>
          <w:color w:val="000000"/>
          <w:sz w:val="28"/>
          <w:szCs w:val="28"/>
        </w:rPr>
        <w:t>екскурсії та</w:t>
      </w:r>
      <w:r w:rsidRPr="00EA34A9">
        <w:rPr>
          <w:rFonts w:ascii="Times New Roman" w:hAnsi="Times New Roman" w:cs="Times New Roman"/>
          <w:color w:val="000000"/>
          <w:sz w:val="28"/>
          <w:szCs w:val="28"/>
        </w:rPr>
        <w:t xml:space="preserve"> бесіди; вправи, ігри у позаурочний час; самостійна навчально-пізнавальна робота (перегляд ресурсів сайту)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</w:t>
      </w:r>
      <w:r w:rsidRPr="00EA34A9">
        <w:rPr>
          <w:rFonts w:ascii="Times New Roman" w:hAnsi="Times New Roman" w:cs="Times New Roman"/>
          <w:sz w:val="28"/>
          <w:szCs w:val="28"/>
        </w:rPr>
        <w:t xml:space="preserve"> методи</w:t>
      </w:r>
      <w:r>
        <w:rPr>
          <w:rFonts w:ascii="Times New Roman" w:hAnsi="Times New Roman" w:cs="Times New Roman"/>
          <w:sz w:val="28"/>
          <w:szCs w:val="28"/>
        </w:rPr>
        <w:t xml:space="preserve"> (інтерактивні; </w:t>
      </w:r>
      <w:r w:rsidRPr="00EA34A9">
        <w:rPr>
          <w:rFonts w:ascii="Times New Roman" w:hAnsi="Times New Roman" w:cs="Times New Roman"/>
          <w:sz w:val="28"/>
          <w:szCs w:val="28"/>
        </w:rPr>
        <w:t>перегляд відео, мультф</w:t>
      </w:r>
      <w:r>
        <w:rPr>
          <w:rFonts w:ascii="Times New Roman" w:hAnsi="Times New Roman" w:cs="Times New Roman"/>
          <w:sz w:val="28"/>
          <w:szCs w:val="28"/>
        </w:rPr>
        <w:t xml:space="preserve">ільмів з подальшим обговоренням; </w:t>
      </w:r>
      <w:r w:rsidRPr="00EA34A9">
        <w:rPr>
          <w:rFonts w:ascii="Times New Roman" w:hAnsi="Times New Roman" w:cs="Times New Roman"/>
          <w:sz w:val="28"/>
          <w:szCs w:val="28"/>
        </w:rPr>
        <w:t>ситуаційне навчання</w:t>
      </w:r>
      <w:r>
        <w:rPr>
          <w:rFonts w:ascii="Times New Roman" w:hAnsi="Times New Roman" w:cs="Times New Roman"/>
          <w:sz w:val="28"/>
          <w:szCs w:val="28"/>
        </w:rPr>
        <w:t xml:space="preserve"> та аналіз </w:t>
      </w:r>
      <w:r w:rsidR="00CE4AAA">
        <w:rPr>
          <w:rFonts w:ascii="Times New Roman" w:hAnsi="Times New Roman" w:cs="Times New Roman"/>
          <w:sz w:val="28"/>
          <w:szCs w:val="28"/>
        </w:rPr>
        <w:t>конкретних</w:t>
      </w:r>
      <w:r>
        <w:rPr>
          <w:rFonts w:ascii="Times New Roman" w:hAnsi="Times New Roman" w:cs="Times New Roman"/>
          <w:sz w:val="28"/>
          <w:szCs w:val="28"/>
        </w:rPr>
        <w:t xml:space="preserve"> ситуацій; </w:t>
      </w:r>
      <w:r w:rsidRPr="00EA34A9">
        <w:rPr>
          <w:rFonts w:ascii="Times New Roman" w:hAnsi="Times New Roman" w:cs="Times New Roman"/>
          <w:sz w:val="28"/>
          <w:szCs w:val="28"/>
        </w:rPr>
        <w:t>пізн</w:t>
      </w:r>
      <w:r>
        <w:rPr>
          <w:rFonts w:ascii="Times New Roman" w:hAnsi="Times New Roman" w:cs="Times New Roman"/>
          <w:sz w:val="28"/>
          <w:szCs w:val="28"/>
        </w:rPr>
        <w:t xml:space="preserve">авальні ігри, вправи, дискусії; </w:t>
      </w:r>
      <w:r w:rsidRPr="00EA34A9">
        <w:rPr>
          <w:rFonts w:ascii="Times New Roman" w:hAnsi="Times New Roman" w:cs="Times New Roman"/>
          <w:sz w:val="28"/>
          <w:szCs w:val="28"/>
        </w:rPr>
        <w:t>моделювання безпечної поведінки</w:t>
      </w:r>
      <w:r>
        <w:rPr>
          <w:rFonts w:ascii="Times New Roman" w:hAnsi="Times New Roman" w:cs="Times New Roman"/>
          <w:sz w:val="28"/>
          <w:szCs w:val="28"/>
        </w:rPr>
        <w:t>) роботи з учнями з використанням мультимедійних технологій для формування навичок безпечної поведінки.</w:t>
      </w:r>
    </w:p>
    <w:p w:rsidR="00AF4C8A" w:rsidRDefault="00AF4C8A" w:rsidP="00AF4C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Здійснено перевірку </w:t>
      </w:r>
      <w:r w:rsidR="00CE4AAA">
        <w:rPr>
          <w:rFonts w:ascii="Times New Roman" w:hAnsi="Times New Roman" w:cs="Times New Roman"/>
          <w:sz w:val="28"/>
          <w:szCs w:val="28"/>
        </w:rPr>
        <w:t xml:space="preserve">виокремлених </w:t>
      </w:r>
      <w:r>
        <w:rPr>
          <w:rFonts w:ascii="Times New Roman" w:hAnsi="Times New Roman" w:cs="Times New Roman"/>
          <w:sz w:val="28"/>
          <w:szCs w:val="28"/>
        </w:rPr>
        <w:t>змісту</w:t>
      </w:r>
      <w:r w:rsidRPr="004F6196">
        <w:rPr>
          <w:rFonts w:ascii="Times New Roman" w:hAnsi="Times New Roman" w:cs="Times New Roman"/>
          <w:sz w:val="28"/>
          <w:szCs w:val="28"/>
        </w:rPr>
        <w:t>, форм</w:t>
      </w:r>
      <w:r>
        <w:rPr>
          <w:rFonts w:ascii="Times New Roman" w:hAnsi="Times New Roman" w:cs="Times New Roman"/>
          <w:sz w:val="28"/>
          <w:szCs w:val="28"/>
        </w:rPr>
        <w:t xml:space="preserve"> і методів</w:t>
      </w:r>
      <w:r w:rsidR="00CE4AAA">
        <w:rPr>
          <w:rFonts w:ascii="Times New Roman" w:hAnsi="Times New Roman" w:cs="Times New Roman"/>
          <w:sz w:val="28"/>
          <w:szCs w:val="28"/>
        </w:rPr>
        <w:t xml:space="preserve"> застосування мультимедійних технологій у</w:t>
      </w:r>
      <w:r w:rsidRPr="004F6196">
        <w:rPr>
          <w:rFonts w:ascii="Times New Roman" w:hAnsi="Times New Roman" w:cs="Times New Roman"/>
          <w:sz w:val="28"/>
          <w:szCs w:val="28"/>
        </w:rPr>
        <w:t xml:space="preserve"> розвитку навичок безпечної поведінки учнів</w:t>
      </w:r>
      <w:r>
        <w:rPr>
          <w:rFonts w:ascii="Times New Roman" w:hAnsi="Times New Roman" w:cs="Times New Roman"/>
          <w:sz w:val="28"/>
          <w:szCs w:val="28"/>
        </w:rPr>
        <w:t>. Дослідження проводилося</w:t>
      </w:r>
      <w:r w:rsidR="00CE4AAA">
        <w:rPr>
          <w:rFonts w:ascii="Times New Roman" w:hAnsi="Times New Roman" w:cs="Times New Roman"/>
          <w:sz w:val="28"/>
          <w:szCs w:val="28"/>
        </w:rPr>
        <w:t xml:space="preserve"> впродовж 2019 року з учнями 4-5</w:t>
      </w:r>
      <w:r>
        <w:rPr>
          <w:rFonts w:ascii="Times New Roman" w:hAnsi="Times New Roman" w:cs="Times New Roman"/>
          <w:sz w:val="28"/>
          <w:szCs w:val="28"/>
        </w:rPr>
        <w:t xml:space="preserve"> та 6-7 класів гімназії №179 м. Києва. Дослідження проводилося у </w:t>
      </w:r>
      <w:r w:rsidRPr="006D1716">
        <w:rPr>
          <w:rFonts w:ascii="Times New Roman" w:hAnsi="Times New Roman" w:cs="Times New Roman"/>
          <w:sz w:val="28"/>
          <w:szCs w:val="28"/>
        </w:rPr>
        <w:t xml:space="preserve">чотири взаємопов’язаних етапи: підготовчий; </w:t>
      </w:r>
      <w:proofErr w:type="spellStart"/>
      <w:r w:rsidRPr="006D1716">
        <w:rPr>
          <w:rFonts w:ascii="Times New Roman" w:hAnsi="Times New Roman" w:cs="Times New Roman"/>
          <w:sz w:val="28"/>
          <w:szCs w:val="28"/>
        </w:rPr>
        <w:t>констатувальний</w:t>
      </w:r>
      <w:proofErr w:type="spellEnd"/>
      <w:r w:rsidRPr="006D1716">
        <w:rPr>
          <w:rFonts w:ascii="Times New Roman" w:hAnsi="Times New Roman" w:cs="Times New Roman"/>
          <w:sz w:val="28"/>
          <w:szCs w:val="28"/>
        </w:rPr>
        <w:t>, формувал</w:t>
      </w:r>
      <w:r>
        <w:rPr>
          <w:rFonts w:ascii="Times New Roman" w:hAnsi="Times New Roman" w:cs="Times New Roman"/>
          <w:sz w:val="28"/>
          <w:szCs w:val="28"/>
        </w:rPr>
        <w:t xml:space="preserve">ьний та контрольний. </w:t>
      </w:r>
      <w:r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>Визначено рівні розвитку навичок безпечної поведінки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учнів</w:t>
      </w:r>
      <w:r w:rsidRPr="00EB7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 використано 100 бальну шкалу ступеня вияву показників. А саме: незадовільний рівень (20-59 балів);  задовільний рівень (60-74 бали); добрий – (75-81 балів); дуже добрий (82-89); відмінний – (90-100 балів).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F4C8A" w:rsidRDefault="00AF4C8A" w:rsidP="00AF4C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Перевірка ефективності змодельованих змісту, форм і методів </w:t>
      </w:r>
      <w:r w:rsidR="00CE4AAA">
        <w:rPr>
          <w:rFonts w:ascii="Times New Roman" w:hAnsi="Times New Roman" w:cs="Times New Roman"/>
          <w:sz w:val="28"/>
          <w:szCs w:val="28"/>
        </w:rPr>
        <w:t>застосування мультимедійних технологій у</w:t>
      </w:r>
      <w:r w:rsidR="00CE4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розвитку навичок безпечної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поведінки учнів здійснювалася шляхом якісного та кількісного порівняння визначених рівнів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констатувальному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контрольному етапах дослідження. Для визначення статистичної з</w:t>
      </w:r>
      <w:r w:rsidR="005B7E8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E4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ачущості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отриманих результатів застосовувалися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коефіцієнт рангової кореляції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Спірмена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</w:t>
      </w:r>
      <w:r w:rsidR="00CE4A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09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t-критерій</w:t>
      </w:r>
      <w:r w:rsidRPr="00E2098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Стьюдента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F4C8A" w:rsidRDefault="00AF4C8A" w:rsidP="00AF4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З’ясовано, що </w:t>
      </w:r>
      <w:r>
        <w:rPr>
          <w:rFonts w:ascii="Times New Roman" w:hAnsi="Times New Roman" w:cs="Times New Roman"/>
          <w:sz w:val="28"/>
          <w:szCs w:val="28"/>
        </w:rPr>
        <w:t>змодельовані і</w:t>
      </w:r>
      <w:r w:rsidR="00CE4AAA">
        <w:rPr>
          <w:rFonts w:ascii="Times New Roman" w:hAnsi="Times New Roman" w:cs="Times New Roman"/>
          <w:sz w:val="28"/>
          <w:szCs w:val="28"/>
        </w:rPr>
        <w:t xml:space="preserve"> реалізовані нами зміст, форми й</w:t>
      </w:r>
      <w:r>
        <w:rPr>
          <w:rFonts w:ascii="Times New Roman" w:hAnsi="Times New Roman" w:cs="Times New Roman"/>
          <w:sz w:val="28"/>
          <w:szCs w:val="28"/>
        </w:rPr>
        <w:t xml:space="preserve"> методи</w:t>
      </w:r>
      <w:r w:rsidR="00CE4AAA">
        <w:rPr>
          <w:rFonts w:ascii="Times New Roman" w:hAnsi="Times New Roman" w:cs="Times New Roman"/>
          <w:sz w:val="28"/>
          <w:szCs w:val="28"/>
        </w:rPr>
        <w:t xml:space="preserve"> застосування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AAA">
        <w:rPr>
          <w:rFonts w:ascii="Times New Roman" w:hAnsi="Times New Roman" w:cs="Times New Roman"/>
          <w:sz w:val="28"/>
          <w:szCs w:val="28"/>
        </w:rPr>
        <w:t>мультимедійних технологій</w:t>
      </w:r>
      <w:r>
        <w:rPr>
          <w:rFonts w:ascii="Times New Roman" w:hAnsi="Times New Roman" w:cs="Times New Roman"/>
          <w:sz w:val="28"/>
          <w:szCs w:val="28"/>
        </w:rPr>
        <w:t>, значно підвищують рівень розвитку нави</w:t>
      </w:r>
      <w:r w:rsidR="00CE4AAA">
        <w:rPr>
          <w:rFonts w:ascii="Times New Roman" w:hAnsi="Times New Roman" w:cs="Times New Roman"/>
          <w:sz w:val="28"/>
          <w:szCs w:val="28"/>
        </w:rPr>
        <w:t>чок безпечної поведінки в учнів. О</w:t>
      </w:r>
      <w:r>
        <w:rPr>
          <w:rFonts w:ascii="Times New Roman" w:hAnsi="Times New Roman" w:cs="Times New Roman"/>
          <w:sz w:val="28"/>
          <w:szCs w:val="28"/>
        </w:rPr>
        <w:t>днак, вони виявилися більш дієвими з</w:t>
      </w:r>
      <w:r w:rsidR="00CE4AAA">
        <w:rPr>
          <w:rFonts w:ascii="Times New Roman" w:hAnsi="Times New Roman" w:cs="Times New Roman"/>
          <w:sz w:val="28"/>
          <w:szCs w:val="28"/>
        </w:rPr>
        <w:t xml:space="preserve"> учнями 4-5 класів у порівнянні з учнями 6-7 класів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4C8A" w:rsidRDefault="00AF4C8A" w:rsidP="00AF4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Проведене дослідження не вирішує всіх проблем щодо розвитку навичок безпечної поведінки учнів. Подальшого вивчення потребуют</w:t>
      </w:r>
      <w:r w:rsidR="00CE4AAA">
        <w:rPr>
          <w:rFonts w:ascii="Times New Roman" w:hAnsi="Times New Roman" w:cs="Times New Roman"/>
          <w:sz w:val="28"/>
          <w:szCs w:val="28"/>
        </w:rPr>
        <w:t>ь питання розвитку</w:t>
      </w:r>
      <w:r>
        <w:rPr>
          <w:rFonts w:ascii="Times New Roman" w:hAnsi="Times New Roman" w:cs="Times New Roman"/>
          <w:sz w:val="28"/>
          <w:szCs w:val="28"/>
        </w:rPr>
        <w:t xml:space="preserve"> навичок безпечної поведінки діт</w:t>
      </w:r>
      <w:r w:rsidR="00CE4AAA">
        <w:rPr>
          <w:rFonts w:ascii="Times New Roman" w:hAnsi="Times New Roman" w:cs="Times New Roman"/>
          <w:sz w:val="28"/>
          <w:szCs w:val="28"/>
        </w:rPr>
        <w:t xml:space="preserve">ей у інформаційному просторі, соціальних мережах та  пошук шляхів вирішення проблеми </w:t>
      </w:r>
      <w:proofErr w:type="spellStart"/>
      <w:r w:rsidR="00CE4AAA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="00CE4AAA">
        <w:rPr>
          <w:rFonts w:ascii="Times New Roman" w:hAnsi="Times New Roman" w:cs="Times New Roman"/>
          <w:sz w:val="28"/>
          <w:szCs w:val="28"/>
        </w:rPr>
        <w:t xml:space="preserve"> в школі.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4251" w:rsidRDefault="00994251" w:rsidP="00B32D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054" w:rsidRDefault="000D10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54" w:rsidRDefault="000D1054" w:rsidP="000D105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C69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</w:p>
    <w:p w:rsidR="003F7250" w:rsidRPr="000D1054" w:rsidRDefault="003F7250" w:rsidP="000D105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B26" w:rsidRDefault="000D5B26" w:rsidP="000D5B26">
      <w:pPr>
        <w:pStyle w:val="a4"/>
        <w:numPr>
          <w:ilvl w:val="0"/>
          <w:numId w:val="16"/>
        </w:numPr>
        <w:tabs>
          <w:tab w:val="left" w:pos="1134"/>
        </w:tabs>
        <w:ind w:left="0" w:firstLine="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пожеж. </w:t>
      </w:r>
      <w:r w:rsidRPr="000D5B26">
        <w:rPr>
          <w:rFonts w:ascii="Times New Roman" w:hAnsi="Times New Roman" w:cs="Times New Roman"/>
          <w:sz w:val="28"/>
          <w:szCs w:val="28"/>
        </w:rPr>
        <w:t>Український науково-дослідний інститут цивільного захисту (</w:t>
      </w:r>
      <w:proofErr w:type="spellStart"/>
      <w:r w:rsidRPr="000D5B26">
        <w:rPr>
          <w:rFonts w:ascii="Times New Roman" w:hAnsi="Times New Roman" w:cs="Times New Roman"/>
          <w:sz w:val="28"/>
          <w:szCs w:val="28"/>
        </w:rPr>
        <w:t>УкрНДІЦЗ</w:t>
      </w:r>
      <w:proofErr w:type="spellEnd"/>
      <w:r w:rsidRPr="000D5B2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: веб-сайт. </w:t>
      </w:r>
      <w:r w:rsidRPr="000D105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D105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7" w:history="1">
        <w:r w:rsidRPr="00AE42D7">
          <w:rPr>
            <w:rStyle w:val="a5"/>
            <w:rFonts w:ascii="Times New Roman" w:hAnsi="Times New Roman" w:cs="Times New Roman"/>
            <w:sz w:val="28"/>
            <w:szCs w:val="28"/>
          </w:rPr>
          <w:t>https://undicz.dsns.gov.ua/ua/STATISTIKA-POZHEZH.html</w:t>
        </w:r>
      </w:hyperlink>
      <w:r w:rsidR="006F38D2">
        <w:rPr>
          <w:rFonts w:ascii="Times New Roman" w:hAnsi="Times New Roman" w:cs="Times New Roman"/>
          <w:sz w:val="28"/>
          <w:szCs w:val="28"/>
        </w:rPr>
        <w:t xml:space="preserve"> (дата звернення: 23.12.2019).</w:t>
      </w:r>
    </w:p>
    <w:p w:rsidR="000D5B26" w:rsidRPr="006F38D2" w:rsidRDefault="000D5B26" w:rsidP="006F38D2">
      <w:pPr>
        <w:pStyle w:val="a4"/>
        <w:numPr>
          <w:ilvl w:val="0"/>
          <w:numId w:val="16"/>
        </w:numPr>
        <w:tabs>
          <w:tab w:val="left" w:pos="1134"/>
        </w:tabs>
        <w:ind w:left="0" w:firstLine="491"/>
        <w:rPr>
          <w:rFonts w:ascii="Times New Roman" w:hAnsi="Times New Roman" w:cs="Times New Roman"/>
          <w:sz w:val="28"/>
          <w:szCs w:val="28"/>
        </w:rPr>
      </w:pPr>
      <w:r w:rsidRPr="000D5B26">
        <w:rPr>
          <w:rFonts w:ascii="Times New Roman" w:hAnsi="Times New Roman" w:cs="Times New Roman"/>
          <w:sz w:val="28"/>
          <w:szCs w:val="28"/>
        </w:rPr>
        <w:t>В Україні запустили проект для дітей з безпеки дорожнього руху</w:t>
      </w:r>
      <w:r w:rsidR="006F38D2">
        <w:rPr>
          <w:rFonts w:ascii="Times New Roman" w:hAnsi="Times New Roman" w:cs="Times New Roman"/>
          <w:sz w:val="28"/>
          <w:szCs w:val="28"/>
        </w:rPr>
        <w:t xml:space="preserve">: веб сайт </w:t>
      </w:r>
      <w:proofErr w:type="spellStart"/>
      <w:r w:rsidR="006F38D2">
        <w:rPr>
          <w:rFonts w:ascii="Times New Roman" w:hAnsi="Times New Roman" w:cs="Times New Roman"/>
          <w:sz w:val="28"/>
          <w:szCs w:val="28"/>
        </w:rPr>
        <w:t>УНІАН</w:t>
      </w:r>
      <w:proofErr w:type="spellEnd"/>
      <w:r w:rsidR="006F38D2">
        <w:rPr>
          <w:rFonts w:ascii="Times New Roman" w:hAnsi="Times New Roman" w:cs="Times New Roman"/>
          <w:sz w:val="28"/>
          <w:szCs w:val="28"/>
        </w:rPr>
        <w:t xml:space="preserve">. </w:t>
      </w:r>
      <w:r w:rsidR="006F38D2" w:rsidRPr="000D105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F38D2" w:rsidRPr="000D1054">
        <w:rPr>
          <w:rFonts w:ascii="Times New Roman" w:hAnsi="Times New Roman" w:cs="Times New Roman"/>
          <w:sz w:val="28"/>
          <w:szCs w:val="28"/>
        </w:rPr>
        <w:t>:</w:t>
      </w:r>
      <w:r w:rsidRPr="006F38D2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6F38D2" w:rsidRPr="006F38D2">
          <w:rPr>
            <w:rStyle w:val="a5"/>
            <w:rFonts w:ascii="Times New Roman" w:hAnsi="Times New Roman" w:cs="Times New Roman"/>
            <w:sz w:val="28"/>
            <w:szCs w:val="28"/>
          </w:rPr>
          <w:t>https://press.unian.ua/press/10511508-v-ukrajini-zapustili-proekt-dlya-ditey-z-bezpeki-dorozhnogo-ruhu.html</w:t>
        </w:r>
      </w:hyperlink>
      <w:r w:rsidR="006F38D2">
        <w:rPr>
          <w:rFonts w:ascii="Times New Roman" w:hAnsi="Times New Roman" w:cs="Times New Roman"/>
          <w:sz w:val="28"/>
          <w:szCs w:val="28"/>
        </w:rPr>
        <w:t xml:space="preserve"> (дата звернення: 21.12.2019).</w:t>
      </w:r>
    </w:p>
    <w:p w:rsidR="000D1054" w:rsidRP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D1054">
        <w:rPr>
          <w:rFonts w:ascii="Times New Roman" w:hAnsi="Times New Roman" w:cs="Times New Roman"/>
          <w:sz w:val="28"/>
          <w:szCs w:val="28"/>
        </w:rPr>
        <w:t>Ко</w:t>
      </w:r>
      <w:r w:rsidR="000D5B26">
        <w:rPr>
          <w:rFonts w:ascii="Times New Roman" w:hAnsi="Times New Roman" w:cs="Times New Roman"/>
          <w:sz w:val="28"/>
          <w:szCs w:val="28"/>
        </w:rPr>
        <w:t>нцепція Нової української школи.</w:t>
      </w:r>
      <w:r w:rsidRPr="000D1054">
        <w:rPr>
          <w:rFonts w:ascii="Times New Roman" w:hAnsi="Times New Roman" w:cs="Times New Roman"/>
          <w:sz w:val="28"/>
          <w:szCs w:val="28"/>
        </w:rPr>
        <w:t xml:space="preserve"> </w:t>
      </w:r>
      <w:r w:rsidRPr="000D105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D1054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0D105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https://mon.gov.ua/storage/app/media/zagalna%20serednya/nova-ukrainska-shkola-compressed.pdf</w:t>
        </w:r>
      </w:hyperlink>
      <w:r w:rsidR="006F38D2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 xml:space="preserve"> </w:t>
      </w:r>
      <w:r w:rsidR="006F38D2">
        <w:rPr>
          <w:rFonts w:ascii="Times New Roman" w:hAnsi="Times New Roman" w:cs="Times New Roman"/>
          <w:sz w:val="28"/>
          <w:szCs w:val="28"/>
        </w:rPr>
        <w:t>(дата звернення: 12.08.2019).</w:t>
      </w:r>
    </w:p>
    <w:p w:rsidR="000D1054" w:rsidRP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D1054">
        <w:rPr>
          <w:rFonts w:ascii="Times New Roman" w:hAnsi="Times New Roman" w:cs="Times New Roman"/>
          <w:sz w:val="28"/>
          <w:szCs w:val="28"/>
        </w:rPr>
        <w:t>Державний стандарт початкової освіти:</w:t>
      </w:r>
      <w:r w:rsidRPr="006D67F1">
        <w:rPr>
          <w:rFonts w:ascii="Times New Roman" w:hAnsi="Times New Roman" w:cs="Times New Roman"/>
          <w:sz w:val="28"/>
          <w:szCs w:val="28"/>
        </w:rPr>
        <w:t xml:space="preserve"> </w:t>
      </w:r>
      <w:r w:rsidRPr="000D105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D1054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0D1054">
          <w:rPr>
            <w:rStyle w:val="a5"/>
            <w:rFonts w:ascii="Times New Roman" w:hAnsi="Times New Roman" w:cs="Times New Roman"/>
            <w:sz w:val="28"/>
            <w:szCs w:val="28"/>
          </w:rPr>
          <w:t>https://www.kmu.gov.ua/ua/npas/pro-zatverdzhennya-derzhavnogo-standartu-pochatkovoyi-osviti</w:t>
        </w:r>
      </w:hyperlink>
      <w:r w:rsidR="006F38D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6F38D2">
        <w:rPr>
          <w:rFonts w:ascii="Times New Roman" w:hAnsi="Times New Roman" w:cs="Times New Roman"/>
          <w:sz w:val="28"/>
          <w:szCs w:val="28"/>
        </w:rPr>
        <w:t>(дата звернення: 13.10.2019)</w:t>
      </w:r>
    </w:p>
    <w:p w:rsidR="000D1054" w:rsidRP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D1054">
        <w:rPr>
          <w:rFonts w:ascii="Times New Roman" w:hAnsi="Times New Roman" w:cs="Times New Roman"/>
          <w:sz w:val="28"/>
          <w:szCs w:val="28"/>
        </w:rPr>
        <w:t xml:space="preserve">Проєкт Державного стандарту базової середньої освіти </w:t>
      </w:r>
      <w:hyperlink r:id="rId31" w:history="1">
        <w:r w:rsidRPr="000D1054">
          <w:rPr>
            <w:rStyle w:val="a5"/>
            <w:rFonts w:ascii="Times New Roman" w:hAnsi="Times New Roman" w:cs="Times New Roman"/>
            <w:sz w:val="28"/>
            <w:szCs w:val="28"/>
          </w:rPr>
          <w:t>https://mon.gov.ua/ua/news/ministerstvo-osviti-i-nauki-ukrayini-proponuye-dlya-gromadskogo-obgovorennya-proyekt-derzhavnogo-standartu-bazovoyi-serednoyi-osviti</w:t>
        </w:r>
      </w:hyperlink>
      <w:r w:rsidR="006F38D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6F38D2">
        <w:rPr>
          <w:rFonts w:ascii="Times New Roman" w:hAnsi="Times New Roman" w:cs="Times New Roman"/>
          <w:sz w:val="28"/>
          <w:szCs w:val="28"/>
        </w:rPr>
        <w:t>(дата звернення: 13.10.2019)</w:t>
      </w:r>
    </w:p>
    <w:p w:rsidR="000D1054" w:rsidRP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D1054">
        <w:rPr>
          <w:rFonts w:ascii="Times New Roman" w:hAnsi="Times New Roman" w:cs="Times New Roman"/>
          <w:sz w:val="28"/>
          <w:szCs w:val="28"/>
        </w:rPr>
        <w:t>Ністрян</w:t>
      </w:r>
      <w:proofErr w:type="spellEnd"/>
      <w:r w:rsidRPr="000D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054">
        <w:rPr>
          <w:rFonts w:ascii="Times New Roman" w:hAnsi="Times New Roman" w:cs="Times New Roman"/>
          <w:sz w:val="28"/>
          <w:szCs w:val="28"/>
        </w:rPr>
        <w:t>Д.У</w:t>
      </w:r>
      <w:proofErr w:type="spellEnd"/>
      <w:r w:rsidRPr="000D1054">
        <w:rPr>
          <w:rFonts w:ascii="Times New Roman" w:hAnsi="Times New Roman" w:cs="Times New Roman"/>
          <w:sz w:val="28"/>
          <w:szCs w:val="28"/>
        </w:rPr>
        <w:t>. Деякі питання здоров'я людини в умовах науково-технічног</w:t>
      </w:r>
      <w:r w:rsidR="006F38D2">
        <w:rPr>
          <w:rFonts w:ascii="Times New Roman" w:hAnsi="Times New Roman" w:cs="Times New Roman"/>
          <w:sz w:val="28"/>
          <w:szCs w:val="28"/>
        </w:rPr>
        <w:t xml:space="preserve">о прогресу . </w:t>
      </w:r>
      <w:r w:rsidRPr="006F38D2">
        <w:rPr>
          <w:rFonts w:ascii="Times New Roman" w:hAnsi="Times New Roman" w:cs="Times New Roman"/>
          <w:i/>
          <w:sz w:val="28"/>
          <w:szCs w:val="28"/>
        </w:rPr>
        <w:t>Здоровий спосіб життя. Соціально-філософські та медико-біологічні проблеми</w:t>
      </w:r>
      <w:r w:rsidRPr="000D1054">
        <w:rPr>
          <w:rFonts w:ascii="Times New Roman" w:hAnsi="Times New Roman" w:cs="Times New Roman"/>
          <w:sz w:val="28"/>
          <w:szCs w:val="28"/>
        </w:rPr>
        <w:t>. Кишинів, 1991, С. 40-63</w:t>
      </w:r>
    </w:p>
    <w:p w:rsidR="000D1054" w:rsidRPr="00994251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E469C">
        <w:rPr>
          <w:rFonts w:ascii="Times New Roman" w:hAnsi="Times New Roman" w:cs="Times New Roman"/>
          <w:sz w:val="28"/>
          <w:szCs w:val="28"/>
        </w:rPr>
        <w:t>Поруцька</w:t>
      </w:r>
      <w:proofErr w:type="spellEnd"/>
      <w:r w:rsidRPr="000E469C">
        <w:rPr>
          <w:rFonts w:ascii="Times New Roman" w:hAnsi="Times New Roman" w:cs="Times New Roman"/>
          <w:sz w:val="28"/>
          <w:szCs w:val="28"/>
        </w:rPr>
        <w:t xml:space="preserve"> М., Чуба Д. Теоретичні аспекти застосування мультимедійних т</w:t>
      </w:r>
      <w:r w:rsidRPr="00E60090">
        <w:rPr>
          <w:rFonts w:ascii="Times New Roman" w:hAnsi="Times New Roman" w:cs="Times New Roman"/>
          <w:sz w:val="28"/>
          <w:szCs w:val="28"/>
        </w:rPr>
        <w:t xml:space="preserve">ехнологій у формуванні навичок безпечної поведінки учнів. </w:t>
      </w:r>
      <w:r w:rsidR="006F38D2" w:rsidRPr="006F38D2">
        <w:rPr>
          <w:rFonts w:ascii="Times New Roman" w:hAnsi="Times New Roman" w:cs="Times New Roman"/>
          <w:i/>
          <w:sz w:val="28"/>
          <w:szCs w:val="28"/>
        </w:rPr>
        <w:t xml:space="preserve">Тенденції та перспективи розвитку науки і освіти в умовах глобалізації </w:t>
      </w:r>
      <w:r w:rsidR="006F38D2">
        <w:rPr>
          <w:rFonts w:ascii="Times New Roman" w:hAnsi="Times New Roman" w:cs="Times New Roman"/>
          <w:sz w:val="28"/>
          <w:szCs w:val="28"/>
        </w:rPr>
        <w:t xml:space="preserve">: матеріали </w:t>
      </w:r>
      <w:r w:rsidRPr="00E600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8D2">
        <w:rPr>
          <w:rFonts w:ascii="Times New Roman" w:hAnsi="Times New Roman" w:cs="Times New Roman"/>
          <w:sz w:val="28"/>
          <w:szCs w:val="28"/>
        </w:rPr>
        <w:t>Міжнар</w:t>
      </w:r>
      <w:proofErr w:type="spellEnd"/>
      <w:r w:rsidR="006F38D2">
        <w:rPr>
          <w:rFonts w:ascii="Times New Roman" w:hAnsi="Times New Roman" w:cs="Times New Roman"/>
          <w:sz w:val="28"/>
          <w:szCs w:val="28"/>
        </w:rPr>
        <w:t>. наук.-</w:t>
      </w:r>
      <w:proofErr w:type="spellStart"/>
      <w:r w:rsidR="006F38D2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6F38D2">
        <w:rPr>
          <w:rFonts w:ascii="Times New Roman" w:hAnsi="Times New Roman" w:cs="Times New Roman"/>
          <w:sz w:val="28"/>
          <w:szCs w:val="28"/>
        </w:rPr>
        <w:t xml:space="preserve">. інтернет-конференції. </w:t>
      </w:r>
      <w:r w:rsidR="00236B32">
        <w:rPr>
          <w:rFonts w:ascii="Times New Roman" w:hAnsi="Times New Roman" w:cs="Times New Roman"/>
          <w:sz w:val="28"/>
          <w:szCs w:val="28"/>
        </w:rPr>
        <w:t xml:space="preserve">Переяслав. 2019.  </w:t>
      </w:r>
      <w:proofErr w:type="spellStart"/>
      <w:r w:rsidR="00236B32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236B32">
        <w:rPr>
          <w:rFonts w:ascii="Times New Roman" w:hAnsi="Times New Roman" w:cs="Times New Roman"/>
          <w:sz w:val="28"/>
          <w:szCs w:val="28"/>
        </w:rPr>
        <w:t xml:space="preserve">. 52. </w:t>
      </w:r>
      <w:r w:rsidRPr="00E60090">
        <w:rPr>
          <w:rFonts w:ascii="Times New Roman" w:hAnsi="Times New Roman" w:cs="Times New Roman"/>
          <w:sz w:val="28"/>
          <w:szCs w:val="28"/>
        </w:rPr>
        <w:t xml:space="preserve">С. 216. </w:t>
      </w:r>
      <w:r w:rsidRPr="00E6009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60090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E1784C">
          <w:rPr>
            <w:rStyle w:val="a5"/>
            <w:rFonts w:ascii="Times New Roman" w:hAnsi="Times New Roman" w:cs="Times New Roman"/>
            <w:sz w:val="28"/>
            <w:szCs w:val="28"/>
          </w:rPr>
          <w:t>https://confscientific.webnode.com.ua/_files/200000319-37e5b37e5e/%2052%20(1)-7.pdf</w:t>
        </w:r>
      </w:hyperlink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56036">
        <w:rPr>
          <w:rFonts w:ascii="Times New Roman" w:eastAsia="Calibri" w:hAnsi="Times New Roman" w:cs="Times New Roman"/>
          <w:sz w:val="28"/>
          <w:szCs w:val="28"/>
        </w:rPr>
        <w:t>Павелків</w:t>
      </w:r>
      <w:proofErr w:type="spellEnd"/>
      <w:r w:rsidR="00236B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36B32">
        <w:rPr>
          <w:rFonts w:ascii="Times New Roman" w:eastAsia="Calibri" w:hAnsi="Times New Roman" w:cs="Times New Roman"/>
          <w:sz w:val="28"/>
          <w:szCs w:val="28"/>
        </w:rPr>
        <w:t>Р.В</w:t>
      </w:r>
      <w:proofErr w:type="spellEnd"/>
      <w:r w:rsidR="00236B32">
        <w:rPr>
          <w:rFonts w:ascii="Times New Roman" w:eastAsia="Calibri" w:hAnsi="Times New Roman" w:cs="Times New Roman"/>
          <w:sz w:val="28"/>
          <w:szCs w:val="28"/>
        </w:rPr>
        <w:t>. Загальна психологія : п</w:t>
      </w:r>
      <w:r w:rsidRPr="00256036">
        <w:rPr>
          <w:rFonts w:ascii="Times New Roman" w:eastAsia="Calibri" w:hAnsi="Times New Roman" w:cs="Times New Roman"/>
          <w:sz w:val="28"/>
          <w:szCs w:val="28"/>
        </w:rPr>
        <w:t>ідручник.</w:t>
      </w:r>
      <w:r w:rsidR="00236B32">
        <w:rPr>
          <w:rFonts w:ascii="Times New Roman" w:eastAsia="Calibri" w:hAnsi="Times New Roman" w:cs="Times New Roman"/>
          <w:sz w:val="28"/>
          <w:szCs w:val="28"/>
        </w:rPr>
        <w:t xml:space="preserve"> К. : Кондор, 2009. 576 </w:t>
      </w:r>
      <w:r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lastRenderedPageBreak/>
        <w:t xml:space="preserve">Словник-довідник з професійної педагогіки / За ред.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А.В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>. Семенової.</w:t>
      </w:r>
      <w:r w:rsidR="00236B32">
        <w:rPr>
          <w:rFonts w:ascii="Times New Roman" w:hAnsi="Times New Roman" w:cs="Times New Roman"/>
          <w:sz w:val="28"/>
          <w:szCs w:val="28"/>
        </w:rPr>
        <w:t xml:space="preserve">  Одеса: Пальміра, 2006. </w:t>
      </w:r>
      <w:r w:rsidRPr="00256036">
        <w:rPr>
          <w:rFonts w:ascii="Times New Roman" w:hAnsi="Times New Roman" w:cs="Times New Roman"/>
          <w:sz w:val="28"/>
          <w:szCs w:val="28"/>
        </w:rPr>
        <w:t xml:space="preserve">115 с. 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Гончаренко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С.У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>. У</w:t>
      </w:r>
      <w:r w:rsidR="00236B32">
        <w:rPr>
          <w:rFonts w:ascii="Times New Roman" w:hAnsi="Times New Roman" w:cs="Times New Roman"/>
          <w:sz w:val="28"/>
          <w:szCs w:val="28"/>
        </w:rPr>
        <w:t xml:space="preserve">країнський педагогічний словник. К.: Либідь, 1997.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376 с.   </w:t>
      </w:r>
    </w:p>
    <w:p w:rsid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A05C8">
        <w:rPr>
          <w:rFonts w:ascii="Times New Roman" w:hAnsi="Times New Roman" w:cs="Times New Roman"/>
          <w:sz w:val="28"/>
          <w:szCs w:val="28"/>
        </w:rPr>
        <w:t>Тлумачний словник з інформаційно-педагогічних технологій :</w:t>
      </w:r>
      <w:r w:rsidR="00236B32">
        <w:rPr>
          <w:rFonts w:ascii="Times New Roman" w:hAnsi="Times New Roman" w:cs="Times New Roman"/>
          <w:sz w:val="28"/>
          <w:szCs w:val="28"/>
        </w:rPr>
        <w:t xml:space="preserve"> </w:t>
      </w:r>
      <w:r w:rsidRPr="000A05C8">
        <w:rPr>
          <w:rFonts w:ascii="Times New Roman" w:hAnsi="Times New Roman" w:cs="Times New Roman"/>
          <w:sz w:val="28"/>
          <w:szCs w:val="28"/>
        </w:rPr>
        <w:t xml:space="preserve">словник / Я. </w:t>
      </w:r>
      <w:r w:rsidR="00236B3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236B32">
        <w:rPr>
          <w:rFonts w:ascii="Times New Roman" w:hAnsi="Times New Roman" w:cs="Times New Roman"/>
          <w:sz w:val="28"/>
          <w:szCs w:val="28"/>
        </w:rPr>
        <w:t>Крупський</w:t>
      </w:r>
      <w:proofErr w:type="spellEnd"/>
      <w:r w:rsidR="00236B32">
        <w:rPr>
          <w:rFonts w:ascii="Times New Roman" w:hAnsi="Times New Roman" w:cs="Times New Roman"/>
          <w:sz w:val="28"/>
          <w:szCs w:val="28"/>
        </w:rPr>
        <w:t xml:space="preserve">, В. М. </w:t>
      </w:r>
      <w:proofErr w:type="spellStart"/>
      <w:r w:rsidR="00236B32">
        <w:rPr>
          <w:rFonts w:ascii="Times New Roman" w:hAnsi="Times New Roman" w:cs="Times New Roman"/>
          <w:sz w:val="28"/>
          <w:szCs w:val="28"/>
        </w:rPr>
        <w:t>Михалевич</w:t>
      </w:r>
      <w:proofErr w:type="spellEnd"/>
      <w:r w:rsidR="00236B32">
        <w:rPr>
          <w:rFonts w:ascii="Times New Roman" w:hAnsi="Times New Roman" w:cs="Times New Roman"/>
          <w:sz w:val="28"/>
          <w:szCs w:val="28"/>
        </w:rPr>
        <w:t xml:space="preserve">. </w:t>
      </w:r>
      <w:r w:rsidRPr="000A05C8">
        <w:rPr>
          <w:rFonts w:ascii="Times New Roman" w:hAnsi="Times New Roman" w:cs="Times New Roman"/>
          <w:sz w:val="28"/>
          <w:szCs w:val="28"/>
        </w:rPr>
        <w:t xml:space="preserve"> Вінниця : </w:t>
      </w:r>
      <w:proofErr w:type="spellStart"/>
      <w:r w:rsidRPr="000A05C8">
        <w:rPr>
          <w:rFonts w:ascii="Times New Roman" w:hAnsi="Times New Roman" w:cs="Times New Roman"/>
          <w:sz w:val="28"/>
          <w:szCs w:val="28"/>
        </w:rPr>
        <w:t>ВНТУ</w:t>
      </w:r>
      <w:proofErr w:type="spellEnd"/>
      <w:r w:rsidRPr="000A05C8">
        <w:rPr>
          <w:rFonts w:ascii="Times New Roman" w:hAnsi="Times New Roman" w:cs="Times New Roman"/>
          <w:sz w:val="28"/>
          <w:szCs w:val="28"/>
        </w:rPr>
        <w:t xml:space="preserve">, </w:t>
      </w:r>
      <w:r w:rsidR="00236B32">
        <w:rPr>
          <w:rFonts w:ascii="Times New Roman" w:hAnsi="Times New Roman" w:cs="Times New Roman"/>
          <w:sz w:val="28"/>
          <w:szCs w:val="28"/>
        </w:rPr>
        <w:t xml:space="preserve">2010. </w:t>
      </w:r>
      <w:r w:rsidRPr="000A05C8">
        <w:rPr>
          <w:rFonts w:ascii="Times New Roman" w:hAnsi="Times New Roman" w:cs="Times New Roman"/>
          <w:sz w:val="28"/>
          <w:szCs w:val="28"/>
        </w:rPr>
        <w:t xml:space="preserve"> 72 с. </w:t>
      </w:r>
    </w:p>
    <w:p w:rsidR="000D1054" w:rsidRPr="000A05C8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A05C8">
        <w:rPr>
          <w:rFonts w:ascii="Times New Roman" w:hAnsi="Times New Roman" w:cs="Times New Roman"/>
          <w:sz w:val="28"/>
          <w:szCs w:val="28"/>
        </w:rPr>
        <w:t>Гвоздій</w:t>
      </w:r>
      <w:proofErr w:type="spellEnd"/>
      <w:r w:rsidRPr="000A05C8">
        <w:rPr>
          <w:rFonts w:ascii="Times New Roman" w:hAnsi="Times New Roman" w:cs="Times New Roman"/>
          <w:sz w:val="28"/>
          <w:szCs w:val="28"/>
        </w:rPr>
        <w:t xml:space="preserve"> С. П. Підготовка майбутніх учителів природного циклу до навчання школярів основ безпечної поведінки : </w:t>
      </w:r>
      <w:proofErr w:type="spellStart"/>
      <w:r w:rsidRPr="000A05C8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0A05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05C8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0A05C8">
        <w:rPr>
          <w:rFonts w:ascii="Times New Roman" w:hAnsi="Times New Roman" w:cs="Times New Roman"/>
          <w:sz w:val="28"/>
          <w:szCs w:val="28"/>
        </w:rPr>
        <w:t xml:space="preserve">. </w:t>
      </w:r>
      <w:r w:rsidR="00236B32">
        <w:rPr>
          <w:rFonts w:ascii="Times New Roman" w:hAnsi="Times New Roman" w:cs="Times New Roman"/>
          <w:sz w:val="28"/>
          <w:szCs w:val="28"/>
        </w:rPr>
        <w:t xml:space="preserve">на здобуття </w:t>
      </w:r>
      <w:proofErr w:type="spellStart"/>
      <w:r w:rsidR="00236B32">
        <w:rPr>
          <w:rFonts w:ascii="Times New Roman" w:hAnsi="Times New Roman" w:cs="Times New Roman"/>
          <w:sz w:val="28"/>
          <w:szCs w:val="28"/>
        </w:rPr>
        <w:t>наук.ступеня</w:t>
      </w:r>
      <w:proofErr w:type="spellEnd"/>
      <w:r w:rsidR="00236B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B32">
        <w:rPr>
          <w:rFonts w:ascii="Times New Roman" w:hAnsi="Times New Roman" w:cs="Times New Roman"/>
          <w:sz w:val="28"/>
          <w:szCs w:val="28"/>
        </w:rPr>
        <w:t>канд</w:t>
      </w:r>
      <w:proofErr w:type="spellEnd"/>
      <w:r w:rsidR="00236B32">
        <w:rPr>
          <w:rFonts w:ascii="Times New Roman" w:hAnsi="Times New Roman" w:cs="Times New Roman"/>
          <w:sz w:val="28"/>
          <w:szCs w:val="28"/>
        </w:rPr>
        <w:t xml:space="preserve">. пед. наук : 13.00.04. Одеса, 2007. </w:t>
      </w:r>
      <w:r w:rsidRPr="000A05C8">
        <w:rPr>
          <w:rFonts w:ascii="Times New Roman" w:hAnsi="Times New Roman" w:cs="Times New Roman"/>
          <w:sz w:val="28"/>
          <w:szCs w:val="28"/>
        </w:rPr>
        <w:t xml:space="preserve"> 21 с.</w:t>
      </w:r>
    </w:p>
    <w:p w:rsid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jc w:val="left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Демочко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Л. Г. Вивчення соціальних аспектів охорони здоров’я та приклад використання отриманих ре</w:t>
      </w:r>
      <w:r w:rsidR="00236B32">
        <w:rPr>
          <w:rFonts w:ascii="Times New Roman" w:hAnsi="Times New Roman" w:cs="Times New Roman"/>
          <w:sz w:val="28"/>
          <w:szCs w:val="28"/>
        </w:rPr>
        <w:t xml:space="preserve">зультатів у практиці сьогодення. </w:t>
      </w:r>
      <w:r w:rsidRPr="00236B32">
        <w:rPr>
          <w:rFonts w:ascii="Times New Roman" w:hAnsi="Times New Roman" w:cs="Times New Roman"/>
          <w:i/>
          <w:sz w:val="28"/>
          <w:szCs w:val="28"/>
        </w:rPr>
        <w:t>Молодий вчений.</w:t>
      </w:r>
      <w:r w:rsidR="00236B32">
        <w:rPr>
          <w:rFonts w:ascii="Times New Roman" w:hAnsi="Times New Roman" w:cs="Times New Roman"/>
          <w:sz w:val="28"/>
          <w:szCs w:val="28"/>
        </w:rPr>
        <w:t xml:space="preserve">  2014.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№ 1 (03), січен</w:t>
      </w:r>
      <w:r w:rsidR="00236B32">
        <w:rPr>
          <w:rFonts w:ascii="Times New Roman" w:hAnsi="Times New Roman" w:cs="Times New Roman"/>
          <w:sz w:val="28"/>
          <w:szCs w:val="28"/>
        </w:rPr>
        <w:t xml:space="preserve">ь.  </w:t>
      </w:r>
      <w:r>
        <w:rPr>
          <w:rFonts w:ascii="Times New Roman" w:hAnsi="Times New Roman" w:cs="Times New Roman"/>
          <w:sz w:val="28"/>
          <w:szCs w:val="28"/>
        </w:rPr>
        <w:t xml:space="preserve">С. 26–29. </w:t>
      </w:r>
    </w:p>
    <w:p w:rsidR="000D1054" w:rsidRPr="000A05C8" w:rsidRDefault="00236B32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Основи здоров’я 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д</w:t>
      </w:r>
      <w:r w:rsidR="000D1054" w:rsidRPr="000A05C8">
        <w:rPr>
          <w:rFonts w:ascii="Times New Roman" w:hAnsi="Times New Roman" w:cs="Times New Roman"/>
          <w:sz w:val="28"/>
          <w:szCs w:val="28"/>
        </w:rPr>
        <w:t xml:space="preserve">ля 7-го класу </w:t>
      </w:r>
      <w:proofErr w:type="spellStart"/>
      <w:r w:rsidR="000D1054" w:rsidRPr="000A05C8">
        <w:rPr>
          <w:rFonts w:ascii="Times New Roman" w:hAnsi="Times New Roman" w:cs="Times New Roman"/>
          <w:sz w:val="28"/>
          <w:szCs w:val="28"/>
        </w:rPr>
        <w:t>загальноосв.на</w:t>
      </w:r>
      <w:r>
        <w:rPr>
          <w:rFonts w:ascii="Times New Roman" w:hAnsi="Times New Roman" w:cs="Times New Roman"/>
          <w:sz w:val="28"/>
          <w:szCs w:val="28"/>
        </w:rPr>
        <w:t>вч.закладів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 Т. Є.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ін.  Київ 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2015. </w:t>
      </w:r>
      <w:r w:rsidR="000D1054" w:rsidRPr="000A05C8">
        <w:rPr>
          <w:rFonts w:ascii="Times New Roman" w:hAnsi="Times New Roman" w:cs="Times New Roman"/>
          <w:sz w:val="28"/>
          <w:szCs w:val="28"/>
        </w:rPr>
        <w:t xml:space="preserve"> 128 с.</w:t>
      </w:r>
    </w:p>
    <w:p w:rsidR="000D1054" w:rsidRPr="00E60090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B32">
        <w:rPr>
          <w:rFonts w:ascii="Times New Roman" w:hAnsi="Times New Roman" w:cs="Times New Roman"/>
          <w:sz w:val="28"/>
          <w:szCs w:val="28"/>
        </w:rPr>
        <w:t xml:space="preserve">Про освіту: </w:t>
      </w:r>
      <w:r>
        <w:rPr>
          <w:rFonts w:ascii="Times New Roman" w:hAnsi="Times New Roman" w:cs="Times New Roman"/>
          <w:sz w:val="28"/>
          <w:szCs w:val="28"/>
        </w:rPr>
        <w:t>Закон України</w:t>
      </w:r>
      <w:r w:rsidR="00236B32">
        <w:rPr>
          <w:rFonts w:ascii="Times New Roman" w:hAnsi="Times New Roman" w:cs="Times New Roman"/>
          <w:sz w:val="28"/>
          <w:szCs w:val="28"/>
        </w:rPr>
        <w:t xml:space="preserve"> від </w:t>
      </w:r>
      <w:r w:rsidR="00557A99">
        <w:rPr>
          <w:rFonts w:ascii="Times New Roman" w:hAnsi="Times New Roman" w:cs="Times New Roman"/>
          <w:sz w:val="28"/>
          <w:szCs w:val="28"/>
        </w:rPr>
        <w:t>05.09.</w:t>
      </w:r>
      <w:r w:rsidR="00236B32">
        <w:rPr>
          <w:rFonts w:ascii="Times New Roman" w:hAnsi="Times New Roman" w:cs="Times New Roman"/>
          <w:sz w:val="28"/>
          <w:szCs w:val="28"/>
        </w:rPr>
        <w:t>2017, №38-39.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56036">
        <w:rPr>
          <w:rFonts w:ascii="Times New Roman" w:hAnsi="Times New Roman" w:cs="Times New Roman"/>
          <w:sz w:val="28"/>
          <w:szCs w:val="28"/>
        </w:rPr>
        <w:t xml:space="preserve">  </w:t>
      </w:r>
      <w:hyperlink r:id="rId33" w:history="1">
        <w:r w:rsidRPr="00256036">
          <w:rPr>
            <w:rStyle w:val="a5"/>
            <w:rFonts w:ascii="Times New Roman" w:hAnsi="Times New Roman" w:cs="Times New Roman"/>
            <w:sz w:val="28"/>
            <w:szCs w:val="28"/>
          </w:rPr>
          <w:t>http://zakon2.rada.gov.ua/laws/show/2145-19</w:t>
        </w:r>
      </w:hyperlink>
      <w:r w:rsidR="00236B3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557A99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 w:rsidR="00236B32" w:rsidRPr="00236B3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(дата звернення</w:t>
      </w:r>
      <w:r w:rsidR="00557A99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19.12.2019).</w:t>
      </w:r>
    </w:p>
    <w:p w:rsidR="000D1054" w:rsidRPr="00256036" w:rsidRDefault="00557A99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uk-UA"/>
        </w:rPr>
        <w:t>Бібік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Н, Коваль Н.</w:t>
      </w:r>
      <w:r w:rsidR="000D1054" w:rsidRPr="00256036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Основи здоров'я в початковій школі: Методичний коментар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.</w:t>
      </w:r>
      <w:r w:rsidR="000D1054" w:rsidRPr="00256036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0D1054" w:rsidRPr="00557A99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Початкова школа.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2005.  № 10. </w:t>
      </w:r>
      <w:r w:rsidR="000D1054" w:rsidRPr="00256036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С. 42-47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="00557A99" w:rsidRPr="00256036">
        <w:rPr>
          <w:rFonts w:ascii="Times New Roman" w:hAnsi="Times New Roman" w:cs="Times New Roman"/>
          <w:sz w:val="28"/>
          <w:szCs w:val="28"/>
        </w:rPr>
        <w:t>Ващенко</w:t>
      </w:r>
      <w:r w:rsidR="0055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Л.С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., </w:t>
      </w:r>
      <w:r w:rsidR="00557A99"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A99" w:rsidRPr="00256036">
        <w:rPr>
          <w:rFonts w:ascii="Times New Roman" w:hAnsi="Times New Roman" w:cs="Times New Roman"/>
          <w:sz w:val="28"/>
          <w:szCs w:val="28"/>
        </w:rPr>
        <w:t>Бойченко</w:t>
      </w:r>
      <w:proofErr w:type="spellEnd"/>
      <w:r w:rsidR="00557A99"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="0055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Т.Є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</w:t>
      </w:r>
      <w:r w:rsidRPr="00256036">
        <w:rPr>
          <w:rFonts w:ascii="Times New Roman" w:hAnsi="Times New Roman" w:cs="Times New Roman"/>
          <w:sz w:val="28"/>
          <w:szCs w:val="28"/>
        </w:rPr>
        <w:t>Основ</w:t>
      </w:r>
      <w:r w:rsidR="00557A99">
        <w:rPr>
          <w:rFonts w:ascii="Times New Roman" w:hAnsi="Times New Roman" w:cs="Times New Roman"/>
          <w:sz w:val="28"/>
          <w:szCs w:val="28"/>
        </w:rPr>
        <w:t xml:space="preserve">и здоров’я : Книга для вчителя.  К.: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, 2005.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 240 с.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Юхимчук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Т.І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Інноваційні педагогічні технології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здоров’язбереження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як потужний інструмент оптимізації оз</w:t>
      </w:r>
      <w:r w:rsidR="00557A99">
        <w:rPr>
          <w:rFonts w:ascii="Times New Roman" w:hAnsi="Times New Roman" w:cs="Times New Roman"/>
          <w:sz w:val="28"/>
          <w:szCs w:val="28"/>
        </w:rPr>
        <w:t>доровчої діяльності ліцеїстів.</w:t>
      </w: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Pr="00557A99">
        <w:rPr>
          <w:rFonts w:ascii="Times New Roman" w:hAnsi="Times New Roman" w:cs="Times New Roman"/>
          <w:i/>
          <w:sz w:val="28"/>
          <w:szCs w:val="28"/>
        </w:rPr>
        <w:t>Педагогіка здоров’я:</w:t>
      </w: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наук. пр.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VІ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Всеукр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>. наук.-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>. (28-29 квіт</w:t>
      </w:r>
      <w:r w:rsidR="00557A99">
        <w:rPr>
          <w:rFonts w:ascii="Times New Roman" w:hAnsi="Times New Roman" w:cs="Times New Roman"/>
          <w:sz w:val="28"/>
          <w:szCs w:val="28"/>
        </w:rPr>
        <w:t xml:space="preserve">ня 2016 р., м. Харків), 2016. </w:t>
      </w:r>
      <w:r w:rsidRPr="00256036">
        <w:rPr>
          <w:rFonts w:ascii="Times New Roman" w:hAnsi="Times New Roman" w:cs="Times New Roman"/>
          <w:sz w:val="28"/>
          <w:szCs w:val="28"/>
        </w:rPr>
        <w:t>с. 483–488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Сухомли</w:t>
      </w:r>
      <w:r w:rsidR="00557A99">
        <w:rPr>
          <w:rFonts w:ascii="Times New Roman" w:hAnsi="Times New Roman" w:cs="Times New Roman"/>
          <w:sz w:val="28"/>
          <w:szCs w:val="28"/>
        </w:rPr>
        <w:t>нський В. О. Школа і природа .</w:t>
      </w:r>
      <w:r w:rsidRPr="00557A99">
        <w:rPr>
          <w:rFonts w:ascii="Times New Roman" w:hAnsi="Times New Roman" w:cs="Times New Roman"/>
          <w:i/>
          <w:sz w:val="28"/>
          <w:szCs w:val="28"/>
        </w:rPr>
        <w:t>Вибрані твори</w:t>
      </w:r>
      <w:r w:rsidR="00557A99">
        <w:rPr>
          <w:rFonts w:ascii="Times New Roman" w:hAnsi="Times New Roman" w:cs="Times New Roman"/>
          <w:sz w:val="28"/>
          <w:szCs w:val="28"/>
        </w:rPr>
        <w:t xml:space="preserve">: в 5 т. Т. 5.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К</w:t>
      </w:r>
      <w:r w:rsidR="00557A99">
        <w:rPr>
          <w:rFonts w:ascii="Times New Roman" w:hAnsi="Times New Roman" w:cs="Times New Roman"/>
          <w:sz w:val="28"/>
          <w:szCs w:val="28"/>
        </w:rPr>
        <w:t xml:space="preserve">. : Рад. школа, 1977.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639 с. 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Денисенко Н. Ф. Освітній процес має бути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здоров’язбережувальним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Pr="00557A99">
        <w:rPr>
          <w:rFonts w:ascii="Times New Roman" w:hAnsi="Times New Roman" w:cs="Times New Roman"/>
          <w:i/>
          <w:sz w:val="28"/>
          <w:szCs w:val="28"/>
        </w:rPr>
        <w:t>Дошкільне виховання</w:t>
      </w:r>
      <w:r w:rsidR="00557A99">
        <w:rPr>
          <w:rFonts w:ascii="Times New Roman" w:hAnsi="Times New Roman" w:cs="Times New Roman"/>
          <w:sz w:val="28"/>
          <w:szCs w:val="28"/>
        </w:rPr>
        <w:t>.  2007.  №7.  С. 8-10.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lastRenderedPageBreak/>
        <w:t xml:space="preserve"> Давиденко Ю. Г. Формування безпечної поведінки молодшого</w:t>
      </w:r>
      <w:r w:rsidR="00557A99">
        <w:rPr>
          <w:rFonts w:ascii="Times New Roman" w:hAnsi="Times New Roman" w:cs="Times New Roman"/>
          <w:sz w:val="28"/>
          <w:szCs w:val="28"/>
        </w:rPr>
        <w:t xml:space="preserve"> школяра як наукова проблема. </w:t>
      </w:r>
      <w:r w:rsidRPr="00557A99">
        <w:rPr>
          <w:rFonts w:ascii="Times New Roman" w:hAnsi="Times New Roman" w:cs="Times New Roman"/>
          <w:i/>
          <w:sz w:val="28"/>
          <w:szCs w:val="28"/>
        </w:rPr>
        <w:t>Психолого-педагогічні проблеми становлення сучасного фахівця</w:t>
      </w:r>
      <w:r w:rsidR="00557A99">
        <w:rPr>
          <w:rFonts w:ascii="Times New Roman" w:hAnsi="Times New Roman" w:cs="Times New Roman"/>
          <w:sz w:val="28"/>
          <w:szCs w:val="28"/>
        </w:rPr>
        <w:t>. 2017.  С. 18-22.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Сидорчук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Л.А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Методика навчання </w:t>
      </w:r>
      <w:r w:rsidR="00557A99">
        <w:rPr>
          <w:rFonts w:ascii="Times New Roman" w:hAnsi="Times New Roman" w:cs="Times New Roman"/>
          <w:sz w:val="28"/>
          <w:szCs w:val="28"/>
        </w:rPr>
        <w:t>основ безпеки життєдіяльності.</w:t>
      </w: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Pr="00557A99">
        <w:rPr>
          <w:rFonts w:ascii="Times New Roman" w:hAnsi="Times New Roman" w:cs="Times New Roman"/>
          <w:i/>
          <w:sz w:val="28"/>
          <w:szCs w:val="28"/>
        </w:rPr>
        <w:t>Безпека життєдіяльності.</w:t>
      </w:r>
      <w:r w:rsidR="00557A99">
        <w:rPr>
          <w:rFonts w:ascii="Times New Roman" w:hAnsi="Times New Roman" w:cs="Times New Roman"/>
          <w:sz w:val="28"/>
          <w:szCs w:val="28"/>
        </w:rPr>
        <w:t xml:space="preserve">  2004.  № 9.</w:t>
      </w:r>
      <w:r w:rsidRPr="00256036">
        <w:rPr>
          <w:rFonts w:ascii="Times New Roman" w:hAnsi="Times New Roman" w:cs="Times New Roman"/>
          <w:sz w:val="28"/>
          <w:szCs w:val="28"/>
        </w:rPr>
        <w:t xml:space="preserve"> С. 35-39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Ващенко О. М. Формування у молодших школярів компетенцій безпеки житт</w:t>
      </w:r>
      <w:r w:rsidR="00557A99">
        <w:rPr>
          <w:rFonts w:ascii="Times New Roman" w:hAnsi="Times New Roman" w:cs="Times New Roman"/>
          <w:sz w:val="28"/>
          <w:szCs w:val="28"/>
        </w:rPr>
        <w:t xml:space="preserve">єдіяльності: теоретичний аспект. </w:t>
      </w:r>
      <w:r w:rsidRPr="00557A99">
        <w:rPr>
          <w:rFonts w:ascii="Times New Roman" w:hAnsi="Times New Roman" w:cs="Times New Roman"/>
          <w:i/>
          <w:sz w:val="28"/>
          <w:szCs w:val="28"/>
        </w:rPr>
        <w:t>Теоретико-методичні проблеми виховання дітей та учнівської молоді</w:t>
      </w:r>
      <w:r w:rsidR="00557A99">
        <w:rPr>
          <w:rFonts w:ascii="Times New Roman" w:hAnsi="Times New Roman" w:cs="Times New Roman"/>
          <w:sz w:val="28"/>
          <w:szCs w:val="28"/>
        </w:rPr>
        <w:t xml:space="preserve">.  2014. 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18(1).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С. 99-106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Андрощук І. Кейс-метод на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>, як засіб нала</w:t>
      </w:r>
      <w:r w:rsidR="00557A99">
        <w:rPr>
          <w:rFonts w:ascii="Times New Roman" w:hAnsi="Times New Roman" w:cs="Times New Roman"/>
          <w:sz w:val="28"/>
          <w:szCs w:val="28"/>
        </w:rPr>
        <w:t>годження педагогічної взаємодії.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99">
        <w:rPr>
          <w:rFonts w:ascii="Times New Roman" w:hAnsi="Times New Roman" w:cs="Times New Roman"/>
          <w:i/>
          <w:sz w:val="28"/>
          <w:szCs w:val="28"/>
        </w:rPr>
        <w:t>Педагогічний вісник</w:t>
      </w:r>
      <w:r w:rsidRPr="00256036">
        <w:rPr>
          <w:rFonts w:ascii="Times New Roman" w:hAnsi="Times New Roman" w:cs="Times New Roman"/>
          <w:sz w:val="28"/>
          <w:szCs w:val="28"/>
        </w:rPr>
        <w:t xml:space="preserve"> : науково-педагогічний журнал Хмельницького обласного інституту післядипломної педагогічної освіти. 2015. № 3 (41). С. 6–9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A05C8">
        <w:rPr>
          <w:rFonts w:ascii="Times New Roman" w:hAnsi="Times New Roman" w:cs="Times New Roman"/>
          <w:sz w:val="28"/>
          <w:szCs w:val="28"/>
        </w:rPr>
        <w:t xml:space="preserve"> Пінчук О. Проблема визначення мультимедіа</w:t>
      </w:r>
      <w:r w:rsidR="00557A99">
        <w:rPr>
          <w:rFonts w:ascii="Times New Roman" w:hAnsi="Times New Roman" w:cs="Times New Roman"/>
          <w:sz w:val="28"/>
          <w:szCs w:val="28"/>
        </w:rPr>
        <w:t xml:space="preserve"> в освіті: технологічний аспект. </w:t>
      </w:r>
      <w:r w:rsidRPr="00557A99">
        <w:rPr>
          <w:rFonts w:ascii="Times New Roman" w:hAnsi="Times New Roman" w:cs="Times New Roman"/>
          <w:i/>
          <w:sz w:val="28"/>
          <w:szCs w:val="28"/>
        </w:rPr>
        <w:t>Нові технології навчання.</w:t>
      </w:r>
      <w:r w:rsidR="00557A99">
        <w:rPr>
          <w:rFonts w:ascii="Times New Roman" w:hAnsi="Times New Roman" w:cs="Times New Roman"/>
          <w:sz w:val="28"/>
          <w:szCs w:val="28"/>
        </w:rPr>
        <w:t xml:space="preserve"> </w:t>
      </w:r>
      <w:r w:rsidRPr="000A05C8">
        <w:rPr>
          <w:rFonts w:ascii="Times New Roman" w:hAnsi="Times New Roman" w:cs="Times New Roman"/>
          <w:sz w:val="28"/>
          <w:szCs w:val="28"/>
        </w:rPr>
        <w:t xml:space="preserve"> К</w:t>
      </w:r>
      <w:r w:rsidR="00557A99">
        <w:rPr>
          <w:rFonts w:ascii="Times New Roman" w:hAnsi="Times New Roman" w:cs="Times New Roman"/>
          <w:sz w:val="28"/>
          <w:szCs w:val="28"/>
        </w:rPr>
        <w:t xml:space="preserve">., 2007. 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46. </w:t>
      </w:r>
      <w:r w:rsidRPr="000A05C8">
        <w:rPr>
          <w:rFonts w:ascii="Times New Roman" w:hAnsi="Times New Roman" w:cs="Times New Roman"/>
          <w:sz w:val="28"/>
          <w:szCs w:val="28"/>
        </w:rPr>
        <w:t xml:space="preserve"> С. 55–58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0A05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5C8">
        <w:rPr>
          <w:rFonts w:ascii="Times New Roman" w:hAnsi="Times New Roman" w:cs="Times New Roman"/>
          <w:sz w:val="28"/>
          <w:szCs w:val="28"/>
        </w:rPr>
        <w:t>Буйницька</w:t>
      </w:r>
      <w:proofErr w:type="spellEnd"/>
      <w:r w:rsidRPr="000A05C8">
        <w:rPr>
          <w:rFonts w:ascii="Times New Roman" w:hAnsi="Times New Roman" w:cs="Times New Roman"/>
          <w:sz w:val="28"/>
          <w:szCs w:val="28"/>
        </w:rPr>
        <w:t xml:space="preserve"> О. П. Інформаційні технології та технічні засоби навчання : </w:t>
      </w:r>
      <w:proofErr w:type="spellStart"/>
      <w:r w:rsidRPr="000A05C8">
        <w:rPr>
          <w:rFonts w:ascii="Times New Roman" w:hAnsi="Times New Roman" w:cs="Times New Roman"/>
          <w:sz w:val="28"/>
          <w:szCs w:val="28"/>
        </w:rPr>
        <w:t>н</w:t>
      </w:r>
      <w:r w:rsidR="00557A99">
        <w:rPr>
          <w:rFonts w:ascii="Times New Roman" w:hAnsi="Times New Roman" w:cs="Times New Roman"/>
          <w:sz w:val="28"/>
          <w:szCs w:val="28"/>
        </w:rPr>
        <w:t>авч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посібн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>.</w:t>
      </w:r>
      <w:r w:rsidRPr="000A05C8">
        <w:rPr>
          <w:rFonts w:ascii="Times New Roman" w:hAnsi="Times New Roman" w:cs="Times New Roman"/>
          <w:sz w:val="28"/>
          <w:szCs w:val="28"/>
        </w:rPr>
        <w:t xml:space="preserve"> К. : Ц</w:t>
      </w:r>
      <w:r w:rsidR="00557A99">
        <w:rPr>
          <w:rFonts w:ascii="Times New Roman" w:hAnsi="Times New Roman" w:cs="Times New Roman"/>
          <w:sz w:val="28"/>
          <w:szCs w:val="28"/>
        </w:rPr>
        <w:t xml:space="preserve">ентр учбової літератури, 2012. </w:t>
      </w:r>
      <w:r w:rsidRPr="000A05C8">
        <w:rPr>
          <w:rFonts w:ascii="Times New Roman" w:hAnsi="Times New Roman" w:cs="Times New Roman"/>
          <w:sz w:val="28"/>
          <w:szCs w:val="28"/>
        </w:rPr>
        <w:t xml:space="preserve"> 240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Дементієвська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="00557A99">
        <w:rPr>
          <w:rFonts w:ascii="Times New Roman" w:hAnsi="Times New Roman" w:cs="Times New Roman"/>
          <w:sz w:val="28"/>
          <w:szCs w:val="28"/>
        </w:rPr>
        <w:t xml:space="preserve">Н. П. Вчимося самі, вчимо інших. </w:t>
      </w:r>
      <w:r w:rsidRPr="00557A99">
        <w:rPr>
          <w:rFonts w:ascii="Times New Roman" w:hAnsi="Times New Roman" w:cs="Times New Roman"/>
          <w:i/>
          <w:sz w:val="28"/>
          <w:szCs w:val="28"/>
        </w:rPr>
        <w:t>Вісник програм шкільних обмінів</w:t>
      </w:r>
      <w:r w:rsidR="00557A99">
        <w:rPr>
          <w:rFonts w:ascii="Times New Roman" w:hAnsi="Times New Roman" w:cs="Times New Roman"/>
          <w:sz w:val="28"/>
          <w:szCs w:val="28"/>
        </w:rPr>
        <w:t>. №21.  2004.  С. 5-8.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Дементієвська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>.</w:t>
      </w:r>
      <w:r w:rsidR="00557A99">
        <w:rPr>
          <w:rFonts w:ascii="Times New Roman" w:hAnsi="Times New Roman" w:cs="Times New Roman"/>
          <w:sz w:val="28"/>
          <w:szCs w:val="28"/>
        </w:rPr>
        <w:t xml:space="preserve">, Морзе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Н.В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>.</w:t>
      </w:r>
      <w:r w:rsidRPr="00256036">
        <w:rPr>
          <w:rFonts w:ascii="Times New Roman" w:hAnsi="Times New Roman" w:cs="Times New Roman"/>
          <w:sz w:val="28"/>
          <w:szCs w:val="28"/>
        </w:rPr>
        <w:t xml:space="preserve"> Як можна комп’ютерні технології використати</w:t>
      </w:r>
      <w:r w:rsidR="00557A99">
        <w:rPr>
          <w:rFonts w:ascii="Times New Roman" w:hAnsi="Times New Roman" w:cs="Times New Roman"/>
          <w:sz w:val="28"/>
          <w:szCs w:val="28"/>
        </w:rPr>
        <w:t xml:space="preserve"> для розвитку учнів та вчителів. </w:t>
      </w:r>
      <w:r w:rsidRPr="00557A99">
        <w:rPr>
          <w:rFonts w:ascii="Times New Roman" w:hAnsi="Times New Roman" w:cs="Times New Roman"/>
          <w:i/>
          <w:sz w:val="28"/>
          <w:szCs w:val="28"/>
        </w:rPr>
        <w:t>Актуальні проблеми психології: Психологічна теорія і технологія навчання</w:t>
      </w:r>
      <w:r w:rsidRPr="00256036">
        <w:rPr>
          <w:rFonts w:ascii="Times New Roman" w:hAnsi="Times New Roman" w:cs="Times New Roman"/>
          <w:sz w:val="28"/>
          <w:szCs w:val="28"/>
        </w:rPr>
        <w:t xml:space="preserve"> / За ред.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С.Д.Максименка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К. : Міленіум, 2005. 8,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1. </w:t>
      </w:r>
      <w:r>
        <w:rPr>
          <w:rFonts w:ascii="Times New Roman" w:hAnsi="Times New Roman" w:cs="Times New Roman"/>
          <w:sz w:val="28"/>
          <w:szCs w:val="28"/>
        </w:rPr>
        <w:t xml:space="preserve"> 238 с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Гордієнко Л. О.</w:t>
      </w:r>
      <w:r w:rsidR="00557A99">
        <w:rPr>
          <w:rFonts w:ascii="Times New Roman" w:hAnsi="Times New Roman" w:cs="Times New Roman"/>
          <w:sz w:val="28"/>
          <w:szCs w:val="28"/>
        </w:rPr>
        <w:t xml:space="preserve">, </w:t>
      </w:r>
      <w:r w:rsidR="00557A99" w:rsidRPr="00256036">
        <w:rPr>
          <w:rFonts w:ascii="Times New Roman" w:hAnsi="Times New Roman" w:cs="Times New Roman"/>
          <w:sz w:val="28"/>
          <w:szCs w:val="28"/>
        </w:rPr>
        <w:t>Коваленко</w:t>
      </w:r>
      <w:r w:rsidR="0055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В.В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>.</w:t>
      </w:r>
      <w:r w:rsidRPr="00256036">
        <w:rPr>
          <w:rFonts w:ascii="Times New Roman" w:hAnsi="Times New Roman" w:cs="Times New Roman"/>
          <w:sz w:val="28"/>
          <w:szCs w:val="28"/>
        </w:rPr>
        <w:t xml:space="preserve"> Вплив анімаційних фільмів на рівень тривожності</w:t>
      </w:r>
      <w:r w:rsidR="00557A99">
        <w:rPr>
          <w:rFonts w:ascii="Times New Roman" w:hAnsi="Times New Roman" w:cs="Times New Roman"/>
          <w:sz w:val="28"/>
          <w:szCs w:val="28"/>
        </w:rPr>
        <w:t xml:space="preserve"> дітей молодшого шкільного віку.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Вісн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ДНУ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Серия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: Педагогіка і </w:t>
      </w:r>
      <w:r w:rsidR="00557A99">
        <w:rPr>
          <w:rFonts w:ascii="Times New Roman" w:hAnsi="Times New Roman" w:cs="Times New Roman"/>
          <w:sz w:val="28"/>
          <w:szCs w:val="28"/>
        </w:rPr>
        <w:t xml:space="preserve">психологія.  2012.  № 18.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С. 57—65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Шульга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И.И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Педагогическая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анимация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практике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со</w:t>
      </w:r>
      <w:r w:rsidR="00557A99">
        <w:rPr>
          <w:rFonts w:ascii="Times New Roman" w:hAnsi="Times New Roman" w:cs="Times New Roman"/>
          <w:sz w:val="28"/>
          <w:szCs w:val="28"/>
        </w:rPr>
        <w:t>циального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воспитания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рубежом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7A99">
        <w:rPr>
          <w:rFonts w:ascii="Times New Roman" w:hAnsi="Times New Roman" w:cs="Times New Roman"/>
          <w:i/>
          <w:sz w:val="28"/>
          <w:szCs w:val="28"/>
        </w:rPr>
        <w:t>Школьные</w:t>
      </w:r>
      <w:proofErr w:type="spellEnd"/>
      <w:r w:rsidRPr="00557A9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7A99">
        <w:rPr>
          <w:rFonts w:ascii="Times New Roman" w:hAnsi="Times New Roman" w:cs="Times New Roman"/>
          <w:i/>
          <w:sz w:val="28"/>
          <w:szCs w:val="28"/>
        </w:rPr>
        <w:t>технологии</w:t>
      </w:r>
      <w:proofErr w:type="spellEnd"/>
      <w:r w:rsidRPr="00557A99">
        <w:rPr>
          <w:rFonts w:ascii="Times New Roman" w:hAnsi="Times New Roman" w:cs="Times New Roman"/>
          <w:i/>
          <w:sz w:val="28"/>
          <w:szCs w:val="28"/>
        </w:rPr>
        <w:t>.</w:t>
      </w:r>
      <w:r w:rsidR="00557A99">
        <w:rPr>
          <w:rFonts w:ascii="Times New Roman" w:hAnsi="Times New Roman" w:cs="Times New Roman"/>
          <w:sz w:val="28"/>
          <w:szCs w:val="28"/>
        </w:rPr>
        <w:t xml:space="preserve"> 2008.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557A99">
        <w:rPr>
          <w:rFonts w:ascii="Times New Roman" w:hAnsi="Times New Roman" w:cs="Times New Roman"/>
          <w:sz w:val="28"/>
          <w:szCs w:val="28"/>
        </w:rPr>
        <w:t xml:space="preserve">3.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С. 134 -136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Щербакова Н. М. Інформаційно-комп`ютерні технології у формуванні в учнів початкової школи ціннісного ставлення до власного здоров`я</w:t>
      </w:r>
      <w:r w:rsidR="00557A99">
        <w:rPr>
          <w:rFonts w:ascii="Times New Roman" w:hAnsi="Times New Roman" w:cs="Times New Roman"/>
          <w:sz w:val="28"/>
          <w:szCs w:val="28"/>
        </w:rPr>
        <w:t>.</w:t>
      </w: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r w:rsidRPr="00557A99">
        <w:rPr>
          <w:rFonts w:ascii="Times New Roman" w:hAnsi="Times New Roman" w:cs="Times New Roman"/>
          <w:i/>
          <w:sz w:val="28"/>
          <w:szCs w:val="28"/>
        </w:rPr>
        <w:lastRenderedPageBreak/>
        <w:t>Оновлення змісту, форм та методів навчання і виховання в закладах освіти</w:t>
      </w:r>
      <w:r w:rsidR="00557A99">
        <w:rPr>
          <w:rFonts w:ascii="Times New Roman" w:hAnsi="Times New Roman" w:cs="Times New Roman"/>
          <w:sz w:val="28"/>
          <w:szCs w:val="28"/>
        </w:rPr>
        <w:t xml:space="preserve">.  2015. 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. 11.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С. 176-180</w:t>
      </w:r>
      <w:r w:rsidR="00557A99">
        <w:rPr>
          <w:rFonts w:ascii="Times New Roman" w:hAnsi="Times New Roman" w:cs="Times New Roman"/>
          <w:sz w:val="28"/>
          <w:szCs w:val="28"/>
        </w:rPr>
        <w:t>.</w:t>
      </w:r>
    </w:p>
    <w:p w:rsidR="000D1054" w:rsidRPr="00256036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та критичне мислення в початковій школі : посіб</w:t>
      </w:r>
      <w:r w:rsidR="00557A99">
        <w:rPr>
          <w:rFonts w:ascii="Times New Roman" w:hAnsi="Times New Roman" w:cs="Times New Roman"/>
          <w:sz w:val="28"/>
          <w:szCs w:val="28"/>
        </w:rPr>
        <w:t xml:space="preserve">ник для вчителя / Т.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Бакка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 та ін. </w:t>
      </w:r>
      <w:r w:rsidRPr="00256036">
        <w:rPr>
          <w:rFonts w:ascii="Times New Roman" w:hAnsi="Times New Roman" w:cs="Times New Roman"/>
          <w:sz w:val="28"/>
          <w:szCs w:val="28"/>
        </w:rPr>
        <w:t xml:space="preserve">/ За ред. О.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Волошеню</w:t>
      </w:r>
      <w:r w:rsidR="00557A9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Дегтярьової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, В. Іванова.  Київ : </w:t>
      </w:r>
      <w:proofErr w:type="spellStart"/>
      <w:r w:rsidR="00557A99">
        <w:rPr>
          <w:rFonts w:ascii="Times New Roman" w:hAnsi="Times New Roman" w:cs="Times New Roman"/>
          <w:sz w:val="28"/>
          <w:szCs w:val="28"/>
        </w:rPr>
        <w:t>ЦВП</w:t>
      </w:r>
      <w:proofErr w:type="spellEnd"/>
      <w:r w:rsidR="00557A99">
        <w:rPr>
          <w:rFonts w:ascii="Times New Roman" w:hAnsi="Times New Roman" w:cs="Times New Roman"/>
          <w:sz w:val="28"/>
          <w:szCs w:val="28"/>
        </w:rPr>
        <w:t xml:space="preserve">, АУП, 2017. </w:t>
      </w:r>
      <w:r w:rsidRPr="00256036">
        <w:rPr>
          <w:rFonts w:ascii="Times New Roman" w:hAnsi="Times New Roman" w:cs="Times New Roman"/>
          <w:sz w:val="28"/>
          <w:szCs w:val="28"/>
        </w:rPr>
        <w:t xml:space="preserve"> 197 с.</w:t>
      </w:r>
    </w:p>
    <w:p w:rsidR="000D1054" w:rsidRPr="008B592A" w:rsidRDefault="000D1054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Омеляненко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В.Л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Кузьмінський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А.І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Теорія і методика виховання : </w:t>
      </w:r>
      <w:proofErr w:type="spellStart"/>
      <w:r w:rsidRPr="00256036">
        <w:rPr>
          <w:rFonts w:ascii="Times New Roman" w:hAnsi="Times New Roman" w:cs="Times New Roman"/>
          <w:sz w:val="28"/>
          <w:szCs w:val="28"/>
        </w:rPr>
        <w:t>навч.посібн</w:t>
      </w:r>
      <w:proofErr w:type="spellEnd"/>
      <w:r w:rsidRPr="00256036">
        <w:rPr>
          <w:rFonts w:ascii="Times New Roman" w:hAnsi="Times New Roman" w:cs="Times New Roman"/>
          <w:sz w:val="28"/>
          <w:szCs w:val="28"/>
        </w:rPr>
        <w:t xml:space="preserve">. </w:t>
      </w:r>
      <w:r w:rsidR="0055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К.: Знання, 2008. </w:t>
      </w:r>
      <w:r w:rsidRPr="00256036">
        <w:rPr>
          <w:rFonts w:ascii="Times New Roman" w:hAnsi="Times New Roman" w:cs="Times New Roman"/>
          <w:sz w:val="28"/>
          <w:szCs w:val="28"/>
          <w:shd w:val="clear" w:color="auto" w:fill="FFFFFF"/>
        </w:rPr>
        <w:t>415 с</w:t>
      </w:r>
      <w:r w:rsidR="00557A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B592A" w:rsidRPr="008862C7" w:rsidRDefault="008B592A" w:rsidP="000D1054">
      <w:pPr>
        <w:pStyle w:val="a4"/>
        <w:numPr>
          <w:ilvl w:val="0"/>
          <w:numId w:val="16"/>
        </w:numPr>
        <w:tabs>
          <w:tab w:val="left" w:pos="1134"/>
        </w:tabs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Куземко </w:t>
      </w:r>
      <w:proofErr w:type="spellStart"/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>Поруцька</w:t>
      </w:r>
      <w:proofErr w:type="spellEnd"/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>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B592A">
        <w:rPr>
          <w:rFonts w:ascii="Times New Roman" w:hAnsi="Times New Roman" w:cs="Times New Roman"/>
          <w:color w:val="000000" w:themeColor="text1"/>
          <w:sz w:val="24"/>
          <w:szCs w:val="24"/>
        </w:rPr>
        <w:t>, Чуба Д.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86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862C7">
        <w:rPr>
          <w:rFonts w:ascii="Times New Roman" w:hAnsi="Times New Roman" w:cs="Times New Roman"/>
          <w:color w:val="000000" w:themeColor="text1"/>
          <w:sz w:val="28"/>
          <w:szCs w:val="28"/>
        </w:rPr>
        <w:t>Змістово</w:t>
      </w:r>
      <w:proofErr w:type="spellEnd"/>
      <w:r w:rsidRPr="00886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-методичне забезпечення розвитку навичок безпечної поведінки учнів засобами мультимедійних технологій. </w:t>
      </w:r>
      <w:r w:rsidRPr="008862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Молодий вчений</w:t>
      </w:r>
      <w:r w:rsidRPr="008862C7">
        <w:rPr>
          <w:rFonts w:ascii="Times New Roman" w:hAnsi="Times New Roman" w:cs="Times New Roman"/>
          <w:color w:val="000000" w:themeColor="text1"/>
          <w:sz w:val="28"/>
          <w:szCs w:val="28"/>
        </w:rPr>
        <w:t>.  2020.  №1 (77).</w:t>
      </w:r>
    </w:p>
    <w:p w:rsidR="000D1054" w:rsidRPr="008862C7" w:rsidRDefault="000D1054">
      <w:pPr>
        <w:rPr>
          <w:rFonts w:ascii="Times New Roman" w:hAnsi="Times New Roman" w:cs="Times New Roman"/>
          <w:sz w:val="28"/>
          <w:szCs w:val="28"/>
        </w:rPr>
      </w:pPr>
      <w:r w:rsidRPr="008862C7">
        <w:rPr>
          <w:rFonts w:ascii="Times New Roman" w:hAnsi="Times New Roman" w:cs="Times New Roman"/>
          <w:sz w:val="28"/>
          <w:szCs w:val="28"/>
        </w:rPr>
        <w:br w:type="page"/>
      </w:r>
    </w:p>
    <w:p w:rsidR="00994251" w:rsidRDefault="000D1054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ДОДАТКИ</w:t>
      </w:r>
    </w:p>
    <w:p w:rsidR="000D1054" w:rsidRDefault="000D1054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А</w:t>
      </w:r>
    </w:p>
    <w:p w:rsidR="00AF4C8A" w:rsidRPr="00AF4C8A" w:rsidRDefault="00AF4C8A" w:rsidP="00AF4C8A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E9A">
        <w:rPr>
          <w:rFonts w:ascii="Times New Roman" w:hAnsi="Times New Roman" w:cs="Times New Roman"/>
          <w:b/>
          <w:sz w:val="28"/>
          <w:szCs w:val="28"/>
        </w:rPr>
        <w:t>ОПИТУВАЛЬНИК</w:t>
      </w:r>
    </w:p>
    <w:p w:rsidR="000D1054" w:rsidRDefault="00AF4C8A" w:rsidP="00AF4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Шановний учню/ученице, з метою вивчення стану сформованості навичок безпечної поведінки, просимо відповісти на запитання опитувальника</w:t>
      </w:r>
    </w:p>
    <w:tbl>
      <w:tblPr>
        <w:tblStyle w:val="TableGrid"/>
        <w:tblW w:w="9450" w:type="dxa"/>
        <w:jc w:val="center"/>
        <w:tblInd w:w="0" w:type="dxa"/>
        <w:tblCellMar>
          <w:top w:w="7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645"/>
        <w:gridCol w:w="3184"/>
        <w:gridCol w:w="1372"/>
        <w:gridCol w:w="1355"/>
        <w:gridCol w:w="1447"/>
        <w:gridCol w:w="1447"/>
      </w:tblGrid>
      <w:tr w:rsidR="00AF4C8A" w:rsidTr="005B7E8B">
        <w:trPr>
          <w:trHeight w:val="1114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after="13"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№ </w:t>
            </w:r>
          </w:p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п/п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after="18" w:line="259" w:lineRule="auto"/>
              <w:ind w:left="28"/>
              <w:jc w:val="center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F4C8A" w:rsidRPr="00605419" w:rsidRDefault="00AF4C8A" w:rsidP="005B7E8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Питання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after="17" w:line="259" w:lineRule="auto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 бал -не </w:t>
            </w:r>
          </w:p>
          <w:p w:rsidR="00AF4C8A" w:rsidRPr="00605419" w:rsidRDefault="00AF4C8A" w:rsidP="005B7E8B">
            <w:pPr>
              <w:spacing w:after="23" w:line="259" w:lineRule="auto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погоджую-</w:t>
            </w:r>
          </w:p>
          <w:p w:rsidR="00AF4C8A" w:rsidRPr="00605419" w:rsidRDefault="00AF4C8A" w:rsidP="005B7E8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ся зовсім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2 бали – важко визначити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3 бали – погоджуюся частково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4 бали- цілком погоджуюся </w:t>
            </w:r>
          </w:p>
        </w:tc>
      </w:tr>
      <w:tr w:rsidR="00AF4C8A" w:rsidTr="005B7E8B">
        <w:trPr>
          <w:trHeight w:val="567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знаю правила безпеки на дорозі, на воді та з електроприладами на високому рівні.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1114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23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часто обговорюю і думаю про те, які ситуації можуть статися у житті, та як на них треба реагувати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36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беру участь у заходах школи, які пов’язані з лекціями, щодо безпеки на дорозі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переходжу дорогу завжди на зелене світло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не переходжу вулицю там, де це не дозволено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усвідомлюю важливість знань про користування електроприладами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1114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нагадую братам та сестрам, що завжди треба бути обачними, та дотримуватися правил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40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142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хочу розробити пам’ятки дорожнього руху, щоб кожен пам’ятав про важливість життя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36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78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знаю, що таке світловідбивачі, та використовую їх у повсякденному житті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Усі мої друзі дотримуються правил безпеки взимку, під час відвідування ковзанки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40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lastRenderedPageBreak/>
              <w:t xml:space="preserve">11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закликаю інших людей вмикати електроприлади лише тоді, коли вони необхідні для роботи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йду кататися на ковзанах лише туди, де визначені місця для катання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62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48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перевіряю самостійно щільність льоду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40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не розбираю електроприлади для того, щоб дізнатися, що в середині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40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82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знаю з дитинства, що в розетку не можна всувати сторонні предмети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намагаюся заохотити інших читати книжки про правила безпеки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AF4C8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35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87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Я вірю, що зможу змінити ставлення людей до правил поведінки на дорозі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566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Коли я їду в машині, то завжди використовую пасок безпеки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36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Коли я їду в машині, завжди сідаю на місце, котре розташоване ззаду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4C8A" w:rsidTr="005B7E8B">
        <w:trPr>
          <w:trHeight w:val="840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 w:right="291"/>
              <w:rPr>
                <w:rFonts w:ascii="Times New Roman" w:hAnsi="Times New Roman" w:cs="Times New Roman"/>
              </w:rPr>
            </w:pPr>
            <w:r w:rsidRPr="00605419">
              <w:rPr>
                <w:rFonts w:ascii="Times New Roman" w:hAnsi="Times New Roman" w:cs="Times New Roman"/>
                <w:sz w:val="24"/>
              </w:rPr>
              <w:t>Я вірю, що через декілька років, усі будуть дотримуватися правил безпеки, як на дорозі, воді, так і з електроприладами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8A" w:rsidRPr="00605419" w:rsidRDefault="00AF4C8A" w:rsidP="005B7E8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4C8A" w:rsidRDefault="00AF4C8A" w:rsidP="00AF4C8A">
      <w:pPr>
        <w:tabs>
          <w:tab w:val="right" w:pos="9361"/>
        </w:tabs>
        <w:spacing w:after="12" w:line="259" w:lineRule="auto"/>
        <w:ind w:right="-15" w:firstLine="0"/>
        <w:jc w:val="left"/>
      </w:pPr>
    </w:p>
    <w:p w:rsidR="000D1054" w:rsidRDefault="000D1054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Дякуємо за відповіді!</w:t>
      </w:r>
    </w:p>
    <w:p w:rsidR="00AF4C8A" w:rsidRDefault="00AF4C8A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05419" w:rsidRDefault="00605419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05419" w:rsidRDefault="00605419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05419" w:rsidRDefault="00605419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0D1054">
      <w:pPr>
        <w:pStyle w:val="a4"/>
        <w:tabs>
          <w:tab w:val="left" w:pos="1134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Б</w:t>
      </w:r>
    </w:p>
    <w:p w:rsidR="00AF4C8A" w:rsidRPr="00443E9A" w:rsidRDefault="00AF4C8A" w:rsidP="00AF4C8A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E9A">
        <w:rPr>
          <w:rFonts w:ascii="Times New Roman" w:hAnsi="Times New Roman" w:cs="Times New Roman"/>
          <w:b/>
          <w:sz w:val="28"/>
          <w:szCs w:val="28"/>
        </w:rPr>
        <w:t>ОПИТУВАЛЬНИК</w:t>
      </w:r>
    </w:p>
    <w:p w:rsidR="00AF4C8A" w:rsidRDefault="00AF4C8A" w:rsidP="00AF4C8A">
      <w:pPr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AF4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Шановний учню/ученице, з метою вивчення стану сформованості навичок безпечної поведінки, просимо відповісти на запитання опитувальника</w:t>
      </w:r>
    </w:p>
    <w:p w:rsidR="00AF4C8A" w:rsidRPr="00867F57" w:rsidRDefault="00AF4C8A" w:rsidP="00AF4C8A">
      <w:pPr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 важливість навичок безпечної поведінки  за шкалою від 1 до 4 </w:t>
      </w:r>
      <w:r>
        <w:rPr>
          <w:rFonts w:ascii="Times New Roman" w:hAnsi="Times New Roman" w:cs="Times New Roman"/>
          <w:i/>
          <w:sz w:val="28"/>
          <w:szCs w:val="28"/>
        </w:rPr>
        <w:t>(де 1 - це найменш важливий, а 4 -  найбільш важливий)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781"/>
        <w:gridCol w:w="4002"/>
      </w:tblGrid>
      <w:tr w:rsidR="00AF4C8A" w:rsidTr="005B7E8B">
        <w:tc>
          <w:tcPr>
            <w:tcW w:w="56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1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аналізувати ситуацію</w:t>
            </w:r>
          </w:p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1        2          3          4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1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контролювати емоціями</w:t>
            </w:r>
          </w:p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1        2          3          4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1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не аналізувати власних помилок</w:t>
            </w:r>
          </w:p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1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надавати допомогу тим, хто цього потребує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1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передбачати наслідки своїх дій</w:t>
            </w:r>
          </w:p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81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приймати зважені рішення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>1        2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3          4         </w:t>
            </w:r>
          </w:p>
          <w:p w:rsidR="00AF4C8A" w:rsidRDefault="00AF4C8A" w:rsidP="005B7E8B">
            <w:pPr>
              <w:ind w:firstLine="0"/>
            </w:pPr>
          </w:p>
        </w:tc>
      </w:tr>
      <w:tr w:rsidR="00AF4C8A" w:rsidTr="005B7E8B">
        <w:tc>
          <w:tcPr>
            <w:tcW w:w="56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81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соромитися просити про допомогу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  <w:p w:rsidR="00AF4C8A" w:rsidRDefault="00AF4C8A" w:rsidP="005B7E8B">
            <w:pPr>
              <w:ind w:firstLine="0"/>
            </w:pPr>
          </w:p>
        </w:tc>
      </w:tr>
      <w:tr w:rsidR="00AF4C8A" w:rsidTr="005B7E8B">
        <w:tc>
          <w:tcPr>
            <w:tcW w:w="562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81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емоційно</w:t>
            </w:r>
            <w:proofErr w:type="spellEnd"/>
            <w:r w:rsidRPr="00AF4C8A">
              <w:rPr>
                <w:rFonts w:ascii="Times New Roman" w:hAnsi="Times New Roman" w:cs="Times New Roman"/>
                <w:sz w:val="28"/>
                <w:szCs w:val="28"/>
              </w:rPr>
              <w:t xml:space="preserve"> реагувати на ситуацію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  <w:p w:rsidR="00AF4C8A" w:rsidRDefault="00AF4C8A" w:rsidP="005B7E8B">
            <w:pPr>
              <w:ind w:firstLine="0"/>
            </w:pPr>
          </w:p>
        </w:tc>
      </w:tr>
      <w:tr w:rsidR="00AF4C8A" w:rsidTr="005B7E8B">
        <w:tc>
          <w:tcPr>
            <w:tcW w:w="562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81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надавати допомогу лише друзям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  <w:p w:rsidR="00AF4C8A" w:rsidRDefault="00AF4C8A" w:rsidP="005B7E8B">
            <w:pPr>
              <w:ind w:firstLine="0"/>
            </w:pPr>
          </w:p>
        </w:tc>
      </w:tr>
      <w:tr w:rsidR="00AF4C8A" w:rsidTr="005B7E8B">
        <w:tc>
          <w:tcPr>
            <w:tcW w:w="562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4781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завжди діяти швидко не роздумуючи над ситуацією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781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дотримуватися правил безпечної поведінки</w:t>
            </w:r>
          </w:p>
        </w:tc>
        <w:tc>
          <w:tcPr>
            <w:tcW w:w="4002" w:type="dxa"/>
          </w:tcPr>
          <w:p w:rsidR="00AF4C8A" w:rsidRDefault="00AF4C8A" w:rsidP="005B7E8B">
            <w:pPr>
              <w:ind w:firstLine="0"/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</w:tc>
      </w:tr>
      <w:tr w:rsidR="00AF4C8A" w:rsidTr="005B7E8B">
        <w:tc>
          <w:tcPr>
            <w:tcW w:w="562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81" w:type="dxa"/>
          </w:tcPr>
          <w:p w:rsidR="00AF4C8A" w:rsidRPr="00AF4C8A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4C8A">
              <w:rPr>
                <w:rFonts w:ascii="Times New Roman" w:hAnsi="Times New Roman" w:cs="Times New Roman"/>
                <w:sz w:val="28"/>
                <w:szCs w:val="28"/>
              </w:rPr>
              <w:t>ніколи не просити про допомогу у дорослих</w:t>
            </w:r>
          </w:p>
        </w:tc>
        <w:tc>
          <w:tcPr>
            <w:tcW w:w="4002" w:type="dxa"/>
          </w:tcPr>
          <w:p w:rsidR="00AF4C8A" w:rsidRPr="00F91C5E" w:rsidRDefault="00AF4C8A" w:rsidP="005B7E8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C5E">
              <w:rPr>
                <w:rFonts w:ascii="Times New Roman" w:hAnsi="Times New Roman" w:cs="Times New Roman"/>
                <w:sz w:val="28"/>
                <w:szCs w:val="28"/>
              </w:rPr>
              <w:t xml:space="preserve">1        2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3          4          </w:t>
            </w:r>
          </w:p>
        </w:tc>
      </w:tr>
    </w:tbl>
    <w:p w:rsidR="00AF4C8A" w:rsidRDefault="00AF4C8A" w:rsidP="00AF4C8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AF4C8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F4C8A" w:rsidRDefault="00AF4C8A" w:rsidP="00AF4C8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Дякуємо за відповіді!</w:t>
      </w:r>
    </w:p>
    <w:p w:rsidR="00EF7BAF" w:rsidRDefault="00EF7BAF" w:rsidP="00AF4C8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7BAF" w:rsidRDefault="00EF7BAF" w:rsidP="00AF4C8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7BAF" w:rsidRDefault="00EF7BAF" w:rsidP="00AF4C8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7BAF" w:rsidRDefault="00EF7BAF" w:rsidP="00AF4C8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7BAF" w:rsidRDefault="00EF7BAF" w:rsidP="00EF7BA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В</w:t>
      </w:r>
    </w:p>
    <w:p w:rsidR="00EF7BAF" w:rsidRPr="00EF7BAF" w:rsidRDefault="00EF7BAF" w:rsidP="00EF7BAF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BAF">
        <w:rPr>
          <w:rFonts w:ascii="Times New Roman" w:hAnsi="Times New Roman" w:cs="Times New Roman"/>
          <w:b/>
          <w:sz w:val="28"/>
          <w:szCs w:val="28"/>
        </w:rPr>
        <w:t>ОПИС САЙТУ «ЗНАВЕЦЬ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ПРАВИЛ БЕЗПЕКИ»</w:t>
      </w:r>
    </w:p>
    <w:p w:rsidR="00EF7BAF" w:rsidRDefault="00EF7BAF" w:rsidP="00EF7BAF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31717">
        <w:rPr>
          <w:rFonts w:ascii="Times New Roman" w:eastAsia="Times New Roman" w:hAnsi="Times New Roman" w:cs="Times New Roman"/>
          <w:sz w:val="28"/>
          <w:szCs w:val="28"/>
        </w:rPr>
        <w:t xml:space="preserve">пираючись на </w:t>
      </w:r>
      <w:r w:rsidRPr="007120E6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ередовий педагогічний досвід відомих педагогів, чинні освітні програми та законодавчі документи, нами створений інформаційний ресурс – сайт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«</w:t>
      </w:r>
      <w:r w:rsidRPr="00E3373B">
        <w:rPr>
          <w:rFonts w:ascii="Times New Roman" w:eastAsia="Times New Roman" w:hAnsi="Times New Roman" w:cs="Times New Roman"/>
          <w:sz w:val="28"/>
          <w:szCs w:val="28"/>
        </w:rPr>
        <w:t>Знавець правил безпеки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</w:t>
      </w:r>
      <w:r w:rsidRPr="00982729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[</w:t>
      </w:r>
      <w:hyperlink r:id="rId34" w:history="1">
        <w:r w:rsidRPr="00982729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https://sites.google.com/kubg.edu.ua/rulesoflife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].</w:t>
      </w:r>
    </w:p>
    <w:p w:rsidR="00EF7BAF" w:rsidRDefault="00EF7BAF" w:rsidP="00EF7BAF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F7BA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Мета сайту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сприяти 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>розвит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>навичок безпечної поведінки у дітей мо</w:t>
      </w:r>
      <w:r>
        <w:rPr>
          <w:rFonts w:ascii="Times New Roman" w:eastAsia="Times New Roman" w:hAnsi="Times New Roman" w:cs="Times New Roman"/>
          <w:sz w:val="28"/>
          <w:szCs w:val="28"/>
        </w:rPr>
        <w:t>лодшого та середнього шкільного</w:t>
      </w:r>
      <w:r w:rsidRPr="007120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>віку</w:t>
      </w:r>
      <w:r>
        <w:rPr>
          <w:rFonts w:ascii="Times New Roman" w:eastAsia="Times New Roman" w:hAnsi="Times New Roman" w:cs="Times New Roman"/>
          <w:sz w:val="28"/>
          <w:szCs w:val="28"/>
        </w:rPr>
        <w:t>, використовуючи мультимедійні технології.</w:t>
      </w:r>
      <w:r w:rsidRPr="007120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F7BAF" w:rsidRPr="00982729" w:rsidRDefault="00EF7BAF" w:rsidP="00EF7BAF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F7BAF">
        <w:rPr>
          <w:rFonts w:ascii="Times New Roman" w:eastAsia="Times New Roman" w:hAnsi="Times New Roman" w:cs="Times New Roman"/>
          <w:b/>
          <w:i/>
          <w:sz w:val="28"/>
          <w:szCs w:val="28"/>
        </w:rPr>
        <w:t>Завдання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моделювання змісту 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>і методів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застосування мультимедійних технологій для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 xml:space="preserve"> розви</w:t>
      </w:r>
      <w:r>
        <w:rPr>
          <w:rFonts w:ascii="Times New Roman" w:eastAsia="Times New Roman" w:hAnsi="Times New Roman" w:cs="Times New Roman"/>
          <w:sz w:val="28"/>
          <w:szCs w:val="28"/>
        </w:rPr>
        <w:t>тку навичок безпечної поведінки</w:t>
      </w:r>
      <w:r w:rsidRPr="007120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>учнів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Pr="00982729">
        <w:rPr>
          <w:rFonts w:ascii="Times New Roman" w:eastAsia="Times New Roman" w:hAnsi="Times New Roman" w:cs="Times New Roman"/>
          <w:sz w:val="28"/>
          <w:szCs w:val="28"/>
        </w:rPr>
        <w:t xml:space="preserve"> та їхня реалізація у процесі навчальної та позанавчальної діяльності </w:t>
      </w:r>
      <w:proofErr w:type="spellStart"/>
      <w:r w:rsidRPr="00982729">
        <w:rPr>
          <w:rFonts w:ascii="Times New Roman" w:eastAsia="Times New Roman" w:hAnsi="Times New Roman" w:cs="Times New Roman"/>
          <w:sz w:val="28"/>
          <w:szCs w:val="28"/>
        </w:rPr>
        <w:t>ЗЗСО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BAF" w:rsidRDefault="00EF7BAF" w:rsidP="00EF7BAF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сайті представлені сторінки, які вміщують пізнавальну інформацію, інтерактивні вправи, ігри, завдання та мультиплікації (у тому числі й авторські), а саме: </w:t>
      </w:r>
    </w:p>
    <w:p w:rsidR="00EF7BAF" w:rsidRPr="00EF7BAF" w:rsidRDefault="00EF7BAF" w:rsidP="00EF7BAF">
      <w:pPr>
        <w:tabs>
          <w:tab w:val="left" w:pos="-426"/>
          <w:tab w:val="left" w:pos="426"/>
        </w:tabs>
        <w:ind w:firstLine="0"/>
        <w:rPr>
          <w:sz w:val="28"/>
          <w:szCs w:val="28"/>
        </w:rPr>
      </w:pPr>
      <w:r w:rsidRPr="00EF7BAF">
        <w:rPr>
          <w:rFonts w:ascii="Times New Roman" w:eastAsia="Times New Roman" w:hAnsi="Times New Roman" w:cs="Times New Roman"/>
          <w:b/>
          <w:i/>
          <w:sz w:val="28"/>
          <w:szCs w:val="28"/>
        </w:rPr>
        <w:t>- «Головна»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 – у цій рубриці аргументовано важливість розвитку навичок безпечної поведінки, виділено головну мету сайту так, щоб було зрозуміло учням, подано контакти розробників ресурсу. </w:t>
      </w:r>
    </w:p>
    <w:p w:rsidR="00EF7BAF" w:rsidRPr="00EF7BAF" w:rsidRDefault="00EF7BAF" w:rsidP="00EF7BAF">
      <w:pPr>
        <w:shd w:val="clear" w:color="auto" w:fill="FFFFFF"/>
        <w:tabs>
          <w:tab w:val="left" w:pos="709"/>
        </w:tabs>
        <w:ind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F7BAF">
        <w:rPr>
          <w:rFonts w:ascii="Times New Roman" w:eastAsia="Times New Roman" w:hAnsi="Times New Roman" w:cs="Times New Roman"/>
          <w:b/>
          <w:i/>
          <w:sz w:val="28"/>
          <w:szCs w:val="28"/>
        </w:rPr>
        <w:t>«Інтерактивні вправи»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 поєднує в собі дві підрубрики: «Граємося і вчимося (4-5 класи)» та «Граємося і вчимося (6-7 класи)», де представлені розроблені нами ігри за допомогою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інтернет сервісу </w:t>
      </w:r>
      <w:proofErr w:type="spellStart"/>
      <w:r w:rsidRPr="00EF7BAF">
        <w:rPr>
          <w:rFonts w:ascii="Times New Roman" w:eastAsia="Times New Roman" w:hAnsi="Times New Roman" w:cs="Times New Roman"/>
          <w:sz w:val="28"/>
          <w:szCs w:val="28"/>
        </w:rPr>
        <w:t>LearningApps</w:t>
      </w:r>
      <w:proofErr w:type="spellEnd"/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. Такі завдання є цікавими для учнів та дають можливість швидко опанувати нову </w:t>
      </w:r>
      <w:r>
        <w:rPr>
          <w:rFonts w:ascii="Times New Roman" w:eastAsia="Times New Roman" w:hAnsi="Times New Roman" w:cs="Times New Roman"/>
          <w:sz w:val="28"/>
          <w:szCs w:val="28"/>
        </w:rPr>
        <w:t>інформацію у невимушеній формі.</w:t>
      </w:r>
    </w:p>
    <w:p w:rsidR="00EF7BAF" w:rsidRPr="000F3D35" w:rsidRDefault="00EF7BAF" w:rsidP="00EF7BAF">
      <w:pPr>
        <w:pStyle w:val="a4"/>
        <w:numPr>
          <w:ilvl w:val="0"/>
          <w:numId w:val="24"/>
        </w:numPr>
        <w:shd w:val="clear" w:color="auto" w:fill="FFFFFF"/>
        <w:tabs>
          <w:tab w:val="left" w:pos="709"/>
        </w:tabs>
      </w:pPr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«Граємося і вчимося (4-5 класи)». Ця підрубрика вміщує різноманітні 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авторські 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>інтерактивні ігри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 та вправи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учнів 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>4-5 класів про безпечну поведінку на дорозі, на воді, при використанні електроприладів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>Їхня мета –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>розвивати навички безпечної поведінки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>:</w:t>
      </w:r>
      <w:r w:rsidR="00F92D17" w:rsidRPr="00F92D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D17" w:rsidRPr="00EF7BAF">
        <w:rPr>
          <w:rFonts w:ascii="Times New Roman" w:eastAsia="Times New Roman" w:hAnsi="Times New Roman" w:cs="Times New Roman"/>
          <w:sz w:val="28"/>
          <w:szCs w:val="28"/>
        </w:rPr>
        <w:t>аналізувати ситуацію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планувати  дії у складних ситуаціях, вчитися </w:t>
      </w:r>
      <w:r w:rsidRPr="00EF7BAF">
        <w:rPr>
          <w:rFonts w:ascii="Times New Roman" w:eastAsia="Times New Roman" w:hAnsi="Times New Roman" w:cs="Times New Roman"/>
          <w:sz w:val="28"/>
          <w:szCs w:val="28"/>
        </w:rPr>
        <w:t>діяти швидко, але помірковано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t xml:space="preserve"> </w:t>
      </w:r>
      <w:r w:rsidR="00F92D17">
        <w:rPr>
          <w:rFonts w:ascii="Times New Roman" w:hAnsi="Times New Roman" w:cs="Times New Roman"/>
          <w:sz w:val="28"/>
          <w:szCs w:val="28"/>
        </w:rPr>
        <w:t>надавати допомогу тощо (рис. 1, 2).</w:t>
      </w:r>
    </w:p>
    <w:p w:rsidR="00EF7BAF" w:rsidRPr="006A179B" w:rsidRDefault="00EF7BAF" w:rsidP="00EF7BAF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F7BAF" w:rsidRDefault="00EF7BAF" w:rsidP="00F92D17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779E8566" wp14:editId="17709AC9">
            <wp:extent cx="5943600" cy="2848816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0069"/>
                    <a:stretch/>
                  </pic:blipFill>
                  <pic:spPr bwMode="auto">
                    <a:xfrm>
                      <a:off x="0" y="0"/>
                      <a:ext cx="5940425" cy="284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17" w:rsidRDefault="00F92D17" w:rsidP="00F92D17">
      <w:pPr>
        <w:ind w:firstLine="0"/>
      </w:pPr>
      <w:r>
        <w:rPr>
          <w:noProof/>
          <w:lang w:eastAsia="uk-UA"/>
        </w:rPr>
        <w:drawing>
          <wp:inline distT="0" distB="0" distL="0" distR="0" wp14:anchorId="7CB40B35" wp14:editId="221ED975">
            <wp:extent cx="5942827" cy="1839595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41921" b="-1"/>
                    <a:stretch/>
                  </pic:blipFill>
                  <pic:spPr bwMode="auto">
                    <a:xfrm>
                      <a:off x="0" y="0"/>
                      <a:ext cx="5940425" cy="183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AF" w:rsidRDefault="00EF7BAF" w:rsidP="00F92D17">
      <w:pPr>
        <w:ind w:firstLine="0"/>
      </w:pPr>
      <w:r>
        <w:rPr>
          <w:noProof/>
          <w:lang w:eastAsia="uk-UA"/>
        </w:rPr>
        <w:drawing>
          <wp:inline distT="0" distB="0" distL="0" distR="0" wp14:anchorId="55EEC6E4" wp14:editId="445109AC">
            <wp:extent cx="5943600" cy="28594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9734"/>
                    <a:stretch/>
                  </pic:blipFill>
                  <pic:spPr bwMode="auto">
                    <a:xfrm>
                      <a:off x="0" y="0"/>
                      <a:ext cx="5940425" cy="285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17" w:rsidRDefault="00F92D17" w:rsidP="00F92D1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 Приклади 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розроблених </w:t>
      </w:r>
      <w:r>
        <w:rPr>
          <w:rFonts w:ascii="Times New Roman" w:eastAsia="Times New Roman" w:hAnsi="Times New Roman" w:cs="Times New Roman"/>
          <w:sz w:val="28"/>
          <w:szCs w:val="28"/>
        </w:rPr>
        <w:t>інтерактивних ігор, вправ рубрики «Граємося і вчимося (4-5 класи)»</w:t>
      </w:r>
    </w:p>
    <w:p w:rsidR="00EF7BAF" w:rsidRDefault="00EF7BAF" w:rsidP="00EF7BAF"/>
    <w:p w:rsidR="00EF7BAF" w:rsidRDefault="00EF7BAF" w:rsidP="00F92D17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73ECD416" wp14:editId="5F915091">
            <wp:extent cx="5943600" cy="2848817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0069"/>
                    <a:stretch/>
                  </pic:blipFill>
                  <pic:spPr bwMode="auto">
                    <a:xfrm>
                      <a:off x="0" y="0"/>
                      <a:ext cx="5940425" cy="284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AF" w:rsidRDefault="00EF7BAF" w:rsidP="00F92D17">
      <w:pPr>
        <w:ind w:firstLine="0"/>
      </w:pPr>
      <w:r>
        <w:rPr>
          <w:noProof/>
          <w:lang w:eastAsia="uk-UA"/>
        </w:rPr>
        <w:drawing>
          <wp:inline distT="0" distB="0" distL="0" distR="0" wp14:anchorId="64CCBF30" wp14:editId="1DCF7F96">
            <wp:extent cx="5943600" cy="2848816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0069"/>
                    <a:stretch/>
                  </pic:blipFill>
                  <pic:spPr bwMode="auto">
                    <a:xfrm>
                      <a:off x="0" y="0"/>
                      <a:ext cx="5940425" cy="284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17" w:rsidRDefault="00F92D17" w:rsidP="00F92D1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 Приклади інтерактивних ігор, вправ рубрики « Граємося і вчимося (4-5 класи)»</w:t>
      </w:r>
    </w:p>
    <w:p w:rsidR="00EF7BAF" w:rsidRPr="00F92D17" w:rsidRDefault="00EF7BAF" w:rsidP="009368E9">
      <w:pPr>
        <w:pStyle w:val="a4"/>
        <w:numPr>
          <w:ilvl w:val="0"/>
          <w:numId w:val="24"/>
        </w:numPr>
        <w:shd w:val="clear" w:color="auto" w:fill="FFFFFF"/>
        <w:tabs>
          <w:tab w:val="left" w:pos="567"/>
        </w:tabs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92D17">
        <w:rPr>
          <w:rFonts w:ascii="Times New Roman" w:eastAsia="Times New Roman" w:hAnsi="Times New Roman" w:cs="Times New Roman"/>
          <w:sz w:val="28"/>
          <w:szCs w:val="28"/>
        </w:rPr>
        <w:t>«Граємося і вчимося (6-7 класи)»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. У цій </w:t>
      </w:r>
      <w:r w:rsidRPr="00F92D17">
        <w:rPr>
          <w:rFonts w:ascii="Times New Roman" w:eastAsia="Times New Roman" w:hAnsi="Times New Roman" w:cs="Times New Roman"/>
          <w:sz w:val="28"/>
          <w:szCs w:val="28"/>
        </w:rPr>
        <w:t xml:space="preserve">рубриці представлено 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розроблені </w:t>
      </w:r>
      <w:r w:rsidRPr="00F92D17">
        <w:rPr>
          <w:rFonts w:ascii="Times New Roman" w:eastAsia="Times New Roman" w:hAnsi="Times New Roman" w:cs="Times New Roman"/>
          <w:sz w:val="28"/>
          <w:szCs w:val="28"/>
        </w:rPr>
        <w:t>інтерактивні ігри для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 учнів</w:t>
      </w:r>
      <w:r w:rsidRPr="00F92D17">
        <w:rPr>
          <w:rFonts w:ascii="Times New Roman" w:eastAsia="Times New Roman" w:hAnsi="Times New Roman" w:cs="Times New Roman"/>
          <w:sz w:val="28"/>
          <w:szCs w:val="28"/>
        </w:rPr>
        <w:t xml:space="preserve"> 6-7 класів про безпечну поведінку на дорозі, на воді, при використанні електроприладів. Ігри створені відповідно до віку школярів,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 вони будуть зрозумілим і цікавим. </w:t>
      </w:r>
      <w:r w:rsidRPr="00F92D17">
        <w:rPr>
          <w:rFonts w:ascii="Times New Roman" w:eastAsia="Times New Roman" w:hAnsi="Times New Roman" w:cs="Times New Roman"/>
          <w:sz w:val="28"/>
          <w:szCs w:val="28"/>
        </w:rPr>
        <w:t>Ці ігри допоможуть розвинути такі навички безпечної поведінки: дотримуватися правил безпечної поведінки; звертатися по допомогу до старших у складних ситуаціях; діяти швидко, але помірковано; контролювати емоції; приймати зважені рішення</w:t>
      </w:r>
      <w:r w:rsidR="00F92D17">
        <w:rPr>
          <w:rFonts w:ascii="Times New Roman" w:eastAsia="Times New Roman" w:hAnsi="Times New Roman" w:cs="Times New Roman"/>
          <w:sz w:val="28"/>
          <w:szCs w:val="28"/>
        </w:rPr>
        <w:t xml:space="preserve"> (рис. 3)</w:t>
      </w:r>
      <w:r w:rsidRPr="00F92D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BAF" w:rsidRDefault="00EF7BAF" w:rsidP="00EF7BAF">
      <w:pPr>
        <w:pStyle w:val="a4"/>
      </w:pPr>
    </w:p>
    <w:p w:rsidR="00EF7BAF" w:rsidRDefault="00EF7BAF" w:rsidP="009368E9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3C5E6D97" wp14:editId="0D9F1A5E">
            <wp:extent cx="5943600" cy="283818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10405"/>
                    <a:stretch/>
                  </pic:blipFill>
                  <pic:spPr bwMode="auto">
                    <a:xfrm>
                      <a:off x="0" y="0"/>
                      <a:ext cx="5940425" cy="283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AF" w:rsidRDefault="00EF7BAF" w:rsidP="009368E9">
      <w:pPr>
        <w:shd w:val="clear" w:color="auto" w:fill="FFFFFF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BC339D4" wp14:editId="7B8E3DE6">
            <wp:extent cx="5943600" cy="2848816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0069"/>
                    <a:stretch/>
                  </pic:blipFill>
                  <pic:spPr bwMode="auto">
                    <a:xfrm>
                      <a:off x="0" y="0"/>
                      <a:ext cx="5940425" cy="284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17" w:rsidRDefault="00F92D17" w:rsidP="00420C9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3. Приклади</w:t>
      </w:r>
      <w:r w:rsidR="00420C9F">
        <w:rPr>
          <w:rFonts w:ascii="Times New Roman" w:eastAsia="Times New Roman" w:hAnsi="Times New Roman" w:cs="Times New Roman"/>
          <w:sz w:val="28"/>
          <w:szCs w:val="28"/>
        </w:rPr>
        <w:t xml:space="preserve"> розроблених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інтерактивних ігор, вправ рубрики «Граємося і вчимося (6-7 класи)»</w:t>
      </w:r>
    </w:p>
    <w:p w:rsidR="00EF7BAF" w:rsidRPr="009368E9" w:rsidRDefault="009368E9" w:rsidP="009368E9">
      <w:pPr>
        <w:tabs>
          <w:tab w:val="left" w:pos="0"/>
        </w:tabs>
        <w:ind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368E9">
        <w:rPr>
          <w:rFonts w:ascii="Times New Roman" w:eastAsia="Times New Roman" w:hAnsi="Times New Roman" w:cs="Times New Roman"/>
          <w:b/>
          <w:i/>
          <w:sz w:val="28"/>
          <w:szCs w:val="28"/>
        </w:rPr>
        <w:t>Сторінка</w:t>
      </w:r>
      <w:r w:rsidR="00EF7BAF" w:rsidRPr="009368E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«Цікавий матеріал»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містить в собі три </w:t>
      </w:r>
      <w:r w:rsidR="00EF7BAF" w:rsidRPr="009368E9">
        <w:rPr>
          <w:rFonts w:ascii="Times New Roman" w:eastAsia="Times New Roman" w:hAnsi="Times New Roman" w:cs="Times New Roman"/>
          <w:sz w:val="28"/>
          <w:szCs w:val="28"/>
        </w:rPr>
        <w:t xml:space="preserve">рубрики: «Правила безпеки на дорозі», «Правила безпеки на природі» та «Правила поводження з електроприладами». У них представлено розроблені </w:t>
      </w:r>
      <w:r>
        <w:rPr>
          <w:rFonts w:ascii="Times New Roman" w:eastAsia="Times New Roman" w:hAnsi="Times New Roman" w:cs="Times New Roman"/>
          <w:sz w:val="28"/>
          <w:szCs w:val="28"/>
        </w:rPr>
        <w:t>авторські</w:t>
      </w:r>
      <w:r w:rsidR="00EF7BAF" w:rsidRPr="009368E9">
        <w:rPr>
          <w:rFonts w:ascii="Times New Roman" w:eastAsia="Times New Roman" w:hAnsi="Times New Roman" w:cs="Times New Roman"/>
          <w:sz w:val="28"/>
          <w:szCs w:val="28"/>
        </w:rPr>
        <w:t xml:space="preserve"> мультиплікації задля розвитку навичок безпечної поведінки, прищеплення прагнення до здорового способу життя, навчання п</w:t>
      </w:r>
      <w:r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="00EF7BAF" w:rsidRPr="00936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поводження</w:t>
      </w:r>
      <w:r w:rsidR="00EF7BAF" w:rsidRPr="009368E9">
        <w:rPr>
          <w:rFonts w:ascii="Times New Roman" w:eastAsia="Times New Roman" w:hAnsi="Times New Roman" w:cs="Times New Roman"/>
          <w:sz w:val="28"/>
          <w:szCs w:val="28"/>
        </w:rPr>
        <w:t xml:space="preserve"> в непередбачуваних чи екстремальних ситуаціях. </w:t>
      </w:r>
    </w:p>
    <w:p w:rsidR="00EF7BAF" w:rsidRPr="00CC1BCD" w:rsidRDefault="009368E9" w:rsidP="00420C9F">
      <w:pPr>
        <w:pStyle w:val="a4"/>
        <w:numPr>
          <w:ilvl w:val="0"/>
          <w:numId w:val="24"/>
        </w:numPr>
        <w:tabs>
          <w:tab w:val="left" w:pos="0"/>
        </w:tabs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убрика «Правила безпеки на дорозі» допоможе перевірити чи вміють діти знаходити вихід з різних ситуацій та аналізувати їх. Створені мультиплікації </w:t>
      </w:r>
      <w:r>
        <w:rPr>
          <w:rFonts w:ascii="Times New Roman" w:eastAsia="Times New Roman" w:hAnsi="Times New Roman" w:cs="Times New Roman"/>
          <w:sz w:val="28"/>
          <w:szCs w:val="28"/>
        </w:rPr>
        <w:t>навчають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1A7A65">
        <w:rPr>
          <w:rFonts w:ascii="Times New Roman" w:eastAsia="Times New Roman" w:hAnsi="Times New Roman" w:cs="Times New Roman"/>
          <w:sz w:val="28"/>
          <w:szCs w:val="28"/>
        </w:rPr>
        <w:t>дотримуватися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1A7A65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1A7A65">
        <w:rPr>
          <w:rFonts w:ascii="Times New Roman" w:eastAsia="Times New Roman" w:hAnsi="Times New Roman" w:cs="Times New Roman"/>
          <w:sz w:val="28"/>
          <w:szCs w:val="28"/>
        </w:rPr>
        <w:t>безпечної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1A7A65"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розвивають уміння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1A7A65">
        <w:rPr>
          <w:rFonts w:ascii="Times New Roman" w:eastAsia="Times New Roman" w:hAnsi="Times New Roman" w:cs="Times New Roman"/>
          <w:sz w:val="28"/>
          <w:szCs w:val="28"/>
        </w:rPr>
        <w:lastRenderedPageBreak/>
        <w:t>аналізувати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ситуацію, розробляти план дій, 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CC1BCD">
        <w:rPr>
          <w:rFonts w:ascii="Times New Roman" w:eastAsia="Times New Roman" w:hAnsi="Times New Roman" w:cs="Times New Roman"/>
          <w:sz w:val="28"/>
          <w:szCs w:val="28"/>
        </w:rPr>
        <w:t>надавати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CC1BCD">
        <w:rPr>
          <w:rFonts w:ascii="Times New Roman" w:eastAsia="Times New Roman" w:hAnsi="Times New Roman" w:cs="Times New Roman"/>
          <w:sz w:val="28"/>
          <w:szCs w:val="28"/>
        </w:rPr>
        <w:t>допомогу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CC1BCD">
        <w:rPr>
          <w:rFonts w:ascii="Times New Roman" w:eastAsia="Times New Roman" w:hAnsi="Times New Roman" w:cs="Times New Roman"/>
          <w:sz w:val="28"/>
          <w:szCs w:val="28"/>
        </w:rPr>
        <w:t>діяти швидко,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CC1BCD">
        <w:rPr>
          <w:rFonts w:ascii="Times New Roman" w:eastAsia="Times New Roman" w:hAnsi="Times New Roman" w:cs="Times New Roman"/>
          <w:sz w:val="28"/>
          <w:szCs w:val="28"/>
        </w:rPr>
        <w:t>але помірковано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4).</w:t>
      </w:r>
    </w:p>
    <w:p w:rsidR="00EF7BAF" w:rsidRDefault="00EF7BAF" w:rsidP="009368E9">
      <w:pPr>
        <w:ind w:firstLine="0"/>
      </w:pPr>
      <w:r>
        <w:rPr>
          <w:noProof/>
          <w:lang w:eastAsia="uk-UA"/>
        </w:rPr>
        <w:drawing>
          <wp:inline distT="0" distB="0" distL="0" distR="0" wp14:anchorId="1AE99020" wp14:editId="0D4AE0F0">
            <wp:extent cx="5943599" cy="2663190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4937" b="5360"/>
                    <a:stretch/>
                  </pic:blipFill>
                  <pic:spPr bwMode="auto">
                    <a:xfrm>
                      <a:off x="0" y="0"/>
                      <a:ext cx="5940425" cy="266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AF" w:rsidRDefault="00EF7BAF" w:rsidP="009368E9">
      <w:pPr>
        <w:ind w:firstLine="0"/>
      </w:pPr>
      <w:r>
        <w:rPr>
          <w:noProof/>
          <w:lang w:eastAsia="uk-UA"/>
        </w:rPr>
        <w:drawing>
          <wp:inline distT="0" distB="0" distL="0" distR="0" wp14:anchorId="0CA40B57" wp14:editId="0C53CC45">
            <wp:extent cx="5933293" cy="1238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60843"/>
                    <a:stretch/>
                  </pic:blipFill>
                  <pic:spPr bwMode="auto">
                    <a:xfrm>
                      <a:off x="0" y="0"/>
                      <a:ext cx="5940425" cy="123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AF" w:rsidRPr="009368E9" w:rsidRDefault="009368E9" w:rsidP="009368E9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4. Приклади з рубрики </w:t>
      </w:r>
      <w:r w:rsidRPr="00EB00A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Правила безпеки на дорозі»</w:t>
      </w:r>
    </w:p>
    <w:p w:rsidR="009368E9" w:rsidRPr="00420C9F" w:rsidRDefault="00420C9F" w:rsidP="00420C9F">
      <w:pPr>
        <w:pStyle w:val="a4"/>
        <w:numPr>
          <w:ilvl w:val="0"/>
          <w:numId w:val="24"/>
        </w:numPr>
        <w:spacing w:after="160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0560" behindDoc="1" locked="0" layoutInCell="1" allowOverlap="1" wp14:anchorId="43C451B9" wp14:editId="5D800105">
            <wp:simplePos x="0" y="0"/>
            <wp:positionH relativeFrom="column">
              <wp:posOffset>1905</wp:posOffset>
            </wp:positionH>
            <wp:positionV relativeFrom="paragraph">
              <wp:posOffset>1774825</wp:posOffset>
            </wp:positionV>
            <wp:extent cx="593280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501" y="21327"/>
                <wp:lineTo x="2150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8" b="22591"/>
                    <a:stretch/>
                  </pic:blipFill>
                  <pic:spPr bwMode="auto">
                    <a:xfrm>
                      <a:off x="0" y="0"/>
                      <a:ext cx="5932805" cy="19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рубриці </w:t>
      </w:r>
      <w:r w:rsidR="00EF7BAF" w:rsidRPr="00BA02E4">
        <w:rPr>
          <w:rFonts w:ascii="Times New Roman" w:eastAsia="Times New Roman" w:hAnsi="Times New Roman" w:cs="Times New Roman"/>
          <w:sz w:val="28"/>
          <w:szCs w:val="28"/>
        </w:rPr>
        <w:t xml:space="preserve">«Правила безпеки на 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>природі</w:t>
      </w:r>
      <w:r w:rsidR="00EF7BAF" w:rsidRPr="00BA02E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368E9" w:rsidRPr="00936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68E9" w:rsidRPr="0073438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68E9" w:rsidRPr="00734388">
        <w:rPr>
          <w:rFonts w:ascii="Times New Roman" w:eastAsia="Times New Roman" w:hAnsi="Times New Roman" w:cs="Times New Roman"/>
          <w:sz w:val="28"/>
          <w:szCs w:val="28"/>
        </w:rPr>
        <w:t xml:space="preserve"> допомогою 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авторських </w:t>
      </w:r>
      <w:proofErr w:type="spellStart"/>
      <w:r w:rsidR="009368E9">
        <w:rPr>
          <w:rFonts w:ascii="Times New Roman" w:eastAsia="Times New Roman" w:hAnsi="Times New Roman" w:cs="Times New Roman"/>
          <w:sz w:val="28"/>
          <w:szCs w:val="28"/>
        </w:rPr>
        <w:t>мультиплікацій</w:t>
      </w:r>
      <w:proofErr w:type="spellEnd"/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у доступній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 формі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34388">
        <w:rPr>
          <w:rFonts w:ascii="Times New Roman" w:eastAsia="Times New Roman" w:hAnsi="Times New Roman" w:cs="Times New Roman"/>
          <w:sz w:val="28"/>
          <w:szCs w:val="28"/>
        </w:rPr>
        <w:t>нагаду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>є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учням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r w:rsidR="00EF7BAF" w:rsidRPr="00734388">
        <w:rPr>
          <w:rFonts w:ascii="Times New Roman" w:eastAsia="Times New Roman" w:hAnsi="Times New Roman" w:cs="Times New Roman"/>
          <w:bCs/>
          <w:sz w:val="28"/>
          <w:szCs w:val="28"/>
        </w:rPr>
        <w:t>правила безпе</w:t>
      </w:r>
      <w:r w:rsidR="00EF7BAF">
        <w:rPr>
          <w:rFonts w:ascii="Times New Roman" w:eastAsia="Times New Roman" w:hAnsi="Times New Roman" w:cs="Times New Roman"/>
          <w:bCs/>
          <w:sz w:val="28"/>
          <w:szCs w:val="28"/>
        </w:rPr>
        <w:t>чної поведінки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>на воді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F7BAF" w:rsidRPr="0073438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Це сприятиме розвитку в </w:t>
      </w:r>
      <w:proofErr w:type="spellStart"/>
      <w:r w:rsidR="009368E9">
        <w:rPr>
          <w:rFonts w:ascii="Times New Roman" w:eastAsia="Times New Roman" w:hAnsi="Times New Roman" w:cs="Times New Roman"/>
          <w:sz w:val="28"/>
          <w:szCs w:val="28"/>
        </w:rPr>
        <w:t>учгів</w:t>
      </w:r>
      <w:proofErr w:type="spellEnd"/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навичок </w:t>
      </w:r>
      <w:r w:rsidR="00EF7BAF" w:rsidRPr="00205963">
        <w:rPr>
          <w:rFonts w:ascii="Times New Roman" w:eastAsia="Times New Roman" w:hAnsi="Times New Roman" w:cs="Times New Roman"/>
          <w:sz w:val="28"/>
          <w:szCs w:val="28"/>
        </w:rPr>
        <w:t>дотримуватися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205963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205963">
        <w:rPr>
          <w:rFonts w:ascii="Times New Roman" w:eastAsia="Times New Roman" w:hAnsi="Times New Roman" w:cs="Times New Roman"/>
          <w:sz w:val="28"/>
          <w:szCs w:val="28"/>
        </w:rPr>
        <w:t>безпечної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205963"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аналізувати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итуацію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>;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 xml:space="preserve"> передбачати наслідки своїх дій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надавати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допомогу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діяти швидко,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але помірковано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аналізувати свої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8A3D4B">
        <w:rPr>
          <w:rFonts w:ascii="Times New Roman" w:eastAsia="Times New Roman" w:hAnsi="Times New Roman" w:cs="Times New Roman"/>
          <w:sz w:val="28"/>
          <w:szCs w:val="28"/>
        </w:rPr>
        <w:t>помилки</w:t>
      </w:r>
      <w:r w:rsidR="009368E9">
        <w:rPr>
          <w:rFonts w:ascii="Times New Roman" w:eastAsia="Times New Roman" w:hAnsi="Times New Roman" w:cs="Times New Roman"/>
          <w:sz w:val="28"/>
          <w:szCs w:val="28"/>
        </w:rPr>
        <w:t xml:space="preserve"> (рис. 5).</w:t>
      </w:r>
    </w:p>
    <w:p w:rsidR="00EF7BAF" w:rsidRDefault="009368E9" w:rsidP="00420C9F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5. </w:t>
      </w:r>
      <w:r w:rsidR="00420C9F">
        <w:rPr>
          <w:rFonts w:ascii="Times New Roman" w:eastAsia="Times New Roman" w:hAnsi="Times New Roman" w:cs="Times New Roman"/>
          <w:sz w:val="28"/>
          <w:szCs w:val="28"/>
        </w:rPr>
        <w:t>Приклади з рубрики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EB00A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F7BAF" w:rsidRPr="00BA02E4">
        <w:rPr>
          <w:rFonts w:ascii="Times New Roman" w:eastAsia="Times New Roman" w:hAnsi="Times New Roman" w:cs="Times New Roman"/>
          <w:sz w:val="28"/>
          <w:szCs w:val="28"/>
        </w:rPr>
        <w:t xml:space="preserve">Правила безпеки на 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>природі»</w:t>
      </w:r>
    </w:p>
    <w:p w:rsidR="00EF7BAF" w:rsidRPr="00631717" w:rsidRDefault="00EF7BAF" w:rsidP="00EF7BAF">
      <w:pPr>
        <w:jc w:val="center"/>
        <w:rPr>
          <w:rFonts w:ascii="Times New Roman" w:eastAsia="Times New Roman" w:hAnsi="Times New Roman" w:cs="Times New Roman"/>
          <w:sz w:val="8"/>
          <w:szCs w:val="28"/>
        </w:rPr>
      </w:pPr>
    </w:p>
    <w:p w:rsidR="00EF7BAF" w:rsidRPr="00740601" w:rsidRDefault="00420C9F" w:rsidP="00420C9F">
      <w:pPr>
        <w:pStyle w:val="a4"/>
        <w:numPr>
          <w:ilvl w:val="0"/>
          <w:numId w:val="24"/>
        </w:numPr>
        <w:tabs>
          <w:tab w:val="left" w:pos="0"/>
        </w:tabs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убрика «Правила поводження з електроприладами». </w:t>
      </w:r>
      <w:r>
        <w:rPr>
          <w:rFonts w:ascii="Times New Roman" w:eastAsia="Times New Roman" w:hAnsi="Times New Roman" w:cs="Times New Roman"/>
          <w:sz w:val="28"/>
          <w:szCs w:val="28"/>
        </w:rPr>
        <w:t>Авторські мультиплікації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містить інформацію про правила безпеки при використанні електроприладів. Відео сприятиме розвитку таких навичок: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дотримуватися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безпечної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аналізувати ситуацію;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передбачати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наслідки своїх</w:t>
      </w:r>
      <w:r w:rsidR="00EF7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BAF" w:rsidRPr="00740601">
        <w:rPr>
          <w:rFonts w:ascii="Times New Roman" w:eastAsia="Times New Roman" w:hAnsi="Times New Roman" w:cs="Times New Roman"/>
          <w:sz w:val="28"/>
          <w:szCs w:val="28"/>
        </w:rPr>
        <w:t>дій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6).</w:t>
      </w:r>
    </w:p>
    <w:p w:rsidR="00EF7BAF" w:rsidRPr="00773431" w:rsidRDefault="00EF7BAF" w:rsidP="00420C9F">
      <w:pPr>
        <w:tabs>
          <w:tab w:val="left" w:pos="0"/>
        </w:tabs>
        <w:ind w:firstLine="0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872FBCF" wp14:editId="7E33068B">
            <wp:extent cx="5943600" cy="32537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10262" b="6215"/>
                    <a:stretch/>
                  </pic:blipFill>
                  <pic:spPr bwMode="auto">
                    <a:xfrm>
                      <a:off x="0" y="0"/>
                      <a:ext cx="5940427" cy="325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AF" w:rsidRDefault="00420C9F" w:rsidP="00EF7BAF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6. Приклади з рубрики «Правила поводження з електроприладами».</w:t>
      </w:r>
    </w:p>
    <w:p w:rsidR="00420C9F" w:rsidRDefault="00420C9F" w:rsidP="00EF7BAF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EF7BAF" w:rsidRDefault="00420C9F" w:rsidP="00420C9F">
      <w:pPr>
        <w:pStyle w:val="a4"/>
        <w:numPr>
          <w:ilvl w:val="0"/>
          <w:numId w:val="25"/>
        </w:numPr>
        <w:spacing w:after="160"/>
        <w:ind w:left="284" w:hanging="284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420C9F">
        <w:rPr>
          <w:rFonts w:ascii="Times New Roman" w:eastAsia="Times New Roman" w:hAnsi="Times New Roman" w:cs="Times New Roman"/>
          <w:b/>
          <w:i/>
          <w:sz w:val="28"/>
          <w:szCs w:val="28"/>
        </w:rPr>
        <w:t>На сторінці</w:t>
      </w:r>
      <w:r w:rsidR="00EF7BAF" w:rsidRPr="00420C9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«Дивись і вчись»</w:t>
      </w:r>
      <w:r w:rsidR="00EF7BAF" w:rsidRPr="00420C9F">
        <w:rPr>
          <w:rFonts w:ascii="Times New Roman" w:eastAsia="Times New Roman" w:hAnsi="Times New Roman" w:cs="Times New Roman"/>
          <w:sz w:val="28"/>
          <w:szCs w:val="28"/>
        </w:rPr>
        <w:t xml:space="preserve"> подано серію мультфільмів з безпечної поведінки з використанням запитань для перевірки рівня засвоєного матеріалу учнями, спираючись на програмові вимоги. Допоможе розвивати навички дотримання правил безпечної поведінки; аналізувати ситуацію; надавати допомогу; звертатися по допомогу до старших у складних ситуаціях; приймати зважені рішення; діяти швидко, але помірковано</w:t>
      </w:r>
      <w:r w:rsidRPr="00420C9F">
        <w:rPr>
          <w:rFonts w:ascii="Times New Roman" w:eastAsia="Times New Roman" w:hAnsi="Times New Roman" w:cs="Times New Roman"/>
          <w:sz w:val="28"/>
          <w:szCs w:val="28"/>
        </w:rPr>
        <w:t xml:space="preserve"> (рис. 7, 8)</w:t>
      </w:r>
      <w:r w:rsidR="00EF7BAF" w:rsidRPr="00420C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C9F" w:rsidRDefault="00420C9F" w:rsidP="00420C9F">
      <w:pPr>
        <w:spacing w:after="160"/>
        <w:rPr>
          <w:rFonts w:ascii="Times New Roman" w:eastAsia="Times New Roman" w:hAnsi="Times New Roman" w:cs="Times New Roman"/>
          <w:spacing w:val="-14"/>
          <w:sz w:val="28"/>
          <w:szCs w:val="28"/>
        </w:rPr>
      </w:pPr>
    </w:p>
    <w:p w:rsidR="00420C9F" w:rsidRDefault="00420C9F" w:rsidP="00420C9F">
      <w:pPr>
        <w:spacing w:after="160"/>
        <w:rPr>
          <w:rFonts w:ascii="Times New Roman" w:eastAsia="Times New Roman" w:hAnsi="Times New Roman" w:cs="Times New Roman"/>
          <w:spacing w:val="-14"/>
          <w:sz w:val="28"/>
          <w:szCs w:val="28"/>
        </w:rPr>
      </w:pPr>
    </w:p>
    <w:p w:rsidR="00420C9F" w:rsidRDefault="00420C9F" w:rsidP="00420C9F">
      <w:pPr>
        <w:spacing w:after="160"/>
        <w:rPr>
          <w:rFonts w:ascii="Times New Roman" w:eastAsia="Times New Roman" w:hAnsi="Times New Roman" w:cs="Times New Roman"/>
          <w:spacing w:val="-14"/>
          <w:sz w:val="28"/>
          <w:szCs w:val="28"/>
        </w:rPr>
      </w:pPr>
    </w:p>
    <w:p w:rsidR="00420C9F" w:rsidRDefault="00420C9F" w:rsidP="00420C9F">
      <w:pPr>
        <w:ind w:firstLine="0"/>
        <w:rPr>
          <w:rFonts w:ascii="Times New Roman" w:hAnsi="Times New Roman" w:cs="Times New Roman"/>
        </w:rPr>
      </w:pPr>
    </w:p>
    <w:p w:rsidR="00420C9F" w:rsidRDefault="00420C9F" w:rsidP="00420C9F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EF7BAF" w:rsidRDefault="00420C9F" w:rsidP="00420C9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7. Приклади мультфільмів та завдань зі сторінки </w:t>
      </w:r>
      <w:r>
        <w:rPr>
          <w:noProof/>
        </w:rPr>
        <w:t xml:space="preserve"> </w:t>
      </w:r>
      <w:r w:rsidRPr="00EB00A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Дивись і вчись</w:t>
      </w:r>
      <w:r w:rsidR="00D759D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noProof/>
        </w:rPr>
        <w:t xml:space="preserve"> </w:t>
      </w:r>
      <w:r>
        <w:rPr>
          <w:noProof/>
          <w:lang w:eastAsia="uk-UA"/>
        </w:rPr>
        <w:drawing>
          <wp:anchor distT="0" distB="0" distL="114300" distR="114300" simplePos="0" relativeHeight="251671040" behindDoc="1" locked="0" layoutInCell="1" allowOverlap="1" wp14:anchorId="1E1F3386" wp14:editId="2E086C3B">
            <wp:simplePos x="0" y="0"/>
            <wp:positionH relativeFrom="column">
              <wp:posOffset>35560</wp:posOffset>
            </wp:positionH>
            <wp:positionV relativeFrom="paragraph">
              <wp:posOffset>4564380</wp:posOffset>
            </wp:positionV>
            <wp:extent cx="5933293" cy="2828925"/>
            <wp:effectExtent l="0" t="0" r="0" b="0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5933293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7968" behindDoc="1" locked="0" layoutInCell="1" allowOverlap="1" wp14:anchorId="32A445D2" wp14:editId="6317648D">
            <wp:simplePos x="0" y="0"/>
            <wp:positionH relativeFrom="column">
              <wp:posOffset>22860</wp:posOffset>
            </wp:positionH>
            <wp:positionV relativeFrom="paragraph">
              <wp:posOffset>2522220</wp:posOffset>
            </wp:positionV>
            <wp:extent cx="59436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b="29305"/>
                    <a:stretch/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BAF">
        <w:rPr>
          <w:noProof/>
          <w:lang w:eastAsia="uk-UA"/>
        </w:rPr>
        <w:drawing>
          <wp:anchor distT="0" distB="0" distL="114300" distR="114300" simplePos="0" relativeHeight="251659776" behindDoc="1" locked="0" layoutInCell="1" allowOverlap="1" wp14:anchorId="13795835" wp14:editId="31399AB5">
            <wp:simplePos x="0" y="0"/>
            <wp:positionH relativeFrom="column">
              <wp:posOffset>32385</wp:posOffset>
            </wp:positionH>
            <wp:positionV relativeFrom="paragraph">
              <wp:posOffset>-3810</wp:posOffset>
            </wp:positionV>
            <wp:extent cx="5932805" cy="2527700"/>
            <wp:effectExtent l="0" t="0" r="0" b="6350"/>
            <wp:wrapTight wrapText="bothSides">
              <wp:wrapPolygon edited="0">
                <wp:start x="0" y="0"/>
                <wp:lineTo x="0" y="21491"/>
                <wp:lineTo x="21501" y="21491"/>
                <wp:lineTo x="2150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0"/>
                    <a:stretch/>
                  </pic:blipFill>
                  <pic:spPr bwMode="auto">
                    <a:xfrm>
                      <a:off x="0" y="0"/>
                      <a:ext cx="5932805" cy="252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BAF" w:rsidRDefault="00EF7BAF" w:rsidP="00EF7BAF">
      <w:pPr>
        <w:jc w:val="center"/>
        <w:rPr>
          <w:rFonts w:ascii="Times New Roman" w:hAnsi="Times New Roman" w:cs="Times New Roman"/>
        </w:rPr>
      </w:pPr>
    </w:p>
    <w:p w:rsidR="00EF7BAF" w:rsidRDefault="00EF7BAF" w:rsidP="00EF7BAF">
      <w:pPr>
        <w:shd w:val="clear" w:color="auto" w:fill="FFFFFF"/>
        <w:tabs>
          <w:tab w:val="left" w:pos="705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F7BAF" w:rsidRPr="000C22B6" w:rsidRDefault="00EF7BAF" w:rsidP="00EF7BAF">
      <w:pPr>
        <w:rPr>
          <w:rFonts w:ascii="Times New Roman" w:hAnsi="Times New Roman" w:cs="Times New Roman"/>
        </w:rPr>
      </w:pPr>
    </w:p>
    <w:p w:rsidR="00EF7BAF" w:rsidRDefault="00EF7BAF" w:rsidP="00EF7BA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C7184" w:rsidRPr="009815A9" w:rsidRDefault="00EC7184" w:rsidP="00EF7BA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815A9">
        <w:rPr>
          <w:rFonts w:ascii="Times New Roman" w:hAnsi="Times New Roman" w:cs="Times New Roman"/>
          <w:sz w:val="28"/>
          <w:szCs w:val="28"/>
        </w:rPr>
        <w:lastRenderedPageBreak/>
        <w:t>Додаток Д</w:t>
      </w:r>
    </w:p>
    <w:p w:rsidR="00EC7184" w:rsidRDefault="00EC7184" w:rsidP="00EC7184">
      <w:pPr>
        <w:ind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C7184">
        <w:rPr>
          <w:rFonts w:ascii="Times New Roman" w:hAnsi="Times New Roman" w:cs="Times New Roman"/>
          <w:i/>
          <w:sz w:val="28"/>
          <w:szCs w:val="28"/>
        </w:rPr>
        <w:t>Таблиця 1</w:t>
      </w:r>
    </w:p>
    <w:p w:rsidR="009815A9" w:rsidRDefault="00EC7184" w:rsidP="00EC718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Зведені дані результатів </w:t>
      </w:r>
      <w:r w:rsidRPr="009815A9">
        <w:rPr>
          <w:rFonts w:ascii="Times New Roman" w:hAnsi="Times New Roman" w:cs="Times New Roman"/>
          <w:b/>
          <w:sz w:val="28"/>
          <w:szCs w:val="28"/>
        </w:rPr>
        <w:t xml:space="preserve">дослідження </w:t>
      </w:r>
      <w:r w:rsidR="009815A9" w:rsidRPr="009815A9">
        <w:rPr>
          <w:rFonts w:ascii="Times New Roman" w:hAnsi="Times New Roman" w:cs="Times New Roman"/>
          <w:b/>
          <w:sz w:val="28"/>
          <w:szCs w:val="28"/>
        </w:rPr>
        <w:t xml:space="preserve">рівнів розвитку </w:t>
      </w:r>
    </w:p>
    <w:p w:rsidR="00EC7184" w:rsidRPr="00EC7184" w:rsidRDefault="009815A9" w:rsidP="00EC718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5A9">
        <w:rPr>
          <w:rFonts w:ascii="Times New Roman" w:hAnsi="Times New Roman" w:cs="Times New Roman"/>
          <w:b/>
          <w:sz w:val="28"/>
          <w:szCs w:val="28"/>
        </w:rPr>
        <w:t>навичок безпечної поведінки учнів</w:t>
      </w:r>
    </w:p>
    <w:p w:rsidR="00EC7184" w:rsidRDefault="00EC7184" w:rsidP="00EF7BA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242" w:type="dxa"/>
        <w:tblInd w:w="108" w:type="dxa"/>
        <w:tblLook w:val="04A0" w:firstRow="1" w:lastRow="0" w:firstColumn="1" w:lastColumn="0" w:noHBand="0" w:noVBand="1"/>
      </w:tblPr>
      <w:tblGrid>
        <w:gridCol w:w="1985"/>
        <w:gridCol w:w="961"/>
        <w:gridCol w:w="882"/>
        <w:gridCol w:w="960"/>
        <w:gridCol w:w="815"/>
        <w:gridCol w:w="960"/>
        <w:gridCol w:w="883"/>
        <w:gridCol w:w="960"/>
        <w:gridCol w:w="836"/>
      </w:tblGrid>
      <w:tr w:rsidR="009815A9" w:rsidRPr="00EC7184" w:rsidTr="009815A9">
        <w:trPr>
          <w:trHeight w:val="312"/>
        </w:trPr>
        <w:tc>
          <w:tcPr>
            <w:tcW w:w="1985" w:type="dxa"/>
            <w:noWrap/>
            <w:hideMark/>
          </w:tcPr>
          <w:p w:rsidR="009815A9" w:rsidRPr="00EC7184" w:rsidRDefault="009815A9" w:rsidP="009815A9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  <w:r w:rsidRPr="00981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Рівні </w:t>
            </w:r>
          </w:p>
        </w:tc>
        <w:tc>
          <w:tcPr>
            <w:tcW w:w="1843" w:type="dxa"/>
            <w:gridSpan w:val="2"/>
            <w:noWrap/>
            <w:hideMark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Учні </w:t>
            </w: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 клас</w:t>
            </w: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конст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.)</w:t>
            </w:r>
          </w:p>
        </w:tc>
        <w:tc>
          <w:tcPr>
            <w:tcW w:w="1775" w:type="dxa"/>
            <w:gridSpan w:val="2"/>
            <w:noWrap/>
            <w:hideMark/>
          </w:tcPr>
          <w:p w:rsid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Учні 5 класу</w:t>
            </w:r>
          </w:p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(контр.)</w:t>
            </w:r>
          </w:p>
        </w:tc>
        <w:tc>
          <w:tcPr>
            <w:tcW w:w="1843" w:type="dxa"/>
            <w:gridSpan w:val="2"/>
            <w:noWrap/>
            <w:hideMark/>
          </w:tcPr>
          <w:p w:rsid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Учні 6 класу</w:t>
            </w:r>
          </w:p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конст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.)</w:t>
            </w:r>
          </w:p>
        </w:tc>
        <w:tc>
          <w:tcPr>
            <w:tcW w:w="1796" w:type="dxa"/>
            <w:gridSpan w:val="2"/>
            <w:noWrap/>
            <w:hideMark/>
          </w:tcPr>
          <w:p w:rsid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Учні 7 класу</w:t>
            </w:r>
          </w:p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(контр.)</w:t>
            </w:r>
          </w:p>
        </w:tc>
      </w:tr>
      <w:tr w:rsidR="009815A9" w:rsidRPr="00EC7184" w:rsidTr="009815A9">
        <w:trPr>
          <w:trHeight w:val="312"/>
        </w:trPr>
        <w:tc>
          <w:tcPr>
            <w:tcW w:w="1985" w:type="dxa"/>
            <w:noWrap/>
          </w:tcPr>
          <w:p w:rsidR="009815A9" w:rsidRP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61" w:type="dxa"/>
            <w:noWrap/>
          </w:tcPr>
          <w:p w:rsidR="009815A9" w:rsidRP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осіб</w:t>
            </w:r>
          </w:p>
        </w:tc>
        <w:tc>
          <w:tcPr>
            <w:tcW w:w="882" w:type="dxa"/>
          </w:tcPr>
          <w:p w:rsidR="009815A9" w:rsidRPr="009815A9" w:rsidRDefault="009815A9" w:rsidP="00EC7184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%</w:t>
            </w:r>
          </w:p>
        </w:tc>
        <w:tc>
          <w:tcPr>
            <w:tcW w:w="960" w:type="dxa"/>
            <w:noWrap/>
          </w:tcPr>
          <w:p w:rsidR="009815A9" w:rsidRPr="009815A9" w:rsidRDefault="009815A9" w:rsidP="00EC7184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осіб</w:t>
            </w:r>
          </w:p>
        </w:tc>
        <w:tc>
          <w:tcPr>
            <w:tcW w:w="815" w:type="dxa"/>
          </w:tcPr>
          <w:p w:rsidR="009815A9" w:rsidRP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%</w:t>
            </w:r>
          </w:p>
        </w:tc>
        <w:tc>
          <w:tcPr>
            <w:tcW w:w="960" w:type="dxa"/>
            <w:noWrap/>
          </w:tcPr>
          <w:p w:rsidR="009815A9" w:rsidRP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осіб</w:t>
            </w:r>
          </w:p>
        </w:tc>
        <w:tc>
          <w:tcPr>
            <w:tcW w:w="883" w:type="dxa"/>
          </w:tcPr>
          <w:p w:rsidR="009815A9" w:rsidRPr="009815A9" w:rsidRDefault="009815A9" w:rsidP="00EC7184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%</w:t>
            </w:r>
          </w:p>
        </w:tc>
        <w:tc>
          <w:tcPr>
            <w:tcW w:w="960" w:type="dxa"/>
            <w:noWrap/>
          </w:tcPr>
          <w:p w:rsidR="009815A9" w:rsidRPr="009815A9" w:rsidRDefault="009815A9" w:rsidP="00EC7184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осіб</w:t>
            </w:r>
          </w:p>
        </w:tc>
        <w:tc>
          <w:tcPr>
            <w:tcW w:w="836" w:type="dxa"/>
          </w:tcPr>
          <w:p w:rsidR="009815A9" w:rsidRPr="009815A9" w:rsidRDefault="009815A9" w:rsidP="00EC7184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81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%</w:t>
            </w:r>
          </w:p>
        </w:tc>
      </w:tr>
      <w:tr w:rsidR="009815A9" w:rsidRPr="00EC7184" w:rsidTr="009815A9">
        <w:trPr>
          <w:trHeight w:val="312"/>
        </w:trPr>
        <w:tc>
          <w:tcPr>
            <w:tcW w:w="1985" w:type="dxa"/>
            <w:noWrap/>
            <w:hideMark/>
          </w:tcPr>
          <w:p w:rsidR="009815A9" w:rsidRPr="00EC7184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</w:t>
            </w: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езадовільно (20-59)</w:t>
            </w:r>
          </w:p>
        </w:tc>
        <w:tc>
          <w:tcPr>
            <w:tcW w:w="961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31</w:t>
            </w:r>
          </w:p>
        </w:tc>
        <w:tc>
          <w:tcPr>
            <w:tcW w:w="882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61%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815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883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18%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836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</w:tr>
      <w:tr w:rsidR="009815A9" w:rsidRPr="00EC7184" w:rsidTr="009815A9">
        <w:trPr>
          <w:trHeight w:val="312"/>
        </w:trPr>
        <w:tc>
          <w:tcPr>
            <w:tcW w:w="1985" w:type="dxa"/>
            <w:noWrap/>
            <w:hideMark/>
          </w:tcPr>
          <w:p w:rsid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</w:t>
            </w: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адовільно </w:t>
            </w:r>
          </w:p>
          <w:p w:rsidR="009815A9" w:rsidRPr="00EC7184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(60-74) </w:t>
            </w:r>
          </w:p>
        </w:tc>
        <w:tc>
          <w:tcPr>
            <w:tcW w:w="961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882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815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883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24%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836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8%</w:t>
            </w:r>
          </w:p>
        </w:tc>
      </w:tr>
      <w:tr w:rsidR="009815A9" w:rsidRPr="00EC7184" w:rsidTr="009815A9">
        <w:trPr>
          <w:trHeight w:val="324"/>
        </w:trPr>
        <w:tc>
          <w:tcPr>
            <w:tcW w:w="1985" w:type="dxa"/>
            <w:noWrap/>
            <w:hideMark/>
          </w:tcPr>
          <w:p w:rsid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</w:t>
            </w: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обре </w:t>
            </w:r>
          </w:p>
          <w:p w:rsidR="009815A9" w:rsidRPr="00EC7184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(75-81)</w:t>
            </w:r>
          </w:p>
        </w:tc>
        <w:tc>
          <w:tcPr>
            <w:tcW w:w="961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882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815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32%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883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836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24%</w:t>
            </w:r>
          </w:p>
        </w:tc>
      </w:tr>
      <w:tr w:rsidR="009815A9" w:rsidRPr="00EC7184" w:rsidTr="009815A9">
        <w:trPr>
          <w:trHeight w:val="876"/>
        </w:trPr>
        <w:tc>
          <w:tcPr>
            <w:tcW w:w="1985" w:type="dxa"/>
            <w:noWrap/>
            <w:hideMark/>
          </w:tcPr>
          <w:p w:rsid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</w:t>
            </w: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уже добре </w:t>
            </w:r>
          </w:p>
          <w:p w:rsidR="009815A9" w:rsidRPr="00EC7184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(82-89)</w:t>
            </w:r>
          </w:p>
        </w:tc>
        <w:tc>
          <w:tcPr>
            <w:tcW w:w="961" w:type="dxa"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882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4%</w:t>
            </w:r>
          </w:p>
        </w:tc>
        <w:tc>
          <w:tcPr>
            <w:tcW w:w="960" w:type="dxa"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815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31%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883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836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26%</w:t>
            </w:r>
          </w:p>
        </w:tc>
      </w:tr>
      <w:tr w:rsidR="009815A9" w:rsidRPr="00EC7184" w:rsidTr="009815A9">
        <w:trPr>
          <w:trHeight w:val="864"/>
        </w:trPr>
        <w:tc>
          <w:tcPr>
            <w:tcW w:w="1985" w:type="dxa"/>
            <w:noWrap/>
            <w:hideMark/>
          </w:tcPr>
          <w:p w:rsidR="009815A9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Відмінно</w:t>
            </w:r>
          </w:p>
          <w:p w:rsidR="009815A9" w:rsidRPr="00EC7184" w:rsidRDefault="009815A9" w:rsidP="00EC718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(90-100)</w:t>
            </w:r>
          </w:p>
        </w:tc>
        <w:tc>
          <w:tcPr>
            <w:tcW w:w="961" w:type="dxa"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882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960" w:type="dxa"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815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28%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883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10%</w:t>
            </w:r>
          </w:p>
        </w:tc>
        <w:tc>
          <w:tcPr>
            <w:tcW w:w="960" w:type="dxa"/>
            <w:noWrap/>
            <w:hideMark/>
          </w:tcPr>
          <w:p w:rsidR="009815A9" w:rsidRPr="00EC7184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7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836" w:type="dxa"/>
          </w:tcPr>
          <w:p w:rsidR="009815A9" w:rsidRPr="009815A9" w:rsidRDefault="009815A9" w:rsidP="009815A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42%</w:t>
            </w:r>
          </w:p>
        </w:tc>
      </w:tr>
    </w:tbl>
    <w:p w:rsidR="00EC7184" w:rsidRDefault="00EC7184" w:rsidP="00EF7BA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EC7184" w:rsidSect="008862C7">
      <w:footerReference w:type="default" r:id="rId49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949" w:rsidRDefault="00075949" w:rsidP="000D1054">
      <w:pPr>
        <w:spacing w:line="240" w:lineRule="auto"/>
      </w:pPr>
      <w:r>
        <w:separator/>
      </w:r>
    </w:p>
  </w:endnote>
  <w:endnote w:type="continuationSeparator" w:id="0">
    <w:p w:rsidR="00075949" w:rsidRDefault="00075949" w:rsidP="000D1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3731586"/>
      <w:docPartObj>
        <w:docPartGallery w:val="Page Numbers (Bottom of Page)"/>
        <w:docPartUnique/>
      </w:docPartObj>
    </w:sdtPr>
    <w:sdtContent>
      <w:p w:rsidR="00E14323" w:rsidRDefault="00E1432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220" w:rsidRPr="00CF4220">
          <w:rPr>
            <w:noProof/>
            <w:lang w:val="ru-RU"/>
          </w:rPr>
          <w:t>33</w:t>
        </w:r>
        <w:r>
          <w:fldChar w:fldCharType="end"/>
        </w:r>
      </w:p>
    </w:sdtContent>
  </w:sdt>
  <w:p w:rsidR="00E14323" w:rsidRDefault="00E143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949" w:rsidRDefault="00075949" w:rsidP="000D1054">
      <w:pPr>
        <w:spacing w:line="240" w:lineRule="auto"/>
      </w:pPr>
      <w:r>
        <w:separator/>
      </w:r>
    </w:p>
  </w:footnote>
  <w:footnote w:type="continuationSeparator" w:id="0">
    <w:p w:rsidR="00075949" w:rsidRDefault="00075949" w:rsidP="000D10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1E90"/>
    <w:multiLevelType w:val="hybridMultilevel"/>
    <w:tmpl w:val="5914CECE"/>
    <w:lvl w:ilvl="0" w:tplc="2D882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5A2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3E9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B63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8E2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44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8E6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982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7C6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B3363F"/>
    <w:multiLevelType w:val="hybridMultilevel"/>
    <w:tmpl w:val="55AC0AD0"/>
    <w:lvl w:ilvl="0" w:tplc="6B561B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516731"/>
    <w:multiLevelType w:val="hybridMultilevel"/>
    <w:tmpl w:val="A9C0BD08"/>
    <w:lvl w:ilvl="0" w:tplc="5DBA3FC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AA40C3"/>
    <w:multiLevelType w:val="hybridMultilevel"/>
    <w:tmpl w:val="8C762AC8"/>
    <w:lvl w:ilvl="0" w:tplc="3B7A1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C20D26"/>
    <w:multiLevelType w:val="hybridMultilevel"/>
    <w:tmpl w:val="2640AF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133A7F"/>
    <w:multiLevelType w:val="hybridMultilevel"/>
    <w:tmpl w:val="C1C42480"/>
    <w:lvl w:ilvl="0" w:tplc="2B70F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22999"/>
    <w:multiLevelType w:val="hybridMultilevel"/>
    <w:tmpl w:val="1BE0A1DA"/>
    <w:lvl w:ilvl="0" w:tplc="97E22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E27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0D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0A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585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09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4E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5A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BE3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3F23643"/>
    <w:multiLevelType w:val="hybridMultilevel"/>
    <w:tmpl w:val="6EECDB76"/>
    <w:lvl w:ilvl="0" w:tplc="2774E3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F4364A7"/>
    <w:multiLevelType w:val="multilevel"/>
    <w:tmpl w:val="3CF4C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B7658E"/>
    <w:multiLevelType w:val="hybridMultilevel"/>
    <w:tmpl w:val="7C788E54"/>
    <w:lvl w:ilvl="0" w:tplc="3B7A1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A7649"/>
    <w:multiLevelType w:val="hybridMultilevel"/>
    <w:tmpl w:val="DA82546E"/>
    <w:lvl w:ilvl="0" w:tplc="53AA17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B22623"/>
    <w:multiLevelType w:val="hybridMultilevel"/>
    <w:tmpl w:val="96F25254"/>
    <w:lvl w:ilvl="0" w:tplc="DA5A4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F6D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9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2C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ED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68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E8D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7A3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1E4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61310A2"/>
    <w:multiLevelType w:val="multilevel"/>
    <w:tmpl w:val="8E64F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8B0314"/>
    <w:multiLevelType w:val="hybridMultilevel"/>
    <w:tmpl w:val="E0F26444"/>
    <w:lvl w:ilvl="0" w:tplc="A66E383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000000" w:themeColor="text1"/>
        <w:sz w:val="28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DF20E5C"/>
    <w:multiLevelType w:val="hybridMultilevel"/>
    <w:tmpl w:val="274A8816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4E1A09E3"/>
    <w:multiLevelType w:val="multilevel"/>
    <w:tmpl w:val="E4DC48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4E670757"/>
    <w:multiLevelType w:val="multilevel"/>
    <w:tmpl w:val="A02096B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4FCD3FAE"/>
    <w:multiLevelType w:val="hybridMultilevel"/>
    <w:tmpl w:val="79D0B7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4E51FD"/>
    <w:multiLevelType w:val="hybridMultilevel"/>
    <w:tmpl w:val="60423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D049B"/>
    <w:multiLevelType w:val="hybridMultilevel"/>
    <w:tmpl w:val="D20812DC"/>
    <w:lvl w:ilvl="0" w:tplc="E73EB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281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E68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68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07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B0E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A6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381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ACF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5DB67AC"/>
    <w:multiLevelType w:val="hybridMultilevel"/>
    <w:tmpl w:val="46AA52AA"/>
    <w:lvl w:ilvl="0" w:tplc="1618F504"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841B6">
      <w:start w:val="1"/>
      <w:numFmt w:val="bullet"/>
      <w:pStyle w:val="2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986481"/>
    <w:multiLevelType w:val="hybridMultilevel"/>
    <w:tmpl w:val="CEDC5A74"/>
    <w:lvl w:ilvl="0" w:tplc="2B70F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B71234"/>
    <w:multiLevelType w:val="hybridMultilevel"/>
    <w:tmpl w:val="2028F3E2"/>
    <w:lvl w:ilvl="0" w:tplc="03226AFE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22B4609"/>
    <w:multiLevelType w:val="hybridMultilevel"/>
    <w:tmpl w:val="0EE497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995195"/>
    <w:multiLevelType w:val="multilevel"/>
    <w:tmpl w:val="1538516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43C1516"/>
    <w:multiLevelType w:val="hybridMultilevel"/>
    <w:tmpl w:val="6EECDB76"/>
    <w:lvl w:ilvl="0" w:tplc="2774E3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71F6994"/>
    <w:multiLevelType w:val="hybridMultilevel"/>
    <w:tmpl w:val="8E8AC07E"/>
    <w:lvl w:ilvl="0" w:tplc="3976D6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17B50F0"/>
    <w:multiLevelType w:val="hybridMultilevel"/>
    <w:tmpl w:val="BDD06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83FEC"/>
    <w:multiLevelType w:val="hybridMultilevel"/>
    <w:tmpl w:val="F2A2DBE6"/>
    <w:lvl w:ilvl="0" w:tplc="AC76C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C4A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DE7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864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326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70C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84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6A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3A5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8800A7F"/>
    <w:multiLevelType w:val="multilevel"/>
    <w:tmpl w:val="926600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9"/>
  </w:num>
  <w:num w:numId="2">
    <w:abstractNumId w:val="24"/>
  </w:num>
  <w:num w:numId="3">
    <w:abstractNumId w:val="16"/>
  </w:num>
  <w:num w:numId="4">
    <w:abstractNumId w:val="15"/>
  </w:num>
  <w:num w:numId="5">
    <w:abstractNumId w:val="17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3"/>
  </w:num>
  <w:num w:numId="9">
    <w:abstractNumId w:val="12"/>
  </w:num>
  <w:num w:numId="10">
    <w:abstractNumId w:val="8"/>
  </w:num>
  <w:num w:numId="11">
    <w:abstractNumId w:val="27"/>
  </w:num>
  <w:num w:numId="12">
    <w:abstractNumId w:val="22"/>
  </w:num>
  <w:num w:numId="13">
    <w:abstractNumId w:val="20"/>
  </w:num>
  <w:num w:numId="14">
    <w:abstractNumId w:val="3"/>
  </w:num>
  <w:num w:numId="15">
    <w:abstractNumId w:val="7"/>
  </w:num>
  <w:num w:numId="16">
    <w:abstractNumId w:val="4"/>
  </w:num>
  <w:num w:numId="17">
    <w:abstractNumId w:val="25"/>
  </w:num>
  <w:num w:numId="18">
    <w:abstractNumId w:val="1"/>
  </w:num>
  <w:num w:numId="19">
    <w:abstractNumId w:val="10"/>
  </w:num>
  <w:num w:numId="20">
    <w:abstractNumId w:val="2"/>
  </w:num>
  <w:num w:numId="21">
    <w:abstractNumId w:val="21"/>
  </w:num>
  <w:num w:numId="22">
    <w:abstractNumId w:val="26"/>
  </w:num>
  <w:num w:numId="23">
    <w:abstractNumId w:val="5"/>
  </w:num>
  <w:num w:numId="24">
    <w:abstractNumId w:val="14"/>
  </w:num>
  <w:num w:numId="25">
    <w:abstractNumId w:val="9"/>
  </w:num>
  <w:num w:numId="26">
    <w:abstractNumId w:val="13"/>
  </w:num>
  <w:num w:numId="27">
    <w:abstractNumId w:val="28"/>
  </w:num>
  <w:num w:numId="28">
    <w:abstractNumId w:val="11"/>
  </w:num>
  <w:num w:numId="29">
    <w:abstractNumId w:val="6"/>
  </w:num>
  <w:num w:numId="30">
    <w:abstractNumId w:val="19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28"/>
    <w:rsid w:val="00003FAB"/>
    <w:rsid w:val="0001050F"/>
    <w:rsid w:val="00012DBD"/>
    <w:rsid w:val="00016B83"/>
    <w:rsid w:val="00021BE3"/>
    <w:rsid w:val="0002250B"/>
    <w:rsid w:val="00031D3F"/>
    <w:rsid w:val="0003441C"/>
    <w:rsid w:val="00040C8B"/>
    <w:rsid w:val="0005291F"/>
    <w:rsid w:val="00056F4C"/>
    <w:rsid w:val="00061557"/>
    <w:rsid w:val="0007032B"/>
    <w:rsid w:val="00075949"/>
    <w:rsid w:val="00086C1D"/>
    <w:rsid w:val="000947F8"/>
    <w:rsid w:val="000A05C8"/>
    <w:rsid w:val="000A1D80"/>
    <w:rsid w:val="000C007E"/>
    <w:rsid w:val="000D1054"/>
    <w:rsid w:val="000D12A4"/>
    <w:rsid w:val="000D5B26"/>
    <w:rsid w:val="000E0F1C"/>
    <w:rsid w:val="000E2028"/>
    <w:rsid w:val="000E469C"/>
    <w:rsid w:val="000E6604"/>
    <w:rsid w:val="00115126"/>
    <w:rsid w:val="00136CDC"/>
    <w:rsid w:val="00154F56"/>
    <w:rsid w:val="00155C21"/>
    <w:rsid w:val="00160698"/>
    <w:rsid w:val="00193166"/>
    <w:rsid w:val="00194669"/>
    <w:rsid w:val="001A0B13"/>
    <w:rsid w:val="001A1243"/>
    <w:rsid w:val="001A735D"/>
    <w:rsid w:val="001A7FF6"/>
    <w:rsid w:val="001B2A9D"/>
    <w:rsid w:val="001B47B5"/>
    <w:rsid w:val="001B524F"/>
    <w:rsid w:val="001C3925"/>
    <w:rsid w:val="001D22FB"/>
    <w:rsid w:val="001E3EFA"/>
    <w:rsid w:val="001E67A8"/>
    <w:rsid w:val="001F499B"/>
    <w:rsid w:val="001F4F3F"/>
    <w:rsid w:val="00210E29"/>
    <w:rsid w:val="002147E5"/>
    <w:rsid w:val="00220B48"/>
    <w:rsid w:val="00223772"/>
    <w:rsid w:val="002313DE"/>
    <w:rsid w:val="00231A6E"/>
    <w:rsid w:val="00236B32"/>
    <w:rsid w:val="00245FD7"/>
    <w:rsid w:val="00252917"/>
    <w:rsid w:val="00256896"/>
    <w:rsid w:val="00256990"/>
    <w:rsid w:val="002657E8"/>
    <w:rsid w:val="00267B44"/>
    <w:rsid w:val="00267D0E"/>
    <w:rsid w:val="00270C66"/>
    <w:rsid w:val="00275B82"/>
    <w:rsid w:val="002A136E"/>
    <w:rsid w:val="002B0E3E"/>
    <w:rsid w:val="002C0736"/>
    <w:rsid w:val="002C27CF"/>
    <w:rsid w:val="002C3B90"/>
    <w:rsid w:val="002C5C7B"/>
    <w:rsid w:val="002D70CD"/>
    <w:rsid w:val="002E2AC8"/>
    <w:rsid w:val="002E75F5"/>
    <w:rsid w:val="002F0D28"/>
    <w:rsid w:val="002F5665"/>
    <w:rsid w:val="002F6E6A"/>
    <w:rsid w:val="00304DC7"/>
    <w:rsid w:val="003069F1"/>
    <w:rsid w:val="00311EB4"/>
    <w:rsid w:val="003141F9"/>
    <w:rsid w:val="003149B9"/>
    <w:rsid w:val="003237D1"/>
    <w:rsid w:val="00345CFA"/>
    <w:rsid w:val="0036067F"/>
    <w:rsid w:val="00380A36"/>
    <w:rsid w:val="00381409"/>
    <w:rsid w:val="00383719"/>
    <w:rsid w:val="003A1D91"/>
    <w:rsid w:val="003A6D8E"/>
    <w:rsid w:val="003B1054"/>
    <w:rsid w:val="003C52FD"/>
    <w:rsid w:val="003D59E5"/>
    <w:rsid w:val="003E5E4C"/>
    <w:rsid w:val="003F1462"/>
    <w:rsid w:val="003F19F1"/>
    <w:rsid w:val="003F334F"/>
    <w:rsid w:val="003F7250"/>
    <w:rsid w:val="004102DB"/>
    <w:rsid w:val="00416753"/>
    <w:rsid w:val="00420C2D"/>
    <w:rsid w:val="00420C9F"/>
    <w:rsid w:val="00421D23"/>
    <w:rsid w:val="0043021D"/>
    <w:rsid w:val="0043384C"/>
    <w:rsid w:val="004352EC"/>
    <w:rsid w:val="0044077D"/>
    <w:rsid w:val="004420FB"/>
    <w:rsid w:val="00465E1B"/>
    <w:rsid w:val="00473122"/>
    <w:rsid w:val="00475A74"/>
    <w:rsid w:val="004918C7"/>
    <w:rsid w:val="004D0BB7"/>
    <w:rsid w:val="004D243A"/>
    <w:rsid w:val="004D3101"/>
    <w:rsid w:val="004D7F76"/>
    <w:rsid w:val="004E5D42"/>
    <w:rsid w:val="004E688C"/>
    <w:rsid w:val="004F0F9A"/>
    <w:rsid w:val="004F6196"/>
    <w:rsid w:val="00501DB4"/>
    <w:rsid w:val="0051375C"/>
    <w:rsid w:val="00513F44"/>
    <w:rsid w:val="005210D4"/>
    <w:rsid w:val="0052540F"/>
    <w:rsid w:val="0053635C"/>
    <w:rsid w:val="00540281"/>
    <w:rsid w:val="00544EBA"/>
    <w:rsid w:val="00557A99"/>
    <w:rsid w:val="00562DA4"/>
    <w:rsid w:val="00564A08"/>
    <w:rsid w:val="00567BFB"/>
    <w:rsid w:val="005723D6"/>
    <w:rsid w:val="005737FB"/>
    <w:rsid w:val="00584B0E"/>
    <w:rsid w:val="00595F65"/>
    <w:rsid w:val="005A43FC"/>
    <w:rsid w:val="005A56EE"/>
    <w:rsid w:val="005A7AA2"/>
    <w:rsid w:val="005B5A0D"/>
    <w:rsid w:val="005B67B5"/>
    <w:rsid w:val="005B7E8B"/>
    <w:rsid w:val="005C258D"/>
    <w:rsid w:val="005C3E34"/>
    <w:rsid w:val="005D3E66"/>
    <w:rsid w:val="005E1973"/>
    <w:rsid w:val="005E5420"/>
    <w:rsid w:val="006004C0"/>
    <w:rsid w:val="00601A07"/>
    <w:rsid w:val="00602887"/>
    <w:rsid w:val="006043C4"/>
    <w:rsid w:val="00605419"/>
    <w:rsid w:val="006237AA"/>
    <w:rsid w:val="006263AB"/>
    <w:rsid w:val="00631C9B"/>
    <w:rsid w:val="00637CDF"/>
    <w:rsid w:val="00642C2C"/>
    <w:rsid w:val="006607A6"/>
    <w:rsid w:val="0067084C"/>
    <w:rsid w:val="00676B4E"/>
    <w:rsid w:val="00681148"/>
    <w:rsid w:val="00696BF4"/>
    <w:rsid w:val="00696CAF"/>
    <w:rsid w:val="006A779C"/>
    <w:rsid w:val="006C04ED"/>
    <w:rsid w:val="006C1414"/>
    <w:rsid w:val="006C1735"/>
    <w:rsid w:val="006C7B4B"/>
    <w:rsid w:val="006D1716"/>
    <w:rsid w:val="006D45D5"/>
    <w:rsid w:val="006D67F1"/>
    <w:rsid w:val="006E1B69"/>
    <w:rsid w:val="006F38D2"/>
    <w:rsid w:val="006F68D9"/>
    <w:rsid w:val="00711170"/>
    <w:rsid w:val="00714770"/>
    <w:rsid w:val="007156DB"/>
    <w:rsid w:val="007164CC"/>
    <w:rsid w:val="00722DB1"/>
    <w:rsid w:val="0073500E"/>
    <w:rsid w:val="0076175D"/>
    <w:rsid w:val="00762C86"/>
    <w:rsid w:val="00763FA5"/>
    <w:rsid w:val="00767AA3"/>
    <w:rsid w:val="00767E7A"/>
    <w:rsid w:val="00770BAF"/>
    <w:rsid w:val="0077109E"/>
    <w:rsid w:val="00780656"/>
    <w:rsid w:val="00790D09"/>
    <w:rsid w:val="007958A3"/>
    <w:rsid w:val="007A021D"/>
    <w:rsid w:val="007A668B"/>
    <w:rsid w:val="007E0262"/>
    <w:rsid w:val="007E3DC4"/>
    <w:rsid w:val="007E75D1"/>
    <w:rsid w:val="007F0F6F"/>
    <w:rsid w:val="007F4D84"/>
    <w:rsid w:val="007F6C44"/>
    <w:rsid w:val="00800DD7"/>
    <w:rsid w:val="00804A1C"/>
    <w:rsid w:val="008074F0"/>
    <w:rsid w:val="00814773"/>
    <w:rsid w:val="008178BD"/>
    <w:rsid w:val="008327D3"/>
    <w:rsid w:val="00834602"/>
    <w:rsid w:val="00844C1C"/>
    <w:rsid w:val="008557B3"/>
    <w:rsid w:val="0086100C"/>
    <w:rsid w:val="0087533A"/>
    <w:rsid w:val="008862C7"/>
    <w:rsid w:val="008B592A"/>
    <w:rsid w:val="008D2CA1"/>
    <w:rsid w:val="008D2EEE"/>
    <w:rsid w:val="008D34E6"/>
    <w:rsid w:val="008D3E52"/>
    <w:rsid w:val="008F0E32"/>
    <w:rsid w:val="009009E8"/>
    <w:rsid w:val="00902241"/>
    <w:rsid w:val="009052A5"/>
    <w:rsid w:val="00906060"/>
    <w:rsid w:val="0092218B"/>
    <w:rsid w:val="009261DB"/>
    <w:rsid w:val="00931C4A"/>
    <w:rsid w:val="0093363A"/>
    <w:rsid w:val="0093593D"/>
    <w:rsid w:val="009368E9"/>
    <w:rsid w:val="00940347"/>
    <w:rsid w:val="00945490"/>
    <w:rsid w:val="00955933"/>
    <w:rsid w:val="00956FFA"/>
    <w:rsid w:val="00966632"/>
    <w:rsid w:val="009724E3"/>
    <w:rsid w:val="00980336"/>
    <w:rsid w:val="009815A9"/>
    <w:rsid w:val="009916F8"/>
    <w:rsid w:val="00991F57"/>
    <w:rsid w:val="00994251"/>
    <w:rsid w:val="00996D3E"/>
    <w:rsid w:val="009A1336"/>
    <w:rsid w:val="009A1FF4"/>
    <w:rsid w:val="009A3029"/>
    <w:rsid w:val="009A5300"/>
    <w:rsid w:val="009A7AAB"/>
    <w:rsid w:val="009C07AC"/>
    <w:rsid w:val="009C5B9D"/>
    <w:rsid w:val="009C6319"/>
    <w:rsid w:val="009D27AE"/>
    <w:rsid w:val="00A02616"/>
    <w:rsid w:val="00A077D3"/>
    <w:rsid w:val="00A07F91"/>
    <w:rsid w:val="00A318E5"/>
    <w:rsid w:val="00A63AF5"/>
    <w:rsid w:val="00A81B2D"/>
    <w:rsid w:val="00A93895"/>
    <w:rsid w:val="00A979C5"/>
    <w:rsid w:val="00AA5712"/>
    <w:rsid w:val="00AA6290"/>
    <w:rsid w:val="00AA656D"/>
    <w:rsid w:val="00AB4492"/>
    <w:rsid w:val="00AB5624"/>
    <w:rsid w:val="00AB699D"/>
    <w:rsid w:val="00AB77C4"/>
    <w:rsid w:val="00AC3281"/>
    <w:rsid w:val="00AC56D9"/>
    <w:rsid w:val="00AE42D7"/>
    <w:rsid w:val="00AF4C8A"/>
    <w:rsid w:val="00B07DD3"/>
    <w:rsid w:val="00B1067E"/>
    <w:rsid w:val="00B264E3"/>
    <w:rsid w:val="00B32D46"/>
    <w:rsid w:val="00B55ACB"/>
    <w:rsid w:val="00B608A5"/>
    <w:rsid w:val="00B62396"/>
    <w:rsid w:val="00B6440D"/>
    <w:rsid w:val="00B673A8"/>
    <w:rsid w:val="00B70199"/>
    <w:rsid w:val="00B7096A"/>
    <w:rsid w:val="00B80638"/>
    <w:rsid w:val="00B9364D"/>
    <w:rsid w:val="00BA007F"/>
    <w:rsid w:val="00BB0DC8"/>
    <w:rsid w:val="00BC7018"/>
    <w:rsid w:val="00BD3918"/>
    <w:rsid w:val="00BD54E2"/>
    <w:rsid w:val="00BD5736"/>
    <w:rsid w:val="00BE159A"/>
    <w:rsid w:val="00BE6085"/>
    <w:rsid w:val="00BE7791"/>
    <w:rsid w:val="00C0154C"/>
    <w:rsid w:val="00C03755"/>
    <w:rsid w:val="00C03C69"/>
    <w:rsid w:val="00C06EF3"/>
    <w:rsid w:val="00C15CF6"/>
    <w:rsid w:val="00C276F4"/>
    <w:rsid w:val="00C3236D"/>
    <w:rsid w:val="00C44AF6"/>
    <w:rsid w:val="00C461C1"/>
    <w:rsid w:val="00C46781"/>
    <w:rsid w:val="00C46B25"/>
    <w:rsid w:val="00C60893"/>
    <w:rsid w:val="00C67291"/>
    <w:rsid w:val="00C7435B"/>
    <w:rsid w:val="00C806A0"/>
    <w:rsid w:val="00C91326"/>
    <w:rsid w:val="00CA341F"/>
    <w:rsid w:val="00CA6304"/>
    <w:rsid w:val="00CC071E"/>
    <w:rsid w:val="00CC1B9F"/>
    <w:rsid w:val="00CC20B2"/>
    <w:rsid w:val="00CC7461"/>
    <w:rsid w:val="00CE2C6F"/>
    <w:rsid w:val="00CE4AAA"/>
    <w:rsid w:val="00CF4220"/>
    <w:rsid w:val="00CF4B3E"/>
    <w:rsid w:val="00CF4D1E"/>
    <w:rsid w:val="00D0548F"/>
    <w:rsid w:val="00D07122"/>
    <w:rsid w:val="00D20114"/>
    <w:rsid w:val="00D21CCF"/>
    <w:rsid w:val="00D24657"/>
    <w:rsid w:val="00D35D00"/>
    <w:rsid w:val="00D36619"/>
    <w:rsid w:val="00D518BC"/>
    <w:rsid w:val="00D56111"/>
    <w:rsid w:val="00D61D69"/>
    <w:rsid w:val="00D62118"/>
    <w:rsid w:val="00D7142C"/>
    <w:rsid w:val="00D759D4"/>
    <w:rsid w:val="00D94885"/>
    <w:rsid w:val="00D94BA4"/>
    <w:rsid w:val="00DA6C90"/>
    <w:rsid w:val="00DB3E84"/>
    <w:rsid w:val="00DB4D41"/>
    <w:rsid w:val="00DF7C49"/>
    <w:rsid w:val="00E073CF"/>
    <w:rsid w:val="00E140D7"/>
    <w:rsid w:val="00E14323"/>
    <w:rsid w:val="00E16804"/>
    <w:rsid w:val="00E2098B"/>
    <w:rsid w:val="00E3061F"/>
    <w:rsid w:val="00E30F15"/>
    <w:rsid w:val="00E34D24"/>
    <w:rsid w:val="00E36AC4"/>
    <w:rsid w:val="00E42D13"/>
    <w:rsid w:val="00E60090"/>
    <w:rsid w:val="00E6021E"/>
    <w:rsid w:val="00E70D90"/>
    <w:rsid w:val="00E750CD"/>
    <w:rsid w:val="00E90528"/>
    <w:rsid w:val="00E9758D"/>
    <w:rsid w:val="00EA3757"/>
    <w:rsid w:val="00EA6CD2"/>
    <w:rsid w:val="00EB7D86"/>
    <w:rsid w:val="00EC7184"/>
    <w:rsid w:val="00EC7EE3"/>
    <w:rsid w:val="00ED3FFF"/>
    <w:rsid w:val="00EE246C"/>
    <w:rsid w:val="00EE45D8"/>
    <w:rsid w:val="00EF3384"/>
    <w:rsid w:val="00EF5964"/>
    <w:rsid w:val="00EF70DA"/>
    <w:rsid w:val="00EF7551"/>
    <w:rsid w:val="00EF7BAF"/>
    <w:rsid w:val="00F01320"/>
    <w:rsid w:val="00F01784"/>
    <w:rsid w:val="00F07618"/>
    <w:rsid w:val="00F16880"/>
    <w:rsid w:val="00F241F4"/>
    <w:rsid w:val="00F24FF0"/>
    <w:rsid w:val="00F33C11"/>
    <w:rsid w:val="00F34228"/>
    <w:rsid w:val="00F35BEE"/>
    <w:rsid w:val="00F37DAC"/>
    <w:rsid w:val="00F60E1B"/>
    <w:rsid w:val="00F620F3"/>
    <w:rsid w:val="00F62210"/>
    <w:rsid w:val="00F73963"/>
    <w:rsid w:val="00F87631"/>
    <w:rsid w:val="00F918E5"/>
    <w:rsid w:val="00F92D17"/>
    <w:rsid w:val="00F946E6"/>
    <w:rsid w:val="00FC009E"/>
    <w:rsid w:val="00FC651B"/>
    <w:rsid w:val="00FD1E1C"/>
    <w:rsid w:val="00FE0678"/>
    <w:rsid w:val="00FE2E25"/>
    <w:rsid w:val="00FE5467"/>
    <w:rsid w:val="00FE6D96"/>
    <w:rsid w:val="00FF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0D9D5-549B-4755-9400-3F89A80C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7C49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7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4E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B264E3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64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08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A021D"/>
    <w:rPr>
      <w:color w:val="954F72" w:themeColor="followedHyperlink"/>
      <w:u w:val="single"/>
    </w:rPr>
  </w:style>
  <w:style w:type="paragraph" w:customStyle="1" w:styleId="2">
    <w:name w:val="Стиль2"/>
    <w:basedOn w:val="a"/>
    <w:link w:val="20"/>
    <w:qFormat/>
    <w:rsid w:val="00AB77C4"/>
    <w:pPr>
      <w:numPr>
        <w:ilvl w:val="3"/>
        <w:numId w:val="6"/>
      </w:numPr>
      <w:spacing w:line="240" w:lineRule="auto"/>
      <w:ind w:left="0"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Стиль2 Знак"/>
    <w:link w:val="2"/>
    <w:rsid w:val="00AB77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7C49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9A53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53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4657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D105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1054"/>
  </w:style>
  <w:style w:type="paragraph" w:styleId="ab">
    <w:name w:val="footer"/>
    <w:basedOn w:val="a"/>
    <w:link w:val="ac"/>
    <w:uiPriority w:val="99"/>
    <w:unhideWhenUsed/>
    <w:rsid w:val="000D105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1054"/>
  </w:style>
  <w:style w:type="table" w:customStyle="1" w:styleId="TableGrid">
    <w:name w:val="TableGrid"/>
    <w:rsid w:val="00AF4C8A"/>
    <w:pPr>
      <w:spacing w:line="240" w:lineRule="auto"/>
      <w:ind w:firstLine="0"/>
      <w:jc w:val="left"/>
    </w:pPr>
    <w:rPr>
      <w:rFonts w:eastAsiaTheme="minorEastAsia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077D3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d">
    <w:name w:val="Placeholder Text"/>
    <w:basedOn w:val="a0"/>
    <w:uiPriority w:val="99"/>
    <w:semiHidden/>
    <w:rsid w:val="00E750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7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3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1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openxmlformats.org/officeDocument/2006/relationships/chart" Target="charts/chart4.xml"/><Relationship Id="rId39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hyperlink" Target="https://sites.google.com/kubg.edu.ua/rulesoflife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chart" Target="charts/chart3.xml"/><Relationship Id="rId33" Type="http://schemas.openxmlformats.org/officeDocument/2006/relationships/hyperlink" Target="http://zakon2.rada.gov.ua/laws/show/2145-19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hyperlink" Target="https://mon.gov.ua/storage/app/media/zagalna%20serednya/nova-ukrainska-shkola-compressed.pdf" TargetMode="External"/><Relationship Id="rId41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chart" Target="charts/chart2.xml"/><Relationship Id="rId32" Type="http://schemas.openxmlformats.org/officeDocument/2006/relationships/hyperlink" Target="https://confscientific.webnode.com.ua/_files/200000319-37e5b37e5e/%2052%20(1)-7.pdf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chart" Target="charts/chart1.xml"/><Relationship Id="rId28" Type="http://schemas.openxmlformats.org/officeDocument/2006/relationships/hyperlink" Target="https://press.unian.ua/press/10511508-v-ukrajini-zapustili-proekt-dlya-ditey-z-bezpeki-dorozhnogo-ruhu.html" TargetMode="External"/><Relationship Id="rId36" Type="http://schemas.openxmlformats.org/officeDocument/2006/relationships/image" Target="media/image2.png"/><Relationship Id="rId49" Type="http://schemas.openxmlformats.org/officeDocument/2006/relationships/footer" Target="footer1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openxmlformats.org/officeDocument/2006/relationships/hyperlink" Target="https://mon.gov.ua/ua/news/ministerstvo-osviti-i-nauki-ukrayini-proponuye-dlya-gromadskogo-obgovorennya-proyekt-derzhavnogo-standartu-bazovoyi-serednoyi-osviti" TargetMode="External"/><Relationship Id="rId44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hyperlink" Target="https://sites.google.com/kubg.edu.ua/rulesoflife/%D0%B3%D0%BE%D0%BB%D0%BE%D0%B2%D0%BD%D0%B0" TargetMode="External"/><Relationship Id="rId27" Type="http://schemas.openxmlformats.org/officeDocument/2006/relationships/hyperlink" Target="https://undicz.dsns.gov.ua/ua/STATISTIKA-POZHEZH.html" TargetMode="External"/><Relationship Id="rId30" Type="http://schemas.openxmlformats.org/officeDocument/2006/relationships/hyperlink" Target="https://www.kmu.gov.ua/ua/npas/pro-zatverdzhennya-derzhavnogo-standartu-pochatkovoyi-osviti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8" Type="http://schemas.openxmlformats.org/officeDocument/2006/relationships/diagramLayout" Target="diagrams/layout1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LESYA\DOK%202019-2020\&#1082;&#1086;&#1085;&#1082;&#1091;&#1088;&#1089;%20&#1089;&#1090;&#1091;&#1076;&#1077;&#1085;&#1090;&#1089;&#1100;&#1082;&#1080;&#1093;%20&#1085;&#1072;&#1091;&#1082;&#1086;&#1074;&#1080;&#1093;%20&#1088;&#1086;&#1073;&#1110;&#1090;\2-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LESYA\DOK%202019-2020\&#1082;&#1086;&#1085;&#1082;&#1091;&#1088;&#1089;%20&#1089;&#1090;&#1091;&#1076;&#1077;&#1085;&#1090;&#1089;&#1100;&#1082;&#1080;&#1093;%20&#1085;&#1072;&#1091;&#1082;&#1086;&#1074;&#1080;&#1093;%20&#1088;&#1086;&#1073;&#1110;&#1090;\2-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LESYA\DOK%202019-2020\&#1082;&#1086;&#1085;&#1082;&#1091;&#1088;&#1089;%20&#1089;&#1090;&#1091;&#1076;&#1077;&#1085;&#1090;&#1089;&#1100;&#1082;&#1080;&#1093;%20&#1085;&#1072;&#1091;&#1082;&#1086;&#1074;&#1080;&#1093;%20&#1088;&#1086;&#1073;&#1110;&#1090;\2-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LESYA\DOK%202019-2020\&#1082;&#1086;&#1085;&#1082;&#1091;&#1088;&#1089;%20&#1089;&#1090;&#1091;&#1076;&#1077;&#1085;&#1090;&#1089;&#1100;&#1082;&#1080;&#1093;%20&#1085;&#1072;&#1091;&#1082;&#1086;&#1074;&#1080;&#1093;%20&#1088;&#1086;&#1073;&#1110;&#1090;\2-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Лист1!$H$12</c:f>
              <c:strCache>
                <c:ptCount val="1"/>
                <c:pt idx="0">
                  <c:v>4 клас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Лист1!$H$13:$H$17</c:f>
              <c:numCache>
                <c:formatCode>0%</c:formatCode>
                <c:ptCount val="5"/>
                <c:pt idx="0">
                  <c:v>0.61</c:v>
                </c:pt>
                <c:pt idx="1">
                  <c:v>0.21</c:v>
                </c:pt>
                <c:pt idx="2">
                  <c:v>0.14000000000000001</c:v>
                </c:pt>
                <c:pt idx="3">
                  <c:v>0.04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Лист1!$K$12</c:f>
              <c:strCache>
                <c:ptCount val="1"/>
                <c:pt idx="0">
                  <c:v>6 клас</c:v>
                </c:pt>
              </c:strCache>
            </c:strRef>
          </c:tx>
          <c:spPr>
            <a:pattFill prst="pct4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Лист1!$K$13:$K$17</c:f>
              <c:numCache>
                <c:formatCode>0%</c:formatCode>
                <c:ptCount val="5"/>
                <c:pt idx="0">
                  <c:v>0.18</c:v>
                </c:pt>
                <c:pt idx="1">
                  <c:v>0.24</c:v>
                </c:pt>
                <c:pt idx="2">
                  <c:v>0.26</c:v>
                </c:pt>
                <c:pt idx="3">
                  <c:v>0.22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3483400"/>
        <c:axId val="343483792"/>
      </c:barChart>
      <c:catAx>
        <c:axId val="34348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343483792"/>
        <c:crosses val="autoZero"/>
        <c:auto val="1"/>
        <c:lblAlgn val="ctr"/>
        <c:lblOffset val="100"/>
        <c:noMultiLvlLbl val="0"/>
      </c:catAx>
      <c:valAx>
        <c:axId val="34348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3483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Лист1!$I$12</c:f>
              <c:strCache>
                <c:ptCount val="1"/>
                <c:pt idx="0">
                  <c:v>5 клас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  <a:sp3d>
              <a:contourClr>
                <a:schemeClr val="tx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Лист1!$I$13:$I$17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0.1</c:v>
                </c:pt>
                <c:pt idx="2">
                  <c:v>0.32</c:v>
                </c:pt>
                <c:pt idx="3">
                  <c:v>0.31</c:v>
                </c:pt>
                <c:pt idx="4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Лист1!$L$12</c:f>
              <c:strCache>
                <c:ptCount val="1"/>
                <c:pt idx="0">
                  <c:v>7 клас</c:v>
                </c:pt>
              </c:strCache>
            </c:strRef>
          </c:tx>
          <c:spPr>
            <a:pattFill prst="pct4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  <a:sp3d>
              <a:contourClr>
                <a:schemeClr val="tx1"/>
              </a:contourClr>
            </a:sp3d>
          </c:spPr>
          <c:invertIfNegative val="0"/>
          <c:dLbls>
            <c:dLbl>
              <c:idx val="2"/>
              <c:layout>
                <c:manualLayout>
                  <c:x val="2.10172341319882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017234131988232E-2"/>
                  <c:y val="-3.22312263494177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Лист1!$L$13:$L$17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0.08</c:v>
                </c:pt>
                <c:pt idx="2">
                  <c:v>0.24</c:v>
                </c:pt>
                <c:pt idx="3">
                  <c:v>0.26</c:v>
                </c:pt>
                <c:pt idx="4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3484576"/>
        <c:axId val="343484968"/>
        <c:axId val="0"/>
      </c:bar3DChart>
      <c:catAx>
        <c:axId val="34348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343484968"/>
        <c:crosses val="autoZero"/>
        <c:auto val="1"/>
        <c:lblAlgn val="ctr"/>
        <c:lblOffset val="100"/>
        <c:noMultiLvlLbl val="0"/>
      </c:catAx>
      <c:valAx>
        <c:axId val="343484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348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58599027580569"/>
          <c:y val="0.77584305126416164"/>
          <c:w val="0.16828019448388623"/>
          <c:h val="0.118671716668327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Лист1!$H$12</c:f>
              <c:strCache>
                <c:ptCount val="1"/>
                <c:pt idx="0">
                  <c:v>4 клас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Лист1!$H$13:$H$17</c:f>
              <c:numCache>
                <c:formatCode>0%</c:formatCode>
                <c:ptCount val="5"/>
                <c:pt idx="0">
                  <c:v>0.61</c:v>
                </c:pt>
                <c:pt idx="1">
                  <c:v>0.21</c:v>
                </c:pt>
                <c:pt idx="2">
                  <c:v>0.14000000000000001</c:v>
                </c:pt>
                <c:pt idx="3">
                  <c:v>0.04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Лист1!$I$12</c:f>
              <c:strCache>
                <c:ptCount val="1"/>
                <c:pt idx="0">
                  <c:v>5 клас</c:v>
                </c:pt>
              </c:strCache>
            </c:strRef>
          </c:tx>
          <c:spPr>
            <a:pattFill prst="ltUpDiag">
              <a:fgClr>
                <a:schemeClr val="tx1"/>
              </a:fgClr>
              <a:bgClr>
                <a:schemeClr val="bg1"/>
              </a:bgClr>
            </a:pattFill>
            <a:ln w="9525" cap="flat" cmpd="sng" algn="ctr">
              <a:solidFill>
                <a:schemeClr val="tx1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Лист1!$I$13:$I$17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0.1</c:v>
                </c:pt>
                <c:pt idx="2">
                  <c:v>0.32</c:v>
                </c:pt>
                <c:pt idx="3">
                  <c:v>0.31</c:v>
                </c:pt>
                <c:pt idx="4">
                  <c:v>0.28000000000000003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46263976"/>
        <c:axId val="346264368"/>
      </c:barChart>
      <c:catAx>
        <c:axId val="346263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346264368"/>
        <c:crosses val="autoZero"/>
        <c:auto val="1"/>
        <c:lblAlgn val="ctr"/>
        <c:lblOffset val="100"/>
        <c:noMultiLvlLbl val="0"/>
      </c:catAx>
      <c:valAx>
        <c:axId val="34626436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6263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Лист1!$K$12</c:f>
              <c:strCache>
                <c:ptCount val="1"/>
                <c:pt idx="0">
                  <c:v>6 клас</c:v>
                </c:pt>
              </c:strCache>
            </c:strRef>
          </c:tx>
          <c:spPr>
            <a:pattFill prst="pct2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1.9011406844106387E-2"/>
                  <c:y val="-6.15006150061506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Лист1!$K$13:$K$17</c:f>
              <c:numCache>
                <c:formatCode>0%</c:formatCode>
                <c:ptCount val="5"/>
                <c:pt idx="0">
                  <c:v>0.18</c:v>
                </c:pt>
                <c:pt idx="1">
                  <c:v>0.24</c:v>
                </c:pt>
                <c:pt idx="2">
                  <c:v>0.26</c:v>
                </c:pt>
                <c:pt idx="3">
                  <c:v>0.22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Лист1!$L$12</c:f>
              <c:strCache>
                <c:ptCount val="1"/>
                <c:pt idx="0">
                  <c:v>7 клас</c:v>
                </c:pt>
              </c:strCache>
            </c:strRef>
          </c:tx>
          <c:spPr>
            <a:pattFill prst="pct7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Лист1!$G$13:$G$17</c:f>
              <c:strCache>
                <c:ptCount val="5"/>
                <c:pt idx="0">
                  <c:v>незадовільно (20-59)</c:v>
                </c:pt>
                <c:pt idx="1">
                  <c:v>задовільно (60-74) </c:v>
                </c:pt>
                <c:pt idx="2">
                  <c:v>добре (75-81)</c:v>
                </c:pt>
                <c:pt idx="3">
                  <c:v>дуже добре (82-89)</c:v>
                </c:pt>
                <c:pt idx="4">
                  <c:v>відмінно (90-100)</c:v>
                </c:pt>
              </c:strCache>
            </c:strRef>
          </c:cat>
          <c:val>
            <c:numRef>
              <c:f>Лист1!$L$13:$L$17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0.08</c:v>
                </c:pt>
                <c:pt idx="2">
                  <c:v>0.24</c:v>
                </c:pt>
                <c:pt idx="3">
                  <c:v>0.26</c:v>
                </c:pt>
                <c:pt idx="4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346265152"/>
        <c:axId val="346265544"/>
      </c:barChart>
      <c:catAx>
        <c:axId val="346265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6265544"/>
        <c:crosses val="autoZero"/>
        <c:auto val="1"/>
        <c:lblAlgn val="ctr"/>
        <c:lblOffset val="100"/>
        <c:noMultiLvlLbl val="0"/>
      </c:catAx>
      <c:valAx>
        <c:axId val="346265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626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C69ECE-F425-4C6D-96D3-2C8B5DC3A98A}" type="doc">
      <dgm:prSet loTypeId="urn:microsoft.com/office/officeart/2005/8/layout/hierarchy1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uk-UA"/>
        </a:p>
      </dgm:t>
    </dgm:pt>
    <dgm:pt modelId="{32ACD9F2-C679-45B9-888A-C833201B250A}">
      <dgm:prSet phldrT="[Текст]" custT="1"/>
      <dgm:spPr/>
      <dgm:t>
        <a:bodyPr/>
        <a:lstStyle/>
        <a:p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Обов'язкові результати навчання здобувачів освіти зі соціальної та здоров´язбережувальної освітньої галузі </a:t>
          </a:r>
        </a:p>
      </dgm:t>
    </dgm:pt>
    <dgm:pt modelId="{0BE9C853-5420-4FF8-AC29-EF319FEB4270}" type="parTrans" cxnId="{26CAC573-B282-4C47-8797-CBB11DFD55B0}">
      <dgm:prSet/>
      <dgm:spPr/>
      <dgm:t>
        <a:bodyPr/>
        <a:lstStyle/>
        <a:p>
          <a:endParaRPr lang="uk-UA"/>
        </a:p>
      </dgm:t>
    </dgm:pt>
    <dgm:pt modelId="{4BB43643-0510-40BD-8EA8-71256DD74543}" type="sibTrans" cxnId="{26CAC573-B282-4C47-8797-CBB11DFD55B0}">
      <dgm:prSet/>
      <dgm:spPr/>
      <dgm:t>
        <a:bodyPr/>
        <a:lstStyle/>
        <a:p>
          <a:endParaRPr lang="uk-UA"/>
        </a:p>
      </dgm:t>
    </dgm:pt>
    <dgm:pt modelId="{FC633C02-EC73-43E6-AFA9-B329B062BE38}">
      <dgm:prSet phldrT="[Текст]" custT="1"/>
      <dgm:spPr/>
      <dgm:t>
        <a:bodyPr/>
        <a:lstStyle/>
        <a:p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дбає про особисте здоров’я і безпеку, реагує на діяльність, яка становить загрозу для життя, здоров’я, добробуту</a:t>
          </a:r>
        </a:p>
      </dgm:t>
    </dgm:pt>
    <dgm:pt modelId="{2B20C990-0812-4553-AA63-38D628811A23}" type="parTrans" cxnId="{DC906E66-E1E9-4DA5-913E-5F75AD2BB764}">
      <dgm:prSet/>
      <dgm:spPr/>
      <dgm:t>
        <a:bodyPr/>
        <a:lstStyle/>
        <a:p>
          <a:endParaRPr lang="uk-UA"/>
        </a:p>
      </dgm:t>
    </dgm:pt>
    <dgm:pt modelId="{B9B61894-569C-4871-A737-54ADB06474C2}" type="sibTrans" cxnId="{DC906E66-E1E9-4DA5-913E-5F75AD2BB764}">
      <dgm:prSet/>
      <dgm:spPr/>
      <dgm:t>
        <a:bodyPr/>
        <a:lstStyle/>
        <a:p>
          <a:endParaRPr lang="uk-UA"/>
        </a:p>
      </dgm:t>
    </dgm:pt>
    <dgm:pt modelId="{A7D3A084-957A-4C52-B5F4-711A521A3653}">
      <dgm:prSet phldrT="[Текст]" custT="1"/>
      <dgm:spPr/>
      <dgm:t>
        <a:bodyPr/>
        <a:lstStyle/>
        <a:p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визначає альтернативи, прогнозує наслідки, ухвалює рішення з користю для здоров’я, добробуту, власної безпеки та безпеки інших осіб</a:t>
          </a:r>
        </a:p>
      </dgm:t>
    </dgm:pt>
    <dgm:pt modelId="{D73EB850-7C74-4AEF-9136-9C77308940B9}" type="parTrans" cxnId="{A957127D-C5F8-4AAD-9B24-114792DFA8F1}">
      <dgm:prSet/>
      <dgm:spPr/>
      <dgm:t>
        <a:bodyPr/>
        <a:lstStyle/>
        <a:p>
          <a:endParaRPr lang="uk-UA"/>
        </a:p>
      </dgm:t>
    </dgm:pt>
    <dgm:pt modelId="{8C8E4995-77A5-429F-899E-EE4E8634A463}" type="sibTrans" cxnId="{A957127D-C5F8-4AAD-9B24-114792DFA8F1}">
      <dgm:prSet/>
      <dgm:spPr/>
      <dgm:t>
        <a:bodyPr/>
        <a:lstStyle/>
        <a:p>
          <a:endParaRPr lang="uk-UA"/>
        </a:p>
      </dgm:t>
    </dgm:pt>
    <dgm:pt modelId="{309239F8-4B08-4085-87F1-6370FDF0908E}">
      <dgm:prSet custT="1"/>
      <dgm:spPr/>
      <dgm:t>
        <a:bodyPr/>
        <a:lstStyle/>
        <a:p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робить аргументова-ний вибір на користь здорового способу життя, аналізує та оцінює наслідки і ризики</a:t>
          </a:r>
        </a:p>
      </dgm:t>
    </dgm:pt>
    <dgm:pt modelId="{B612BAC7-339F-4E1A-8DC1-060A2B88E669}" type="parTrans" cxnId="{9036017A-2396-44B7-8E2D-3450FC40ACF2}">
      <dgm:prSet/>
      <dgm:spPr/>
      <dgm:t>
        <a:bodyPr/>
        <a:lstStyle/>
        <a:p>
          <a:endParaRPr lang="uk-UA"/>
        </a:p>
      </dgm:t>
    </dgm:pt>
    <dgm:pt modelId="{85F48D85-FE3C-49B7-B874-C65078AA2812}" type="sibTrans" cxnId="{9036017A-2396-44B7-8E2D-3450FC40ACF2}">
      <dgm:prSet/>
      <dgm:spPr/>
      <dgm:t>
        <a:bodyPr/>
        <a:lstStyle/>
        <a:p>
          <a:endParaRPr lang="uk-UA"/>
        </a:p>
      </dgm:t>
    </dgm:pt>
    <dgm:pt modelId="{68E07103-103A-4D5A-8A10-C8B72AA5051A}">
      <dgm:prSet custT="1"/>
      <dgm:spPr/>
      <dgm:t>
        <a:bodyPr/>
        <a:lstStyle/>
        <a:p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виявляє підприємли-вість та поводиться етично для поліпшення здоров’я, безпеки та добробуту</a:t>
          </a:r>
        </a:p>
      </dgm:t>
    </dgm:pt>
    <dgm:pt modelId="{6DB54BA3-CD6F-42C9-B356-C3DE521F994C}" type="parTrans" cxnId="{DFA4B128-6AD8-4E50-9F0E-23B10FC6B51B}">
      <dgm:prSet/>
      <dgm:spPr/>
      <dgm:t>
        <a:bodyPr/>
        <a:lstStyle/>
        <a:p>
          <a:endParaRPr lang="uk-UA"/>
        </a:p>
      </dgm:t>
    </dgm:pt>
    <dgm:pt modelId="{82C9B761-AAB5-415B-9926-A566DFECBC1A}" type="sibTrans" cxnId="{DFA4B128-6AD8-4E50-9F0E-23B10FC6B51B}">
      <dgm:prSet/>
      <dgm:spPr/>
      <dgm:t>
        <a:bodyPr/>
        <a:lstStyle/>
        <a:p>
          <a:endParaRPr lang="uk-UA"/>
        </a:p>
      </dgm:t>
    </dgm:pt>
    <dgm:pt modelId="{DA467233-E0F9-414E-BEE7-202FAACFE9D5}" type="pres">
      <dgm:prSet presAssocID="{20C69ECE-F425-4C6D-96D3-2C8B5DC3A98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58F6E091-CF97-4387-ADE4-765B93808BFB}" type="pres">
      <dgm:prSet presAssocID="{32ACD9F2-C679-45B9-888A-C833201B250A}" presName="hierRoot1" presStyleCnt="0"/>
      <dgm:spPr/>
    </dgm:pt>
    <dgm:pt modelId="{5A0A4235-1F50-447A-9F65-CDC188B4F0BB}" type="pres">
      <dgm:prSet presAssocID="{32ACD9F2-C679-45B9-888A-C833201B250A}" presName="composite" presStyleCnt="0"/>
      <dgm:spPr/>
    </dgm:pt>
    <dgm:pt modelId="{B1486C0E-946B-4A33-B466-9433924BD71F}" type="pres">
      <dgm:prSet presAssocID="{32ACD9F2-C679-45B9-888A-C833201B250A}" presName="background" presStyleLbl="node0" presStyleIdx="0" presStyleCnt="1"/>
      <dgm:spPr/>
    </dgm:pt>
    <dgm:pt modelId="{4F3841A6-CD6D-4018-91E8-8643070D2B2B}" type="pres">
      <dgm:prSet presAssocID="{32ACD9F2-C679-45B9-888A-C833201B250A}" presName="text" presStyleLbl="fgAcc0" presStyleIdx="0" presStyleCnt="1" custScaleX="371335" custScaleY="85262" custLinFactNeighborX="2656" custLinFactNeighborY="-8887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9166F82-86EF-4B53-876A-A1B44E14B855}" type="pres">
      <dgm:prSet presAssocID="{32ACD9F2-C679-45B9-888A-C833201B250A}" presName="hierChild2" presStyleCnt="0"/>
      <dgm:spPr/>
    </dgm:pt>
    <dgm:pt modelId="{CD863290-69A9-47C3-822F-B126FD82E38F}" type="pres">
      <dgm:prSet presAssocID="{2B20C990-0812-4553-AA63-38D628811A23}" presName="Name10" presStyleLbl="parChTrans1D2" presStyleIdx="0" presStyleCnt="4"/>
      <dgm:spPr/>
      <dgm:t>
        <a:bodyPr/>
        <a:lstStyle/>
        <a:p>
          <a:endParaRPr lang="uk-UA"/>
        </a:p>
      </dgm:t>
    </dgm:pt>
    <dgm:pt modelId="{95C307DF-F06C-4416-8EAD-322D52A75693}" type="pres">
      <dgm:prSet presAssocID="{FC633C02-EC73-43E6-AFA9-B329B062BE38}" presName="hierRoot2" presStyleCnt="0"/>
      <dgm:spPr/>
    </dgm:pt>
    <dgm:pt modelId="{AF05BD7D-F086-4B80-818D-4FB8F407B6A5}" type="pres">
      <dgm:prSet presAssocID="{FC633C02-EC73-43E6-AFA9-B329B062BE38}" presName="composite2" presStyleCnt="0"/>
      <dgm:spPr/>
    </dgm:pt>
    <dgm:pt modelId="{F439C2BF-2F27-413C-8D4E-A70BACEB78AC}" type="pres">
      <dgm:prSet presAssocID="{FC633C02-EC73-43E6-AFA9-B329B062BE38}" presName="background2" presStyleLbl="node2" presStyleIdx="0" presStyleCnt="4"/>
      <dgm:spPr/>
    </dgm:pt>
    <dgm:pt modelId="{0E3185D0-9913-496B-B2FB-4598CF7C3A75}" type="pres">
      <dgm:prSet presAssocID="{FC633C02-EC73-43E6-AFA9-B329B062BE38}" presName="text2" presStyleLbl="fgAcc2" presStyleIdx="0" presStyleCnt="4" custScaleX="135379" custScaleY="27265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35F3826-8BC7-453F-AD52-8404E66994F3}" type="pres">
      <dgm:prSet presAssocID="{FC633C02-EC73-43E6-AFA9-B329B062BE38}" presName="hierChild3" presStyleCnt="0"/>
      <dgm:spPr/>
    </dgm:pt>
    <dgm:pt modelId="{091B361D-55E0-4F12-9DA5-2967B4F386F9}" type="pres">
      <dgm:prSet presAssocID="{D73EB850-7C74-4AEF-9136-9C77308940B9}" presName="Name10" presStyleLbl="parChTrans1D2" presStyleIdx="1" presStyleCnt="4"/>
      <dgm:spPr/>
      <dgm:t>
        <a:bodyPr/>
        <a:lstStyle/>
        <a:p>
          <a:endParaRPr lang="uk-UA"/>
        </a:p>
      </dgm:t>
    </dgm:pt>
    <dgm:pt modelId="{BD9400AC-AA02-4C30-8CF0-CCD3A92C2A5C}" type="pres">
      <dgm:prSet presAssocID="{A7D3A084-957A-4C52-B5F4-711A521A3653}" presName="hierRoot2" presStyleCnt="0"/>
      <dgm:spPr/>
    </dgm:pt>
    <dgm:pt modelId="{F1428854-3007-41BC-96CB-818A30FBADDF}" type="pres">
      <dgm:prSet presAssocID="{A7D3A084-957A-4C52-B5F4-711A521A3653}" presName="composite2" presStyleCnt="0"/>
      <dgm:spPr/>
    </dgm:pt>
    <dgm:pt modelId="{C37FD5A8-53D8-4D6C-9574-E18A08FD79A8}" type="pres">
      <dgm:prSet presAssocID="{A7D3A084-957A-4C52-B5F4-711A521A3653}" presName="background2" presStyleLbl="node2" presStyleIdx="1" presStyleCnt="4"/>
      <dgm:spPr/>
    </dgm:pt>
    <dgm:pt modelId="{2F90A649-E340-4BCE-AE85-5ADF60718B55}" type="pres">
      <dgm:prSet presAssocID="{A7D3A084-957A-4C52-B5F4-711A521A3653}" presName="text2" presStyleLbl="fgAcc2" presStyleIdx="1" presStyleCnt="4" custScaleX="152636" custScaleY="27316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EF84764-0DCC-4356-939C-9E0968F3E44B}" type="pres">
      <dgm:prSet presAssocID="{A7D3A084-957A-4C52-B5F4-711A521A3653}" presName="hierChild3" presStyleCnt="0"/>
      <dgm:spPr/>
    </dgm:pt>
    <dgm:pt modelId="{9E77FC07-247F-4975-91D7-E766B57D9215}" type="pres">
      <dgm:prSet presAssocID="{B612BAC7-339F-4E1A-8DC1-060A2B88E669}" presName="Name10" presStyleLbl="parChTrans1D2" presStyleIdx="2" presStyleCnt="4"/>
      <dgm:spPr/>
      <dgm:t>
        <a:bodyPr/>
        <a:lstStyle/>
        <a:p>
          <a:endParaRPr lang="uk-UA"/>
        </a:p>
      </dgm:t>
    </dgm:pt>
    <dgm:pt modelId="{C40EBC7B-3EFD-468B-86FA-B2259B55B5CD}" type="pres">
      <dgm:prSet presAssocID="{309239F8-4B08-4085-87F1-6370FDF0908E}" presName="hierRoot2" presStyleCnt="0"/>
      <dgm:spPr/>
    </dgm:pt>
    <dgm:pt modelId="{5042665A-50E5-49E3-B8F8-53DE1C893357}" type="pres">
      <dgm:prSet presAssocID="{309239F8-4B08-4085-87F1-6370FDF0908E}" presName="composite2" presStyleCnt="0"/>
      <dgm:spPr/>
    </dgm:pt>
    <dgm:pt modelId="{7E2A2F66-4693-40C7-81C9-C560108F980D}" type="pres">
      <dgm:prSet presAssocID="{309239F8-4B08-4085-87F1-6370FDF0908E}" presName="background2" presStyleLbl="node2" presStyleIdx="2" presStyleCnt="4"/>
      <dgm:spPr/>
    </dgm:pt>
    <dgm:pt modelId="{0387C2DA-5F90-4B2C-9907-CF750629ACE2}" type="pres">
      <dgm:prSet presAssocID="{309239F8-4B08-4085-87F1-6370FDF0908E}" presName="text2" presStyleLbl="fgAcc2" presStyleIdx="2" presStyleCnt="4" custScaleX="130134" custScaleY="26479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6A7E019D-70B7-4D7F-93AF-7606D83EBC82}" type="pres">
      <dgm:prSet presAssocID="{309239F8-4B08-4085-87F1-6370FDF0908E}" presName="hierChild3" presStyleCnt="0"/>
      <dgm:spPr/>
    </dgm:pt>
    <dgm:pt modelId="{B9D063B2-789D-4867-BCBA-F6BD16A5FA47}" type="pres">
      <dgm:prSet presAssocID="{6DB54BA3-CD6F-42C9-B356-C3DE521F994C}" presName="Name10" presStyleLbl="parChTrans1D2" presStyleIdx="3" presStyleCnt="4"/>
      <dgm:spPr/>
      <dgm:t>
        <a:bodyPr/>
        <a:lstStyle/>
        <a:p>
          <a:endParaRPr lang="uk-UA"/>
        </a:p>
      </dgm:t>
    </dgm:pt>
    <dgm:pt modelId="{387B50FB-65E7-4834-8600-64C777A2ACA8}" type="pres">
      <dgm:prSet presAssocID="{68E07103-103A-4D5A-8A10-C8B72AA5051A}" presName="hierRoot2" presStyleCnt="0"/>
      <dgm:spPr/>
    </dgm:pt>
    <dgm:pt modelId="{0FEF1C06-FE41-4BD4-98D5-D79E44318969}" type="pres">
      <dgm:prSet presAssocID="{68E07103-103A-4D5A-8A10-C8B72AA5051A}" presName="composite2" presStyleCnt="0"/>
      <dgm:spPr/>
    </dgm:pt>
    <dgm:pt modelId="{9C4C19F5-C27E-450E-BB2D-CA8FEC98CD4C}" type="pres">
      <dgm:prSet presAssocID="{68E07103-103A-4D5A-8A10-C8B72AA5051A}" presName="background2" presStyleLbl="node2" presStyleIdx="3" presStyleCnt="4"/>
      <dgm:spPr/>
    </dgm:pt>
    <dgm:pt modelId="{EDEB303B-7A4D-431E-8D6D-032E54496012}" type="pres">
      <dgm:prSet presAssocID="{68E07103-103A-4D5A-8A10-C8B72AA5051A}" presName="text2" presStyleLbl="fgAcc2" presStyleIdx="3" presStyleCnt="4" custScaleX="119083" custScaleY="26361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98A0BAB-5150-47FF-860F-57184A126EBD}" type="pres">
      <dgm:prSet presAssocID="{68E07103-103A-4D5A-8A10-C8B72AA5051A}" presName="hierChild3" presStyleCnt="0"/>
      <dgm:spPr/>
    </dgm:pt>
  </dgm:ptLst>
  <dgm:cxnLst>
    <dgm:cxn modelId="{CF0118EE-A8D2-419F-AD0E-4060D433FB3F}" type="presOf" srcId="{68E07103-103A-4D5A-8A10-C8B72AA5051A}" destId="{EDEB303B-7A4D-431E-8D6D-032E54496012}" srcOrd="0" destOrd="0" presId="urn:microsoft.com/office/officeart/2005/8/layout/hierarchy1"/>
    <dgm:cxn modelId="{9036017A-2396-44B7-8E2D-3450FC40ACF2}" srcId="{32ACD9F2-C679-45B9-888A-C833201B250A}" destId="{309239F8-4B08-4085-87F1-6370FDF0908E}" srcOrd="2" destOrd="0" parTransId="{B612BAC7-339F-4E1A-8DC1-060A2B88E669}" sibTransId="{85F48D85-FE3C-49B7-B874-C65078AA2812}"/>
    <dgm:cxn modelId="{6E28626B-9A20-4C9C-B023-27101F3E3DA8}" type="presOf" srcId="{6DB54BA3-CD6F-42C9-B356-C3DE521F994C}" destId="{B9D063B2-789D-4867-BCBA-F6BD16A5FA47}" srcOrd="0" destOrd="0" presId="urn:microsoft.com/office/officeart/2005/8/layout/hierarchy1"/>
    <dgm:cxn modelId="{26CAC573-B282-4C47-8797-CBB11DFD55B0}" srcId="{20C69ECE-F425-4C6D-96D3-2C8B5DC3A98A}" destId="{32ACD9F2-C679-45B9-888A-C833201B250A}" srcOrd="0" destOrd="0" parTransId="{0BE9C853-5420-4FF8-AC29-EF319FEB4270}" sibTransId="{4BB43643-0510-40BD-8EA8-71256DD74543}"/>
    <dgm:cxn modelId="{F5B78429-2DD7-4448-B423-602BD513925C}" type="presOf" srcId="{2B20C990-0812-4553-AA63-38D628811A23}" destId="{CD863290-69A9-47C3-822F-B126FD82E38F}" srcOrd="0" destOrd="0" presId="urn:microsoft.com/office/officeart/2005/8/layout/hierarchy1"/>
    <dgm:cxn modelId="{EABDF39E-4CC8-4814-AD11-861CAB0FAD5E}" type="presOf" srcId="{309239F8-4B08-4085-87F1-6370FDF0908E}" destId="{0387C2DA-5F90-4B2C-9907-CF750629ACE2}" srcOrd="0" destOrd="0" presId="urn:microsoft.com/office/officeart/2005/8/layout/hierarchy1"/>
    <dgm:cxn modelId="{F3FDEFB5-BD53-4C7E-BE84-95B8E58A1692}" type="presOf" srcId="{20C69ECE-F425-4C6D-96D3-2C8B5DC3A98A}" destId="{DA467233-E0F9-414E-BEE7-202FAACFE9D5}" srcOrd="0" destOrd="0" presId="urn:microsoft.com/office/officeart/2005/8/layout/hierarchy1"/>
    <dgm:cxn modelId="{DFA4B128-6AD8-4E50-9F0E-23B10FC6B51B}" srcId="{32ACD9F2-C679-45B9-888A-C833201B250A}" destId="{68E07103-103A-4D5A-8A10-C8B72AA5051A}" srcOrd="3" destOrd="0" parTransId="{6DB54BA3-CD6F-42C9-B356-C3DE521F994C}" sibTransId="{82C9B761-AAB5-415B-9926-A566DFECBC1A}"/>
    <dgm:cxn modelId="{172A223E-8420-4E6B-A4C3-E8932325C1A3}" type="presOf" srcId="{FC633C02-EC73-43E6-AFA9-B329B062BE38}" destId="{0E3185D0-9913-496B-B2FB-4598CF7C3A75}" srcOrd="0" destOrd="0" presId="urn:microsoft.com/office/officeart/2005/8/layout/hierarchy1"/>
    <dgm:cxn modelId="{5DC63C08-CF8D-4489-B29B-157BC18D2CC3}" type="presOf" srcId="{B612BAC7-339F-4E1A-8DC1-060A2B88E669}" destId="{9E77FC07-247F-4975-91D7-E766B57D9215}" srcOrd="0" destOrd="0" presId="urn:microsoft.com/office/officeart/2005/8/layout/hierarchy1"/>
    <dgm:cxn modelId="{B45E5C74-6680-4CF4-9680-347EB6E8DF80}" type="presOf" srcId="{D73EB850-7C74-4AEF-9136-9C77308940B9}" destId="{091B361D-55E0-4F12-9DA5-2967B4F386F9}" srcOrd="0" destOrd="0" presId="urn:microsoft.com/office/officeart/2005/8/layout/hierarchy1"/>
    <dgm:cxn modelId="{36118188-16AC-4984-BFB2-731107542016}" type="presOf" srcId="{32ACD9F2-C679-45B9-888A-C833201B250A}" destId="{4F3841A6-CD6D-4018-91E8-8643070D2B2B}" srcOrd="0" destOrd="0" presId="urn:microsoft.com/office/officeart/2005/8/layout/hierarchy1"/>
    <dgm:cxn modelId="{DC906E66-E1E9-4DA5-913E-5F75AD2BB764}" srcId="{32ACD9F2-C679-45B9-888A-C833201B250A}" destId="{FC633C02-EC73-43E6-AFA9-B329B062BE38}" srcOrd="0" destOrd="0" parTransId="{2B20C990-0812-4553-AA63-38D628811A23}" sibTransId="{B9B61894-569C-4871-A737-54ADB06474C2}"/>
    <dgm:cxn modelId="{A957127D-C5F8-4AAD-9B24-114792DFA8F1}" srcId="{32ACD9F2-C679-45B9-888A-C833201B250A}" destId="{A7D3A084-957A-4C52-B5F4-711A521A3653}" srcOrd="1" destOrd="0" parTransId="{D73EB850-7C74-4AEF-9136-9C77308940B9}" sibTransId="{8C8E4995-77A5-429F-899E-EE4E8634A463}"/>
    <dgm:cxn modelId="{EABC4328-E2AC-4C21-B36F-7760719573A0}" type="presOf" srcId="{A7D3A084-957A-4C52-B5F4-711A521A3653}" destId="{2F90A649-E340-4BCE-AE85-5ADF60718B55}" srcOrd="0" destOrd="0" presId="urn:microsoft.com/office/officeart/2005/8/layout/hierarchy1"/>
    <dgm:cxn modelId="{994B43F3-E1C4-4150-B3C5-06AA9CEDB8EF}" type="presParOf" srcId="{DA467233-E0F9-414E-BEE7-202FAACFE9D5}" destId="{58F6E091-CF97-4387-ADE4-765B93808BFB}" srcOrd="0" destOrd="0" presId="urn:microsoft.com/office/officeart/2005/8/layout/hierarchy1"/>
    <dgm:cxn modelId="{9826FAB1-9866-4308-81A3-CA8FD09DEB74}" type="presParOf" srcId="{58F6E091-CF97-4387-ADE4-765B93808BFB}" destId="{5A0A4235-1F50-447A-9F65-CDC188B4F0BB}" srcOrd="0" destOrd="0" presId="urn:microsoft.com/office/officeart/2005/8/layout/hierarchy1"/>
    <dgm:cxn modelId="{8A65D7C1-3321-4004-99EA-4A5E80F0D5DB}" type="presParOf" srcId="{5A0A4235-1F50-447A-9F65-CDC188B4F0BB}" destId="{B1486C0E-946B-4A33-B466-9433924BD71F}" srcOrd="0" destOrd="0" presId="urn:microsoft.com/office/officeart/2005/8/layout/hierarchy1"/>
    <dgm:cxn modelId="{005ED777-6EE5-4823-A8F6-4396B93C797E}" type="presParOf" srcId="{5A0A4235-1F50-447A-9F65-CDC188B4F0BB}" destId="{4F3841A6-CD6D-4018-91E8-8643070D2B2B}" srcOrd="1" destOrd="0" presId="urn:microsoft.com/office/officeart/2005/8/layout/hierarchy1"/>
    <dgm:cxn modelId="{7A7CEBD7-2A40-48C7-9453-9C5EC6F36597}" type="presParOf" srcId="{58F6E091-CF97-4387-ADE4-765B93808BFB}" destId="{F9166F82-86EF-4B53-876A-A1B44E14B855}" srcOrd="1" destOrd="0" presId="urn:microsoft.com/office/officeart/2005/8/layout/hierarchy1"/>
    <dgm:cxn modelId="{5378458F-678A-4BA2-AC6B-F77A102FA537}" type="presParOf" srcId="{F9166F82-86EF-4B53-876A-A1B44E14B855}" destId="{CD863290-69A9-47C3-822F-B126FD82E38F}" srcOrd="0" destOrd="0" presId="urn:microsoft.com/office/officeart/2005/8/layout/hierarchy1"/>
    <dgm:cxn modelId="{A9485D48-2CA5-4A64-9F58-7D266565F384}" type="presParOf" srcId="{F9166F82-86EF-4B53-876A-A1B44E14B855}" destId="{95C307DF-F06C-4416-8EAD-322D52A75693}" srcOrd="1" destOrd="0" presId="urn:microsoft.com/office/officeart/2005/8/layout/hierarchy1"/>
    <dgm:cxn modelId="{BDFA72AF-58E0-46E3-837A-783A2FB19FBF}" type="presParOf" srcId="{95C307DF-F06C-4416-8EAD-322D52A75693}" destId="{AF05BD7D-F086-4B80-818D-4FB8F407B6A5}" srcOrd="0" destOrd="0" presId="urn:microsoft.com/office/officeart/2005/8/layout/hierarchy1"/>
    <dgm:cxn modelId="{BE8F05D3-8B79-43B7-9E90-ACE9356DEF91}" type="presParOf" srcId="{AF05BD7D-F086-4B80-818D-4FB8F407B6A5}" destId="{F439C2BF-2F27-413C-8D4E-A70BACEB78AC}" srcOrd="0" destOrd="0" presId="urn:microsoft.com/office/officeart/2005/8/layout/hierarchy1"/>
    <dgm:cxn modelId="{BDFD0E8F-7C27-4002-ACF1-967E780AF4C2}" type="presParOf" srcId="{AF05BD7D-F086-4B80-818D-4FB8F407B6A5}" destId="{0E3185D0-9913-496B-B2FB-4598CF7C3A75}" srcOrd="1" destOrd="0" presId="urn:microsoft.com/office/officeart/2005/8/layout/hierarchy1"/>
    <dgm:cxn modelId="{040769B2-E7DA-4CE1-B33D-94CD7018632B}" type="presParOf" srcId="{95C307DF-F06C-4416-8EAD-322D52A75693}" destId="{835F3826-8BC7-453F-AD52-8404E66994F3}" srcOrd="1" destOrd="0" presId="urn:microsoft.com/office/officeart/2005/8/layout/hierarchy1"/>
    <dgm:cxn modelId="{1DCE1DB5-19FD-4917-AE9B-F57D6C5C64D8}" type="presParOf" srcId="{F9166F82-86EF-4B53-876A-A1B44E14B855}" destId="{091B361D-55E0-4F12-9DA5-2967B4F386F9}" srcOrd="2" destOrd="0" presId="urn:microsoft.com/office/officeart/2005/8/layout/hierarchy1"/>
    <dgm:cxn modelId="{13EA74A5-64B6-4353-AA01-76C357620E5F}" type="presParOf" srcId="{F9166F82-86EF-4B53-876A-A1B44E14B855}" destId="{BD9400AC-AA02-4C30-8CF0-CCD3A92C2A5C}" srcOrd="3" destOrd="0" presId="urn:microsoft.com/office/officeart/2005/8/layout/hierarchy1"/>
    <dgm:cxn modelId="{A79DC695-E69C-4B6F-A9E2-4B5ED3A83896}" type="presParOf" srcId="{BD9400AC-AA02-4C30-8CF0-CCD3A92C2A5C}" destId="{F1428854-3007-41BC-96CB-818A30FBADDF}" srcOrd="0" destOrd="0" presId="urn:microsoft.com/office/officeart/2005/8/layout/hierarchy1"/>
    <dgm:cxn modelId="{590B3766-0DED-45FD-A377-306674B59E13}" type="presParOf" srcId="{F1428854-3007-41BC-96CB-818A30FBADDF}" destId="{C37FD5A8-53D8-4D6C-9574-E18A08FD79A8}" srcOrd="0" destOrd="0" presId="urn:microsoft.com/office/officeart/2005/8/layout/hierarchy1"/>
    <dgm:cxn modelId="{38B9D347-B457-4F74-B689-4D060DF7C9A7}" type="presParOf" srcId="{F1428854-3007-41BC-96CB-818A30FBADDF}" destId="{2F90A649-E340-4BCE-AE85-5ADF60718B55}" srcOrd="1" destOrd="0" presId="urn:microsoft.com/office/officeart/2005/8/layout/hierarchy1"/>
    <dgm:cxn modelId="{68618323-6850-4C24-B52E-39FDB97DA228}" type="presParOf" srcId="{BD9400AC-AA02-4C30-8CF0-CCD3A92C2A5C}" destId="{FEF84764-0DCC-4356-939C-9E0968F3E44B}" srcOrd="1" destOrd="0" presId="urn:microsoft.com/office/officeart/2005/8/layout/hierarchy1"/>
    <dgm:cxn modelId="{65606307-E8FF-48C1-AE0E-FCAC8DF23658}" type="presParOf" srcId="{F9166F82-86EF-4B53-876A-A1B44E14B855}" destId="{9E77FC07-247F-4975-91D7-E766B57D9215}" srcOrd="4" destOrd="0" presId="urn:microsoft.com/office/officeart/2005/8/layout/hierarchy1"/>
    <dgm:cxn modelId="{FEE58BE0-6A64-4E4B-AAED-9D1F16850075}" type="presParOf" srcId="{F9166F82-86EF-4B53-876A-A1B44E14B855}" destId="{C40EBC7B-3EFD-468B-86FA-B2259B55B5CD}" srcOrd="5" destOrd="0" presId="urn:microsoft.com/office/officeart/2005/8/layout/hierarchy1"/>
    <dgm:cxn modelId="{83902C67-45F4-49C9-998B-E3D3C527D56D}" type="presParOf" srcId="{C40EBC7B-3EFD-468B-86FA-B2259B55B5CD}" destId="{5042665A-50E5-49E3-B8F8-53DE1C893357}" srcOrd="0" destOrd="0" presId="urn:microsoft.com/office/officeart/2005/8/layout/hierarchy1"/>
    <dgm:cxn modelId="{4B8B9247-D1C6-49E7-ACE0-67FC842C2DA0}" type="presParOf" srcId="{5042665A-50E5-49E3-B8F8-53DE1C893357}" destId="{7E2A2F66-4693-40C7-81C9-C560108F980D}" srcOrd="0" destOrd="0" presId="urn:microsoft.com/office/officeart/2005/8/layout/hierarchy1"/>
    <dgm:cxn modelId="{0E3FBDB7-6596-4E0F-A7C2-3962DD8433AC}" type="presParOf" srcId="{5042665A-50E5-49E3-B8F8-53DE1C893357}" destId="{0387C2DA-5F90-4B2C-9907-CF750629ACE2}" srcOrd="1" destOrd="0" presId="urn:microsoft.com/office/officeart/2005/8/layout/hierarchy1"/>
    <dgm:cxn modelId="{E90B98D9-2FA9-4066-988B-FB577870EA8C}" type="presParOf" srcId="{C40EBC7B-3EFD-468B-86FA-B2259B55B5CD}" destId="{6A7E019D-70B7-4D7F-93AF-7606D83EBC82}" srcOrd="1" destOrd="0" presId="urn:microsoft.com/office/officeart/2005/8/layout/hierarchy1"/>
    <dgm:cxn modelId="{6BE7120E-F505-427D-BA3E-C92208F54864}" type="presParOf" srcId="{F9166F82-86EF-4B53-876A-A1B44E14B855}" destId="{B9D063B2-789D-4867-BCBA-F6BD16A5FA47}" srcOrd="6" destOrd="0" presId="urn:microsoft.com/office/officeart/2005/8/layout/hierarchy1"/>
    <dgm:cxn modelId="{A9C2040E-704F-4FB4-9C18-245476108E2B}" type="presParOf" srcId="{F9166F82-86EF-4B53-876A-A1B44E14B855}" destId="{387B50FB-65E7-4834-8600-64C777A2ACA8}" srcOrd="7" destOrd="0" presId="urn:microsoft.com/office/officeart/2005/8/layout/hierarchy1"/>
    <dgm:cxn modelId="{A8101CDB-A5BA-4A71-993B-CE29F1AF6AB9}" type="presParOf" srcId="{387B50FB-65E7-4834-8600-64C777A2ACA8}" destId="{0FEF1C06-FE41-4BD4-98D5-D79E44318969}" srcOrd="0" destOrd="0" presId="urn:microsoft.com/office/officeart/2005/8/layout/hierarchy1"/>
    <dgm:cxn modelId="{E1690CAA-8276-4DBE-88EE-30C47F408E02}" type="presParOf" srcId="{0FEF1C06-FE41-4BD4-98D5-D79E44318969}" destId="{9C4C19F5-C27E-450E-BB2D-CA8FEC98CD4C}" srcOrd="0" destOrd="0" presId="urn:microsoft.com/office/officeart/2005/8/layout/hierarchy1"/>
    <dgm:cxn modelId="{CFF2B54A-1CCF-4327-A739-D211AAB5B1AC}" type="presParOf" srcId="{0FEF1C06-FE41-4BD4-98D5-D79E44318969}" destId="{EDEB303B-7A4D-431E-8D6D-032E54496012}" srcOrd="1" destOrd="0" presId="urn:microsoft.com/office/officeart/2005/8/layout/hierarchy1"/>
    <dgm:cxn modelId="{4E450727-B3EC-43F6-A903-63194B0D4E1C}" type="presParOf" srcId="{387B50FB-65E7-4834-8600-64C777A2ACA8}" destId="{D98A0BAB-5150-47FF-860F-57184A126EB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527749-2127-4761-B4E3-34C0300C289E}" type="doc">
      <dgm:prSet loTypeId="urn:microsoft.com/office/officeart/2005/8/layout/bProcess3" loCatId="process" qsTypeId="urn:microsoft.com/office/officeart/2005/8/quickstyle/3d3" qsCatId="3D" csTypeId="urn:microsoft.com/office/officeart/2005/8/colors/accent0_2" csCatId="mainScheme" phldr="1"/>
      <dgm:spPr/>
    </dgm:pt>
    <dgm:pt modelId="{2AA50B28-59EF-4D2A-B26D-AE0D1C3DA280}">
      <dgm:prSet phldrT="[Текст]"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дотримува-тися правил безпечної поведінки</a:t>
          </a:r>
        </a:p>
      </dgm:t>
    </dgm:pt>
    <dgm:pt modelId="{4AD9AAC0-496D-43D9-A9A3-9A5DDC4E97E9}" type="parTrans" cxnId="{42B1B3C2-59C2-4BC0-90EA-F58196EB4A62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A400BC-22EB-44CF-962C-17F12BD39A35}" type="sibTrans" cxnId="{42B1B3C2-59C2-4BC0-90EA-F58196EB4A62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E3D81A-486D-4AB0-941F-3D2D28E32842}">
      <dgm:prSet phldrT="[Текст]"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надавати допомогу іншим</a:t>
          </a:r>
        </a:p>
      </dgm:t>
    </dgm:pt>
    <dgm:pt modelId="{B6C79BC7-1A8F-47CC-BE93-A473386E893F}" type="parTrans" cxnId="{74138214-835A-477C-B0B5-5423053712F9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0F9D58-BCA1-42BA-90F4-D0FD6EAC4494}" type="sibTrans" cxnId="{74138214-835A-477C-B0B5-5423053712F9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C97DC6-A15B-4CAA-948E-3AC3E8BB6261}">
      <dgm:prSet phldrT="[Текст]" custT="1"/>
      <dgm:spPr/>
      <dgm:t>
        <a:bodyPr/>
        <a:lstStyle/>
        <a:p>
          <a:pPr algn="ctr"/>
          <a:r>
            <a:rPr lang="uk-UA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аналізувати свої помилки</a:t>
          </a:r>
        </a:p>
      </dgm:t>
    </dgm:pt>
    <dgm:pt modelId="{E1158928-0DCF-472E-8BFB-4AEB12CD5FF3}" type="parTrans" cxnId="{8A728757-4688-4934-8BC7-F94C2F887C59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21DE9C-6C3D-404B-8B39-2CED50DB33AF}" type="sibTrans" cxnId="{8A728757-4688-4934-8BC7-F94C2F887C59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64C5E7-4BBE-4628-98D2-CA110CDB914F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передбачати наслідки своїх дій</a:t>
          </a:r>
        </a:p>
      </dgm:t>
    </dgm:pt>
    <dgm:pt modelId="{CAD15B67-7EB3-4B8D-A136-03F7140A940D}" type="parTrans" cxnId="{ABB48AA8-36C4-49EE-827A-36C68157A33E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9986AC-13F3-40EC-A93E-F647871E3DD2}" type="sibTrans" cxnId="{ABB48AA8-36C4-49EE-827A-36C68157A33E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3A5C5A-E9F3-4172-ACEE-F98A1C5499D2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звертатися за допомогою до дорослих</a:t>
          </a:r>
        </a:p>
      </dgm:t>
    </dgm:pt>
    <dgm:pt modelId="{9DE7A662-3F36-4CC0-91F4-E6F28C1B1C04}" type="parTrans" cxnId="{70981D8B-EB20-42E6-8861-227E34AA3C46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86A590-6773-421B-A1BE-0E1D880CAFE9}" type="sibTrans" cxnId="{70981D8B-EB20-42E6-8861-227E34AA3C46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72698D-DBF2-4596-B636-BF91A06D1822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аналізувати ситуацію</a:t>
          </a:r>
        </a:p>
      </dgm:t>
    </dgm:pt>
    <dgm:pt modelId="{8F71D8B0-DF26-4BCE-AE47-900863F0D8FD}" type="parTrans" cxnId="{3A7C6981-B7A4-4166-A4C9-72F2CE6950BB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E60437-1B98-4F9F-9103-77224296DD2C}" type="sibTrans" cxnId="{3A7C6981-B7A4-4166-A4C9-72F2CE6950BB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D81BDC-0BC1-4139-A6B9-A225C5455731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приймати зважені рішення</a:t>
          </a:r>
        </a:p>
      </dgm:t>
    </dgm:pt>
    <dgm:pt modelId="{EFC2E0F2-88A3-48A2-BFF5-520E4A5AF13D}" type="parTrans" cxnId="{73A10936-4F2B-42E4-BED2-2DB7CFF59626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1291B8-D664-42B4-B15F-28C4FB793764}" type="sibTrans" cxnId="{73A10936-4F2B-42E4-BED2-2DB7CFF59626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BE329D-FE9E-40F3-A2A1-DFE3BA7F69E2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контролювати емоції</a:t>
          </a:r>
        </a:p>
      </dgm:t>
    </dgm:pt>
    <dgm:pt modelId="{EBAF1A9E-C737-49C5-A83A-2B2F58C3AC62}" type="parTrans" cxnId="{FF617BF6-AE09-4B4D-A56E-A7568D656C0B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C77DE6-3DFF-401D-A91E-799E3290CA14}" type="sibTrans" cxnId="{FF617BF6-AE09-4B4D-A56E-A7568D656C0B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C6FE09-02F9-477D-BB8B-9E944E0A3BDA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діяти швидко, але помірковано</a:t>
          </a:r>
        </a:p>
      </dgm:t>
    </dgm:pt>
    <dgm:pt modelId="{856FBBE8-6FAD-4EE3-8FF2-0F7E09F781CD}" type="parTrans" cxnId="{4B80E4B5-B30A-4189-9DF7-708B4E580732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233746-16CA-4441-888E-08D85328179C}" type="sibTrans" cxnId="{4B80E4B5-B30A-4189-9DF7-708B4E580732}">
      <dgm:prSet/>
      <dgm:spPr/>
      <dgm:t>
        <a:bodyPr/>
        <a:lstStyle/>
        <a:p>
          <a:pPr algn="ctr"/>
          <a:endParaRPr lang="uk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F85637-A665-4750-8C34-7D3931FF5EE6}" type="pres">
      <dgm:prSet presAssocID="{64527749-2127-4761-B4E3-34C0300C289E}" presName="Name0" presStyleCnt="0">
        <dgm:presLayoutVars>
          <dgm:dir/>
          <dgm:resizeHandles val="exact"/>
        </dgm:presLayoutVars>
      </dgm:prSet>
      <dgm:spPr/>
    </dgm:pt>
    <dgm:pt modelId="{B4F59663-F24F-46EA-B483-137E7DCCBA7D}" type="pres">
      <dgm:prSet presAssocID="{2AA50B28-59EF-4D2A-B26D-AE0D1C3DA280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0672EBB-508B-467E-AB52-C17477876640}" type="pres">
      <dgm:prSet presAssocID="{26A400BC-22EB-44CF-962C-17F12BD39A35}" presName="sibTrans" presStyleLbl="sibTrans1D1" presStyleIdx="0" presStyleCnt="8"/>
      <dgm:spPr/>
      <dgm:t>
        <a:bodyPr/>
        <a:lstStyle/>
        <a:p>
          <a:endParaRPr lang="uk-UA"/>
        </a:p>
      </dgm:t>
    </dgm:pt>
    <dgm:pt modelId="{FD87E3E4-7F94-4104-92A7-4FF331F99DCA}" type="pres">
      <dgm:prSet presAssocID="{26A400BC-22EB-44CF-962C-17F12BD39A35}" presName="connectorText" presStyleLbl="sibTrans1D1" presStyleIdx="0" presStyleCnt="8"/>
      <dgm:spPr/>
      <dgm:t>
        <a:bodyPr/>
        <a:lstStyle/>
        <a:p>
          <a:endParaRPr lang="uk-UA"/>
        </a:p>
      </dgm:t>
    </dgm:pt>
    <dgm:pt modelId="{57B5FD33-DB42-4388-BB34-A56CBCAA7CC9}" type="pres">
      <dgm:prSet presAssocID="{4772698D-DBF2-4596-B636-BF91A06D1822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AAB6DB5-3BDE-48CE-AA4E-64B4CBA8B9D8}" type="pres">
      <dgm:prSet presAssocID="{7DE60437-1B98-4F9F-9103-77224296DD2C}" presName="sibTrans" presStyleLbl="sibTrans1D1" presStyleIdx="1" presStyleCnt="8"/>
      <dgm:spPr/>
      <dgm:t>
        <a:bodyPr/>
        <a:lstStyle/>
        <a:p>
          <a:endParaRPr lang="uk-UA"/>
        </a:p>
      </dgm:t>
    </dgm:pt>
    <dgm:pt modelId="{E443D01A-0DC5-4081-A1DA-14C383DA1349}" type="pres">
      <dgm:prSet presAssocID="{7DE60437-1B98-4F9F-9103-77224296DD2C}" presName="connectorText" presStyleLbl="sibTrans1D1" presStyleIdx="1" presStyleCnt="8"/>
      <dgm:spPr/>
      <dgm:t>
        <a:bodyPr/>
        <a:lstStyle/>
        <a:p>
          <a:endParaRPr lang="uk-UA"/>
        </a:p>
      </dgm:t>
    </dgm:pt>
    <dgm:pt modelId="{1A24AFDA-BF5C-497D-BEDE-1BD74FB765F0}" type="pres">
      <dgm:prSet presAssocID="{AF64C5E7-4BBE-4628-98D2-CA110CDB914F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109FD1D-6693-4A71-86C4-23EAA48FCB61}" type="pres">
      <dgm:prSet presAssocID="{AC9986AC-13F3-40EC-A93E-F647871E3DD2}" presName="sibTrans" presStyleLbl="sibTrans1D1" presStyleIdx="2" presStyleCnt="8"/>
      <dgm:spPr/>
      <dgm:t>
        <a:bodyPr/>
        <a:lstStyle/>
        <a:p>
          <a:endParaRPr lang="uk-UA"/>
        </a:p>
      </dgm:t>
    </dgm:pt>
    <dgm:pt modelId="{4D6F3C40-22E7-47E5-926B-E008777A4A9F}" type="pres">
      <dgm:prSet presAssocID="{AC9986AC-13F3-40EC-A93E-F647871E3DD2}" presName="connectorText" presStyleLbl="sibTrans1D1" presStyleIdx="2" presStyleCnt="8"/>
      <dgm:spPr/>
      <dgm:t>
        <a:bodyPr/>
        <a:lstStyle/>
        <a:p>
          <a:endParaRPr lang="uk-UA"/>
        </a:p>
      </dgm:t>
    </dgm:pt>
    <dgm:pt modelId="{46EE000B-B57C-499C-8E01-C17F49921522}" type="pres">
      <dgm:prSet presAssocID="{6DD81BDC-0BC1-4139-A6B9-A225C5455731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C16935A-C964-444B-8A29-8CE360E06060}" type="pres">
      <dgm:prSet presAssocID="{7B1291B8-D664-42B4-B15F-28C4FB793764}" presName="sibTrans" presStyleLbl="sibTrans1D1" presStyleIdx="3" presStyleCnt="8"/>
      <dgm:spPr/>
      <dgm:t>
        <a:bodyPr/>
        <a:lstStyle/>
        <a:p>
          <a:endParaRPr lang="uk-UA"/>
        </a:p>
      </dgm:t>
    </dgm:pt>
    <dgm:pt modelId="{00FCBFD0-6A3F-404A-A9C4-3035C674CC76}" type="pres">
      <dgm:prSet presAssocID="{7B1291B8-D664-42B4-B15F-28C4FB793764}" presName="connectorText" presStyleLbl="sibTrans1D1" presStyleIdx="3" presStyleCnt="8"/>
      <dgm:spPr/>
      <dgm:t>
        <a:bodyPr/>
        <a:lstStyle/>
        <a:p>
          <a:endParaRPr lang="uk-UA"/>
        </a:p>
      </dgm:t>
    </dgm:pt>
    <dgm:pt modelId="{FB93C829-2FDF-4FFC-9650-551556BEB93B}" type="pres">
      <dgm:prSet presAssocID="{583A5C5A-E9F3-4172-ACEE-F98A1C5499D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8B8EF8F-CD8C-4028-95D4-4C1920B2883F}" type="pres">
      <dgm:prSet presAssocID="{0086A590-6773-421B-A1BE-0E1D880CAFE9}" presName="sibTrans" presStyleLbl="sibTrans1D1" presStyleIdx="4" presStyleCnt="8"/>
      <dgm:spPr/>
      <dgm:t>
        <a:bodyPr/>
        <a:lstStyle/>
        <a:p>
          <a:endParaRPr lang="uk-UA"/>
        </a:p>
      </dgm:t>
    </dgm:pt>
    <dgm:pt modelId="{0075F32E-580E-4153-AD22-2BB421D57E04}" type="pres">
      <dgm:prSet presAssocID="{0086A590-6773-421B-A1BE-0E1D880CAFE9}" presName="connectorText" presStyleLbl="sibTrans1D1" presStyleIdx="4" presStyleCnt="8"/>
      <dgm:spPr/>
      <dgm:t>
        <a:bodyPr/>
        <a:lstStyle/>
        <a:p>
          <a:endParaRPr lang="uk-UA"/>
        </a:p>
      </dgm:t>
    </dgm:pt>
    <dgm:pt modelId="{6097E0BD-7210-4D57-8330-0895C9480584}" type="pres">
      <dgm:prSet presAssocID="{31E3D81A-486D-4AB0-941F-3D2D28E32842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84E16C3-69A8-46B0-B2F3-0D49A5FE1195}" type="pres">
      <dgm:prSet presAssocID="{150F9D58-BCA1-42BA-90F4-D0FD6EAC4494}" presName="sibTrans" presStyleLbl="sibTrans1D1" presStyleIdx="5" presStyleCnt="8"/>
      <dgm:spPr/>
      <dgm:t>
        <a:bodyPr/>
        <a:lstStyle/>
        <a:p>
          <a:endParaRPr lang="uk-UA"/>
        </a:p>
      </dgm:t>
    </dgm:pt>
    <dgm:pt modelId="{17958AEB-4B6E-4C9D-9693-0E8C078EBDFA}" type="pres">
      <dgm:prSet presAssocID="{150F9D58-BCA1-42BA-90F4-D0FD6EAC4494}" presName="connectorText" presStyleLbl="sibTrans1D1" presStyleIdx="5" presStyleCnt="8"/>
      <dgm:spPr/>
      <dgm:t>
        <a:bodyPr/>
        <a:lstStyle/>
        <a:p>
          <a:endParaRPr lang="uk-UA"/>
        </a:p>
      </dgm:t>
    </dgm:pt>
    <dgm:pt modelId="{A78834FF-880F-408F-93AD-C5E42958FF14}" type="pres">
      <dgm:prSet presAssocID="{FEBE329D-FE9E-40F3-A2A1-DFE3BA7F69E2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D491224-8D10-4B9E-824A-44DFA227CEA0}" type="pres">
      <dgm:prSet presAssocID="{B6C77DE6-3DFF-401D-A91E-799E3290CA14}" presName="sibTrans" presStyleLbl="sibTrans1D1" presStyleIdx="6" presStyleCnt="8"/>
      <dgm:spPr/>
      <dgm:t>
        <a:bodyPr/>
        <a:lstStyle/>
        <a:p>
          <a:endParaRPr lang="uk-UA"/>
        </a:p>
      </dgm:t>
    </dgm:pt>
    <dgm:pt modelId="{CCB64F04-EC3A-4364-9C8C-1FAB41EBC0DD}" type="pres">
      <dgm:prSet presAssocID="{B6C77DE6-3DFF-401D-A91E-799E3290CA14}" presName="connectorText" presStyleLbl="sibTrans1D1" presStyleIdx="6" presStyleCnt="8"/>
      <dgm:spPr/>
      <dgm:t>
        <a:bodyPr/>
        <a:lstStyle/>
        <a:p>
          <a:endParaRPr lang="uk-UA"/>
        </a:p>
      </dgm:t>
    </dgm:pt>
    <dgm:pt modelId="{EBEADDCD-4638-4176-90CC-5A713902FC3D}" type="pres">
      <dgm:prSet presAssocID="{08C6FE09-02F9-477D-BB8B-9E944E0A3BDA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E874806-99D1-4F28-9CC2-1CD6AECA24EF}" type="pres">
      <dgm:prSet presAssocID="{1C233746-16CA-4441-888E-08D85328179C}" presName="sibTrans" presStyleLbl="sibTrans1D1" presStyleIdx="7" presStyleCnt="8"/>
      <dgm:spPr/>
      <dgm:t>
        <a:bodyPr/>
        <a:lstStyle/>
        <a:p>
          <a:endParaRPr lang="uk-UA"/>
        </a:p>
      </dgm:t>
    </dgm:pt>
    <dgm:pt modelId="{43F47F1A-8F8D-4A55-A2AF-01CA62C8817F}" type="pres">
      <dgm:prSet presAssocID="{1C233746-16CA-4441-888E-08D85328179C}" presName="connectorText" presStyleLbl="sibTrans1D1" presStyleIdx="7" presStyleCnt="8"/>
      <dgm:spPr/>
      <dgm:t>
        <a:bodyPr/>
        <a:lstStyle/>
        <a:p>
          <a:endParaRPr lang="uk-UA"/>
        </a:p>
      </dgm:t>
    </dgm:pt>
    <dgm:pt modelId="{3B332F04-F89D-4EB5-9AD9-8B5C5882FFF6}" type="pres">
      <dgm:prSet presAssocID="{1FC97DC6-A15B-4CAA-948E-3AC3E8BB6261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B997BD7-4493-4DFB-ABD5-38139B27E14D}" type="presOf" srcId="{FEBE329D-FE9E-40F3-A2A1-DFE3BA7F69E2}" destId="{A78834FF-880F-408F-93AD-C5E42958FF14}" srcOrd="0" destOrd="0" presId="urn:microsoft.com/office/officeart/2005/8/layout/bProcess3"/>
    <dgm:cxn modelId="{3A7C6981-B7A4-4166-A4C9-72F2CE6950BB}" srcId="{64527749-2127-4761-B4E3-34C0300C289E}" destId="{4772698D-DBF2-4596-B636-BF91A06D1822}" srcOrd="1" destOrd="0" parTransId="{8F71D8B0-DF26-4BCE-AE47-900863F0D8FD}" sibTransId="{7DE60437-1B98-4F9F-9103-77224296DD2C}"/>
    <dgm:cxn modelId="{548AC24E-ABE3-4822-8AA1-4D01475BD895}" type="presOf" srcId="{0086A590-6773-421B-A1BE-0E1D880CAFE9}" destId="{0075F32E-580E-4153-AD22-2BB421D57E04}" srcOrd="1" destOrd="0" presId="urn:microsoft.com/office/officeart/2005/8/layout/bProcess3"/>
    <dgm:cxn modelId="{3BEAC5BE-5B6E-46C9-8490-1B3796F525BD}" type="presOf" srcId="{150F9D58-BCA1-42BA-90F4-D0FD6EAC4494}" destId="{17958AEB-4B6E-4C9D-9693-0E8C078EBDFA}" srcOrd="1" destOrd="0" presId="urn:microsoft.com/office/officeart/2005/8/layout/bProcess3"/>
    <dgm:cxn modelId="{7268F745-6085-452E-94A3-09F60A8B218E}" type="presOf" srcId="{4772698D-DBF2-4596-B636-BF91A06D1822}" destId="{57B5FD33-DB42-4388-BB34-A56CBCAA7CC9}" srcOrd="0" destOrd="0" presId="urn:microsoft.com/office/officeart/2005/8/layout/bProcess3"/>
    <dgm:cxn modelId="{BB68D5D2-75F8-4557-9AAE-1832F0759510}" type="presOf" srcId="{583A5C5A-E9F3-4172-ACEE-F98A1C5499D2}" destId="{FB93C829-2FDF-4FFC-9650-551556BEB93B}" srcOrd="0" destOrd="0" presId="urn:microsoft.com/office/officeart/2005/8/layout/bProcess3"/>
    <dgm:cxn modelId="{883A1A3B-849B-428C-8F82-335A30F889D7}" type="presOf" srcId="{AC9986AC-13F3-40EC-A93E-F647871E3DD2}" destId="{B109FD1D-6693-4A71-86C4-23EAA48FCB61}" srcOrd="0" destOrd="0" presId="urn:microsoft.com/office/officeart/2005/8/layout/bProcess3"/>
    <dgm:cxn modelId="{67707D70-FF12-4FC9-A458-72205E8F1D9F}" type="presOf" srcId="{AC9986AC-13F3-40EC-A93E-F647871E3DD2}" destId="{4D6F3C40-22E7-47E5-926B-E008777A4A9F}" srcOrd="1" destOrd="0" presId="urn:microsoft.com/office/officeart/2005/8/layout/bProcess3"/>
    <dgm:cxn modelId="{292CCA68-7877-4818-81D5-285492CB4A23}" type="presOf" srcId="{0086A590-6773-421B-A1BE-0E1D880CAFE9}" destId="{C8B8EF8F-CD8C-4028-95D4-4C1920B2883F}" srcOrd="0" destOrd="0" presId="urn:microsoft.com/office/officeart/2005/8/layout/bProcess3"/>
    <dgm:cxn modelId="{90C2E8C9-8E66-4E54-9809-DCE430A4C9C4}" type="presOf" srcId="{64527749-2127-4761-B4E3-34C0300C289E}" destId="{4BF85637-A665-4750-8C34-7D3931FF5EE6}" srcOrd="0" destOrd="0" presId="urn:microsoft.com/office/officeart/2005/8/layout/bProcess3"/>
    <dgm:cxn modelId="{ABB48AA8-36C4-49EE-827A-36C68157A33E}" srcId="{64527749-2127-4761-B4E3-34C0300C289E}" destId="{AF64C5E7-4BBE-4628-98D2-CA110CDB914F}" srcOrd="2" destOrd="0" parTransId="{CAD15B67-7EB3-4B8D-A136-03F7140A940D}" sibTransId="{AC9986AC-13F3-40EC-A93E-F647871E3DD2}"/>
    <dgm:cxn modelId="{0D0968A2-48B6-4DC9-AAA1-3F090908B281}" type="presOf" srcId="{08C6FE09-02F9-477D-BB8B-9E944E0A3BDA}" destId="{EBEADDCD-4638-4176-90CC-5A713902FC3D}" srcOrd="0" destOrd="0" presId="urn:microsoft.com/office/officeart/2005/8/layout/bProcess3"/>
    <dgm:cxn modelId="{CD2F2B39-421E-49D3-A834-DF7D45F1E214}" type="presOf" srcId="{6DD81BDC-0BC1-4139-A6B9-A225C5455731}" destId="{46EE000B-B57C-499C-8E01-C17F49921522}" srcOrd="0" destOrd="0" presId="urn:microsoft.com/office/officeart/2005/8/layout/bProcess3"/>
    <dgm:cxn modelId="{4B80E4B5-B30A-4189-9DF7-708B4E580732}" srcId="{64527749-2127-4761-B4E3-34C0300C289E}" destId="{08C6FE09-02F9-477D-BB8B-9E944E0A3BDA}" srcOrd="7" destOrd="0" parTransId="{856FBBE8-6FAD-4EE3-8FF2-0F7E09F781CD}" sibTransId="{1C233746-16CA-4441-888E-08D85328179C}"/>
    <dgm:cxn modelId="{FF617BF6-AE09-4B4D-A56E-A7568D656C0B}" srcId="{64527749-2127-4761-B4E3-34C0300C289E}" destId="{FEBE329D-FE9E-40F3-A2A1-DFE3BA7F69E2}" srcOrd="6" destOrd="0" parTransId="{EBAF1A9E-C737-49C5-A83A-2B2F58C3AC62}" sibTransId="{B6C77DE6-3DFF-401D-A91E-799E3290CA14}"/>
    <dgm:cxn modelId="{70981D8B-EB20-42E6-8861-227E34AA3C46}" srcId="{64527749-2127-4761-B4E3-34C0300C289E}" destId="{583A5C5A-E9F3-4172-ACEE-F98A1C5499D2}" srcOrd="4" destOrd="0" parTransId="{9DE7A662-3F36-4CC0-91F4-E6F28C1B1C04}" sibTransId="{0086A590-6773-421B-A1BE-0E1D880CAFE9}"/>
    <dgm:cxn modelId="{181D2BB6-ABFB-43BA-A77A-3AAAA24C4CC6}" type="presOf" srcId="{7B1291B8-D664-42B4-B15F-28C4FB793764}" destId="{7C16935A-C964-444B-8A29-8CE360E06060}" srcOrd="0" destOrd="0" presId="urn:microsoft.com/office/officeart/2005/8/layout/bProcess3"/>
    <dgm:cxn modelId="{42B1B3C2-59C2-4BC0-90EA-F58196EB4A62}" srcId="{64527749-2127-4761-B4E3-34C0300C289E}" destId="{2AA50B28-59EF-4D2A-B26D-AE0D1C3DA280}" srcOrd="0" destOrd="0" parTransId="{4AD9AAC0-496D-43D9-A9A3-9A5DDC4E97E9}" sibTransId="{26A400BC-22EB-44CF-962C-17F12BD39A35}"/>
    <dgm:cxn modelId="{8A728757-4688-4934-8BC7-F94C2F887C59}" srcId="{64527749-2127-4761-B4E3-34C0300C289E}" destId="{1FC97DC6-A15B-4CAA-948E-3AC3E8BB6261}" srcOrd="8" destOrd="0" parTransId="{E1158928-0DCF-472E-8BFB-4AEB12CD5FF3}" sibTransId="{B221DE9C-6C3D-404B-8B39-2CED50DB33AF}"/>
    <dgm:cxn modelId="{79D3730A-6EB2-4046-9A3F-FE980549203E}" type="presOf" srcId="{1FC97DC6-A15B-4CAA-948E-3AC3E8BB6261}" destId="{3B332F04-F89D-4EB5-9AD9-8B5C5882FFF6}" srcOrd="0" destOrd="0" presId="urn:microsoft.com/office/officeart/2005/8/layout/bProcess3"/>
    <dgm:cxn modelId="{B8D54D73-C80C-49E6-921E-323B0ABB7496}" type="presOf" srcId="{150F9D58-BCA1-42BA-90F4-D0FD6EAC4494}" destId="{A84E16C3-69A8-46B0-B2F3-0D49A5FE1195}" srcOrd="0" destOrd="0" presId="urn:microsoft.com/office/officeart/2005/8/layout/bProcess3"/>
    <dgm:cxn modelId="{74138214-835A-477C-B0B5-5423053712F9}" srcId="{64527749-2127-4761-B4E3-34C0300C289E}" destId="{31E3D81A-486D-4AB0-941F-3D2D28E32842}" srcOrd="5" destOrd="0" parTransId="{B6C79BC7-1A8F-47CC-BE93-A473386E893F}" sibTransId="{150F9D58-BCA1-42BA-90F4-D0FD6EAC4494}"/>
    <dgm:cxn modelId="{1946C1EC-1A17-4745-8397-51D3FB836956}" type="presOf" srcId="{2AA50B28-59EF-4D2A-B26D-AE0D1C3DA280}" destId="{B4F59663-F24F-46EA-B483-137E7DCCBA7D}" srcOrd="0" destOrd="0" presId="urn:microsoft.com/office/officeart/2005/8/layout/bProcess3"/>
    <dgm:cxn modelId="{71C89A28-7928-4CD7-945F-A49A24684D3F}" type="presOf" srcId="{31E3D81A-486D-4AB0-941F-3D2D28E32842}" destId="{6097E0BD-7210-4D57-8330-0895C9480584}" srcOrd="0" destOrd="0" presId="urn:microsoft.com/office/officeart/2005/8/layout/bProcess3"/>
    <dgm:cxn modelId="{F27A7895-F469-4BD8-8DC0-226E66C32BC7}" type="presOf" srcId="{26A400BC-22EB-44CF-962C-17F12BD39A35}" destId="{C0672EBB-508B-467E-AB52-C17477876640}" srcOrd="0" destOrd="0" presId="urn:microsoft.com/office/officeart/2005/8/layout/bProcess3"/>
    <dgm:cxn modelId="{1D9502AD-482B-4669-A1CE-F29F06BEDB69}" type="presOf" srcId="{B6C77DE6-3DFF-401D-A91E-799E3290CA14}" destId="{CCB64F04-EC3A-4364-9C8C-1FAB41EBC0DD}" srcOrd="1" destOrd="0" presId="urn:microsoft.com/office/officeart/2005/8/layout/bProcess3"/>
    <dgm:cxn modelId="{ACF86DBD-C565-424F-B0A8-0355704F24DC}" type="presOf" srcId="{7DE60437-1B98-4F9F-9103-77224296DD2C}" destId="{3AAB6DB5-3BDE-48CE-AA4E-64B4CBA8B9D8}" srcOrd="0" destOrd="0" presId="urn:microsoft.com/office/officeart/2005/8/layout/bProcess3"/>
    <dgm:cxn modelId="{B9D355E1-33A3-4D21-932E-919B06107C4E}" type="presOf" srcId="{26A400BC-22EB-44CF-962C-17F12BD39A35}" destId="{FD87E3E4-7F94-4104-92A7-4FF331F99DCA}" srcOrd="1" destOrd="0" presId="urn:microsoft.com/office/officeart/2005/8/layout/bProcess3"/>
    <dgm:cxn modelId="{E5646DF2-67B1-4D97-852D-477F19534C8E}" type="presOf" srcId="{1C233746-16CA-4441-888E-08D85328179C}" destId="{43F47F1A-8F8D-4A55-A2AF-01CA62C8817F}" srcOrd="1" destOrd="0" presId="urn:microsoft.com/office/officeart/2005/8/layout/bProcess3"/>
    <dgm:cxn modelId="{B7665717-592C-4E09-8AA3-1754937670A3}" type="presOf" srcId="{1C233746-16CA-4441-888E-08D85328179C}" destId="{7E874806-99D1-4F28-9CC2-1CD6AECA24EF}" srcOrd="0" destOrd="0" presId="urn:microsoft.com/office/officeart/2005/8/layout/bProcess3"/>
    <dgm:cxn modelId="{56DDC27D-8A67-454C-95E0-098632F86D86}" type="presOf" srcId="{7B1291B8-D664-42B4-B15F-28C4FB793764}" destId="{00FCBFD0-6A3F-404A-A9C4-3035C674CC76}" srcOrd="1" destOrd="0" presId="urn:microsoft.com/office/officeart/2005/8/layout/bProcess3"/>
    <dgm:cxn modelId="{6C2BDF7E-C239-4FEA-80CD-F129895F7D56}" type="presOf" srcId="{AF64C5E7-4BBE-4628-98D2-CA110CDB914F}" destId="{1A24AFDA-BF5C-497D-BEDE-1BD74FB765F0}" srcOrd="0" destOrd="0" presId="urn:microsoft.com/office/officeart/2005/8/layout/bProcess3"/>
    <dgm:cxn modelId="{3A770407-7EA7-41F3-A157-A502456C4990}" type="presOf" srcId="{7DE60437-1B98-4F9F-9103-77224296DD2C}" destId="{E443D01A-0DC5-4081-A1DA-14C383DA1349}" srcOrd="1" destOrd="0" presId="urn:microsoft.com/office/officeart/2005/8/layout/bProcess3"/>
    <dgm:cxn modelId="{73A10936-4F2B-42E4-BED2-2DB7CFF59626}" srcId="{64527749-2127-4761-B4E3-34C0300C289E}" destId="{6DD81BDC-0BC1-4139-A6B9-A225C5455731}" srcOrd="3" destOrd="0" parTransId="{EFC2E0F2-88A3-48A2-BFF5-520E4A5AF13D}" sibTransId="{7B1291B8-D664-42B4-B15F-28C4FB793764}"/>
    <dgm:cxn modelId="{E9A5453E-AC80-430A-A9D9-2A022AECC6A3}" type="presOf" srcId="{B6C77DE6-3DFF-401D-A91E-799E3290CA14}" destId="{CD491224-8D10-4B9E-824A-44DFA227CEA0}" srcOrd="0" destOrd="0" presId="urn:microsoft.com/office/officeart/2005/8/layout/bProcess3"/>
    <dgm:cxn modelId="{AE24A7E3-F054-4375-BB2D-EB484721B029}" type="presParOf" srcId="{4BF85637-A665-4750-8C34-7D3931FF5EE6}" destId="{B4F59663-F24F-46EA-B483-137E7DCCBA7D}" srcOrd="0" destOrd="0" presId="urn:microsoft.com/office/officeart/2005/8/layout/bProcess3"/>
    <dgm:cxn modelId="{85E3B276-6AAF-4C3A-ADBC-F68724773707}" type="presParOf" srcId="{4BF85637-A665-4750-8C34-7D3931FF5EE6}" destId="{C0672EBB-508B-467E-AB52-C17477876640}" srcOrd="1" destOrd="0" presId="urn:microsoft.com/office/officeart/2005/8/layout/bProcess3"/>
    <dgm:cxn modelId="{28D5BD0F-88DD-4823-980D-E0D5B7A5C408}" type="presParOf" srcId="{C0672EBB-508B-467E-AB52-C17477876640}" destId="{FD87E3E4-7F94-4104-92A7-4FF331F99DCA}" srcOrd="0" destOrd="0" presId="urn:microsoft.com/office/officeart/2005/8/layout/bProcess3"/>
    <dgm:cxn modelId="{04C37898-1898-4144-A079-F1262ED9AA9C}" type="presParOf" srcId="{4BF85637-A665-4750-8C34-7D3931FF5EE6}" destId="{57B5FD33-DB42-4388-BB34-A56CBCAA7CC9}" srcOrd="2" destOrd="0" presId="urn:microsoft.com/office/officeart/2005/8/layout/bProcess3"/>
    <dgm:cxn modelId="{BD87DC08-34CB-4013-A6D1-82B75CD0D164}" type="presParOf" srcId="{4BF85637-A665-4750-8C34-7D3931FF5EE6}" destId="{3AAB6DB5-3BDE-48CE-AA4E-64B4CBA8B9D8}" srcOrd="3" destOrd="0" presId="urn:microsoft.com/office/officeart/2005/8/layout/bProcess3"/>
    <dgm:cxn modelId="{33F11BC2-8567-4BE8-BA28-88C869AAAD0D}" type="presParOf" srcId="{3AAB6DB5-3BDE-48CE-AA4E-64B4CBA8B9D8}" destId="{E443D01A-0DC5-4081-A1DA-14C383DA1349}" srcOrd="0" destOrd="0" presId="urn:microsoft.com/office/officeart/2005/8/layout/bProcess3"/>
    <dgm:cxn modelId="{F41D655D-33D0-4B8C-B287-3A3E0DF00918}" type="presParOf" srcId="{4BF85637-A665-4750-8C34-7D3931FF5EE6}" destId="{1A24AFDA-BF5C-497D-BEDE-1BD74FB765F0}" srcOrd="4" destOrd="0" presId="urn:microsoft.com/office/officeart/2005/8/layout/bProcess3"/>
    <dgm:cxn modelId="{85CCF4D1-DCEB-4C39-8922-C7D7BB696812}" type="presParOf" srcId="{4BF85637-A665-4750-8C34-7D3931FF5EE6}" destId="{B109FD1D-6693-4A71-86C4-23EAA48FCB61}" srcOrd="5" destOrd="0" presId="urn:microsoft.com/office/officeart/2005/8/layout/bProcess3"/>
    <dgm:cxn modelId="{DAAD9734-CC25-4A16-AEB2-F20CAE698C42}" type="presParOf" srcId="{B109FD1D-6693-4A71-86C4-23EAA48FCB61}" destId="{4D6F3C40-22E7-47E5-926B-E008777A4A9F}" srcOrd="0" destOrd="0" presId="urn:microsoft.com/office/officeart/2005/8/layout/bProcess3"/>
    <dgm:cxn modelId="{B31FC4C6-BF42-4EA8-A5E5-CCAF00131F54}" type="presParOf" srcId="{4BF85637-A665-4750-8C34-7D3931FF5EE6}" destId="{46EE000B-B57C-499C-8E01-C17F49921522}" srcOrd="6" destOrd="0" presId="urn:microsoft.com/office/officeart/2005/8/layout/bProcess3"/>
    <dgm:cxn modelId="{FE5DAE8C-A7DD-49F8-8948-C9DF8B25CC87}" type="presParOf" srcId="{4BF85637-A665-4750-8C34-7D3931FF5EE6}" destId="{7C16935A-C964-444B-8A29-8CE360E06060}" srcOrd="7" destOrd="0" presId="urn:microsoft.com/office/officeart/2005/8/layout/bProcess3"/>
    <dgm:cxn modelId="{B294AD59-01EA-46E7-95DA-AB42EEFAED24}" type="presParOf" srcId="{7C16935A-C964-444B-8A29-8CE360E06060}" destId="{00FCBFD0-6A3F-404A-A9C4-3035C674CC76}" srcOrd="0" destOrd="0" presId="urn:microsoft.com/office/officeart/2005/8/layout/bProcess3"/>
    <dgm:cxn modelId="{0D1BE5F2-0F42-4560-8C49-34E2BD55779F}" type="presParOf" srcId="{4BF85637-A665-4750-8C34-7D3931FF5EE6}" destId="{FB93C829-2FDF-4FFC-9650-551556BEB93B}" srcOrd="8" destOrd="0" presId="urn:microsoft.com/office/officeart/2005/8/layout/bProcess3"/>
    <dgm:cxn modelId="{43A8D6EE-4C51-43B9-BCF6-190E39D67E1E}" type="presParOf" srcId="{4BF85637-A665-4750-8C34-7D3931FF5EE6}" destId="{C8B8EF8F-CD8C-4028-95D4-4C1920B2883F}" srcOrd="9" destOrd="0" presId="urn:microsoft.com/office/officeart/2005/8/layout/bProcess3"/>
    <dgm:cxn modelId="{C89CA9B8-BA4A-45DF-ACFA-B52D9D4D5BE4}" type="presParOf" srcId="{C8B8EF8F-CD8C-4028-95D4-4C1920B2883F}" destId="{0075F32E-580E-4153-AD22-2BB421D57E04}" srcOrd="0" destOrd="0" presId="urn:microsoft.com/office/officeart/2005/8/layout/bProcess3"/>
    <dgm:cxn modelId="{847DF7B3-CF76-4E6E-A482-4C0B5816FCE0}" type="presParOf" srcId="{4BF85637-A665-4750-8C34-7D3931FF5EE6}" destId="{6097E0BD-7210-4D57-8330-0895C9480584}" srcOrd="10" destOrd="0" presId="urn:microsoft.com/office/officeart/2005/8/layout/bProcess3"/>
    <dgm:cxn modelId="{90DC091E-1789-4CF5-9AD4-74626EFBE1F1}" type="presParOf" srcId="{4BF85637-A665-4750-8C34-7D3931FF5EE6}" destId="{A84E16C3-69A8-46B0-B2F3-0D49A5FE1195}" srcOrd="11" destOrd="0" presId="urn:microsoft.com/office/officeart/2005/8/layout/bProcess3"/>
    <dgm:cxn modelId="{2428C613-2C16-4C40-9CAB-1A141D7A0028}" type="presParOf" srcId="{A84E16C3-69A8-46B0-B2F3-0D49A5FE1195}" destId="{17958AEB-4B6E-4C9D-9693-0E8C078EBDFA}" srcOrd="0" destOrd="0" presId="urn:microsoft.com/office/officeart/2005/8/layout/bProcess3"/>
    <dgm:cxn modelId="{79277410-87FA-4B2A-964D-8498349F8771}" type="presParOf" srcId="{4BF85637-A665-4750-8C34-7D3931FF5EE6}" destId="{A78834FF-880F-408F-93AD-C5E42958FF14}" srcOrd="12" destOrd="0" presId="urn:microsoft.com/office/officeart/2005/8/layout/bProcess3"/>
    <dgm:cxn modelId="{D41B4A38-7D02-43C5-A5A7-67387222D3AF}" type="presParOf" srcId="{4BF85637-A665-4750-8C34-7D3931FF5EE6}" destId="{CD491224-8D10-4B9E-824A-44DFA227CEA0}" srcOrd="13" destOrd="0" presId="urn:microsoft.com/office/officeart/2005/8/layout/bProcess3"/>
    <dgm:cxn modelId="{FD430202-7AB0-41FD-BA5B-B74ECDC4E608}" type="presParOf" srcId="{CD491224-8D10-4B9E-824A-44DFA227CEA0}" destId="{CCB64F04-EC3A-4364-9C8C-1FAB41EBC0DD}" srcOrd="0" destOrd="0" presId="urn:microsoft.com/office/officeart/2005/8/layout/bProcess3"/>
    <dgm:cxn modelId="{FD9083D0-EF46-4566-A0E1-89B0F8BB7F8D}" type="presParOf" srcId="{4BF85637-A665-4750-8C34-7D3931FF5EE6}" destId="{EBEADDCD-4638-4176-90CC-5A713902FC3D}" srcOrd="14" destOrd="0" presId="urn:microsoft.com/office/officeart/2005/8/layout/bProcess3"/>
    <dgm:cxn modelId="{4C74D6D9-2F23-4AA1-A6C2-551A268D42E1}" type="presParOf" srcId="{4BF85637-A665-4750-8C34-7D3931FF5EE6}" destId="{7E874806-99D1-4F28-9CC2-1CD6AECA24EF}" srcOrd="15" destOrd="0" presId="urn:microsoft.com/office/officeart/2005/8/layout/bProcess3"/>
    <dgm:cxn modelId="{A8E30172-42C8-4810-8F5B-CBA51C032103}" type="presParOf" srcId="{7E874806-99D1-4F28-9CC2-1CD6AECA24EF}" destId="{43F47F1A-8F8D-4A55-A2AF-01CA62C8817F}" srcOrd="0" destOrd="0" presId="urn:microsoft.com/office/officeart/2005/8/layout/bProcess3"/>
    <dgm:cxn modelId="{3CA60242-7966-439A-9661-3D3D540F9FCE}" type="presParOf" srcId="{4BF85637-A665-4750-8C34-7D3931FF5EE6}" destId="{3B332F04-F89D-4EB5-9AD9-8B5C5882FFF6}" srcOrd="16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62DC1E9-8515-4FEA-BA3B-0187F15CF736}" type="doc">
      <dgm:prSet loTypeId="urn:microsoft.com/office/officeart/2005/8/layout/orgChart1" loCatId="hierarchy" qsTypeId="urn:microsoft.com/office/officeart/2005/8/quickstyle/simple5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9D8E5DB1-FD9C-4605-B1BF-3E6E0346B840}">
      <dgm:prSet phldrT="[Текст]" custT="1"/>
      <dgm:spPr/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Методи</a:t>
          </a:r>
        </a:p>
      </dgm:t>
    </dgm:pt>
    <dgm:pt modelId="{B0F11CA7-CE34-4C63-8DE9-81226992BF65}" type="parTrans" cxnId="{38090722-CC57-4D5B-957F-954B4A45ACBF}">
      <dgm:prSet/>
      <dgm:spPr/>
      <dgm:t>
        <a:bodyPr/>
        <a:lstStyle/>
        <a:p>
          <a:pPr algn="ctr"/>
          <a:endParaRPr lang="ru-RU"/>
        </a:p>
      </dgm:t>
    </dgm:pt>
    <dgm:pt modelId="{B49FC2AD-C60E-463C-BE18-6681900D1372}" type="sibTrans" cxnId="{38090722-CC57-4D5B-957F-954B4A45ACBF}">
      <dgm:prSet/>
      <dgm:spPr/>
      <dgm:t>
        <a:bodyPr/>
        <a:lstStyle/>
        <a:p>
          <a:pPr algn="ctr"/>
          <a:endParaRPr lang="ru-RU"/>
        </a:p>
      </dgm:t>
    </dgm:pt>
    <dgm:pt modelId="{928229E8-D9D9-4F74-B33C-C8FF49199193}">
      <dgm:prSet phldrT="[Текст]" custT="1"/>
      <dgm:spPr/>
      <dgm:t>
        <a:bodyPr/>
        <a:lstStyle/>
        <a:p>
          <a:pPr algn="ctr"/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перегляд відео, мультфільмів з подальшим обговоренням</a:t>
          </a:r>
        </a:p>
      </dgm:t>
    </dgm:pt>
    <dgm:pt modelId="{14C8FCCA-0C3F-4DB2-859E-F3A3CE0C3761}" type="parTrans" cxnId="{2C1EF52F-4D90-4F67-922D-C4FA24DE1447}">
      <dgm:prSet/>
      <dgm:spPr/>
      <dgm:t>
        <a:bodyPr/>
        <a:lstStyle/>
        <a:p>
          <a:pPr algn="ctr"/>
          <a:endParaRPr lang="ru-RU"/>
        </a:p>
      </dgm:t>
    </dgm:pt>
    <dgm:pt modelId="{9519D094-213E-495E-8B2C-EF1097421940}" type="sibTrans" cxnId="{2C1EF52F-4D90-4F67-922D-C4FA24DE1447}">
      <dgm:prSet/>
      <dgm:spPr/>
      <dgm:t>
        <a:bodyPr/>
        <a:lstStyle/>
        <a:p>
          <a:pPr algn="ctr"/>
          <a:endParaRPr lang="ru-RU"/>
        </a:p>
      </dgm:t>
    </dgm:pt>
    <dgm:pt modelId="{8C5606E2-373A-4978-8FE9-70C12853EB8B}">
      <dgm:prSet phldrT="[Текст]"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ситуаційне навчання та аналіз конктерних ситуацій</a:t>
          </a: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176E12-6DC0-4857-A69D-4A83315D0E46}" type="parTrans" cxnId="{1D92567D-A3C3-45A2-B1FB-6B063384ABA7}">
      <dgm:prSet/>
      <dgm:spPr/>
      <dgm:t>
        <a:bodyPr/>
        <a:lstStyle/>
        <a:p>
          <a:pPr algn="ctr"/>
          <a:endParaRPr lang="ru-RU"/>
        </a:p>
      </dgm:t>
    </dgm:pt>
    <dgm:pt modelId="{DC086327-CC14-4D4D-A330-3AC63C56FF44}" type="sibTrans" cxnId="{1D92567D-A3C3-45A2-B1FB-6B063384ABA7}">
      <dgm:prSet/>
      <dgm:spPr/>
      <dgm:t>
        <a:bodyPr/>
        <a:lstStyle/>
        <a:p>
          <a:pPr algn="ctr"/>
          <a:endParaRPr lang="ru-RU"/>
        </a:p>
      </dgm:t>
    </dgm:pt>
    <dgm:pt modelId="{49B9A98C-98AB-4A96-A93E-7B791BF9E044}">
      <dgm:prSet custT="1"/>
      <dgm:spPr/>
      <dgm:t>
        <a:bodyPr/>
        <a:lstStyle/>
        <a:p>
          <a:pPr algn="ctr"/>
          <a:r>
            <a:rPr lang="uk-UA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інтерактивні методи</a:t>
          </a:r>
          <a:endParaRPr lang="ru-RU" sz="1200" b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97C9E7-9D55-4F8E-9906-DF2D6FA2B905}" type="parTrans" cxnId="{091909C1-F668-4AEA-80E9-DDB62D2E3F54}">
      <dgm:prSet/>
      <dgm:spPr/>
      <dgm:t>
        <a:bodyPr/>
        <a:lstStyle/>
        <a:p>
          <a:pPr algn="ctr"/>
          <a:endParaRPr lang="ru-RU"/>
        </a:p>
      </dgm:t>
    </dgm:pt>
    <dgm:pt modelId="{48E859F4-980A-47C0-BB31-CC385E2C4AA0}" type="sibTrans" cxnId="{091909C1-F668-4AEA-80E9-DDB62D2E3F54}">
      <dgm:prSet/>
      <dgm:spPr/>
      <dgm:t>
        <a:bodyPr/>
        <a:lstStyle/>
        <a:p>
          <a:pPr algn="ctr"/>
          <a:endParaRPr lang="ru-RU"/>
        </a:p>
      </dgm:t>
    </dgm:pt>
    <dgm:pt modelId="{73176A32-E42B-49F0-AB9C-9AB54889DCE1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безпечної поведінки </a:t>
          </a: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3298CB-4B1A-46AF-A8B7-2F886957CC00}" type="parTrans" cxnId="{45AEF959-DE84-4FB7-BDC8-1158A356D43A}">
      <dgm:prSet/>
      <dgm:spPr/>
      <dgm:t>
        <a:bodyPr/>
        <a:lstStyle/>
        <a:p>
          <a:pPr algn="ctr"/>
          <a:endParaRPr lang="ru-RU"/>
        </a:p>
      </dgm:t>
    </dgm:pt>
    <dgm:pt modelId="{6B655990-9BE8-4E4A-A868-7F47140B9CA2}" type="sibTrans" cxnId="{45AEF959-DE84-4FB7-BDC8-1158A356D43A}">
      <dgm:prSet/>
      <dgm:spPr/>
      <dgm:t>
        <a:bodyPr/>
        <a:lstStyle/>
        <a:p>
          <a:pPr algn="ctr"/>
          <a:endParaRPr lang="ru-RU"/>
        </a:p>
      </dgm:t>
    </dgm:pt>
    <dgm:pt modelId="{25AFECB1-A9E1-46B7-993D-80125C5BE344}">
      <dgm:prSet custT="1"/>
      <dgm:spPr/>
      <dgm:t>
        <a:bodyPr/>
        <a:lstStyle/>
        <a:p>
          <a:pPr algn="ctr"/>
          <a:r>
            <a:rPr lang="uk-UA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пізнавальні ігри, вправи, дискусії</a:t>
          </a: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72FB42-4862-492B-AFF8-AC546AE53B05}" type="parTrans" cxnId="{1633A962-2960-4386-85F2-FB9EF2DDABD6}">
      <dgm:prSet/>
      <dgm:spPr/>
      <dgm:t>
        <a:bodyPr/>
        <a:lstStyle/>
        <a:p>
          <a:pPr algn="ctr"/>
          <a:endParaRPr lang="ru-RU"/>
        </a:p>
      </dgm:t>
    </dgm:pt>
    <dgm:pt modelId="{4D4F7F26-47BB-4F1B-856D-68AB69F5606D}" type="sibTrans" cxnId="{1633A962-2960-4386-85F2-FB9EF2DDABD6}">
      <dgm:prSet/>
      <dgm:spPr/>
      <dgm:t>
        <a:bodyPr/>
        <a:lstStyle/>
        <a:p>
          <a:pPr algn="ctr"/>
          <a:endParaRPr lang="ru-RU"/>
        </a:p>
      </dgm:t>
    </dgm:pt>
    <dgm:pt modelId="{26930946-A485-4F22-85FF-95E30B01B3A6}" type="pres">
      <dgm:prSet presAssocID="{962DC1E9-8515-4FEA-BA3B-0187F15CF73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C27ED158-9EC6-44E9-B72B-4D9D2EE6E969}" type="pres">
      <dgm:prSet presAssocID="{9D8E5DB1-FD9C-4605-B1BF-3E6E0346B840}" presName="hierRoot1" presStyleCnt="0">
        <dgm:presLayoutVars>
          <dgm:hierBranch/>
        </dgm:presLayoutVars>
      </dgm:prSet>
      <dgm:spPr/>
    </dgm:pt>
    <dgm:pt modelId="{203601EB-B6FE-4F61-B7E8-5FD71DB7F9E1}" type="pres">
      <dgm:prSet presAssocID="{9D8E5DB1-FD9C-4605-B1BF-3E6E0346B840}" presName="rootComposite1" presStyleCnt="0"/>
      <dgm:spPr/>
    </dgm:pt>
    <dgm:pt modelId="{3F153984-9BB6-4038-B36D-C05EFCBD391E}" type="pres">
      <dgm:prSet presAssocID="{9D8E5DB1-FD9C-4605-B1BF-3E6E0346B840}" presName="rootText1" presStyleLbl="node0" presStyleIdx="0" presStyleCnt="1" custScaleX="161535" custScaleY="162083" custLinFactNeighborX="-2904" custLinFactNeighborY="-2903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B56B94F5-2955-432B-8288-20E2FFCD5F86}" type="pres">
      <dgm:prSet presAssocID="{9D8E5DB1-FD9C-4605-B1BF-3E6E0346B840}" presName="rootConnector1" presStyleLbl="node1" presStyleIdx="0" presStyleCnt="0"/>
      <dgm:spPr/>
      <dgm:t>
        <a:bodyPr/>
        <a:lstStyle/>
        <a:p>
          <a:endParaRPr lang="uk-UA"/>
        </a:p>
      </dgm:t>
    </dgm:pt>
    <dgm:pt modelId="{6071732D-657D-4C72-9D17-D4574E8FC019}" type="pres">
      <dgm:prSet presAssocID="{9D8E5DB1-FD9C-4605-B1BF-3E6E0346B840}" presName="hierChild2" presStyleCnt="0"/>
      <dgm:spPr/>
    </dgm:pt>
    <dgm:pt modelId="{966FCE3F-3F5B-4F65-BFA4-F6D2D69FE50F}" type="pres">
      <dgm:prSet presAssocID="{E997C9E7-9D55-4F8E-9906-DF2D6FA2B905}" presName="Name35" presStyleLbl="parChTrans1D2" presStyleIdx="0" presStyleCnt="5"/>
      <dgm:spPr/>
      <dgm:t>
        <a:bodyPr/>
        <a:lstStyle/>
        <a:p>
          <a:endParaRPr lang="uk-UA"/>
        </a:p>
      </dgm:t>
    </dgm:pt>
    <dgm:pt modelId="{F39E4203-AE4B-4CDB-B4A5-DA897EF04A20}" type="pres">
      <dgm:prSet presAssocID="{49B9A98C-98AB-4A96-A93E-7B791BF9E044}" presName="hierRoot2" presStyleCnt="0">
        <dgm:presLayoutVars>
          <dgm:hierBranch val="init"/>
        </dgm:presLayoutVars>
      </dgm:prSet>
      <dgm:spPr/>
    </dgm:pt>
    <dgm:pt modelId="{A9B3AA63-07BC-4226-8B03-C2092A1AA535}" type="pres">
      <dgm:prSet presAssocID="{49B9A98C-98AB-4A96-A93E-7B791BF9E044}" presName="rootComposite" presStyleCnt="0"/>
      <dgm:spPr/>
    </dgm:pt>
    <dgm:pt modelId="{59CAD0E0-1563-4B58-8D22-5F1E3A752390}" type="pres">
      <dgm:prSet presAssocID="{49B9A98C-98AB-4A96-A93E-7B791BF9E044}" presName="rootText" presStyleLbl="node2" presStyleIdx="0" presStyleCnt="5" custScaleX="138833" custScaleY="2074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D14554-E853-4112-A168-2EF14AB0E7BC}" type="pres">
      <dgm:prSet presAssocID="{49B9A98C-98AB-4A96-A93E-7B791BF9E044}" presName="rootConnector" presStyleLbl="node2" presStyleIdx="0" presStyleCnt="5"/>
      <dgm:spPr/>
      <dgm:t>
        <a:bodyPr/>
        <a:lstStyle/>
        <a:p>
          <a:endParaRPr lang="uk-UA"/>
        </a:p>
      </dgm:t>
    </dgm:pt>
    <dgm:pt modelId="{3D5953FD-3E4A-42DA-813A-D7A8CD8E1497}" type="pres">
      <dgm:prSet presAssocID="{49B9A98C-98AB-4A96-A93E-7B791BF9E044}" presName="hierChild4" presStyleCnt="0"/>
      <dgm:spPr/>
    </dgm:pt>
    <dgm:pt modelId="{4EA0175A-E0FF-43D8-840D-1B3965632D3B}" type="pres">
      <dgm:prSet presAssocID="{49B9A98C-98AB-4A96-A93E-7B791BF9E044}" presName="hierChild5" presStyleCnt="0"/>
      <dgm:spPr/>
    </dgm:pt>
    <dgm:pt modelId="{A1952632-958C-400F-8FC5-AB4E229617C3}" type="pres">
      <dgm:prSet presAssocID="{14C8FCCA-0C3F-4DB2-859E-F3A3CE0C3761}" presName="Name35" presStyleLbl="parChTrans1D2" presStyleIdx="1" presStyleCnt="5"/>
      <dgm:spPr/>
      <dgm:t>
        <a:bodyPr/>
        <a:lstStyle/>
        <a:p>
          <a:endParaRPr lang="uk-UA"/>
        </a:p>
      </dgm:t>
    </dgm:pt>
    <dgm:pt modelId="{27E27D7C-5661-44F4-92B4-AC2C3344778C}" type="pres">
      <dgm:prSet presAssocID="{928229E8-D9D9-4F74-B33C-C8FF49199193}" presName="hierRoot2" presStyleCnt="0">
        <dgm:presLayoutVars>
          <dgm:hierBranch val="init"/>
        </dgm:presLayoutVars>
      </dgm:prSet>
      <dgm:spPr/>
    </dgm:pt>
    <dgm:pt modelId="{42E858F6-0831-4B7C-B607-622E888C379F}" type="pres">
      <dgm:prSet presAssocID="{928229E8-D9D9-4F74-B33C-C8FF49199193}" presName="rootComposite" presStyleCnt="0"/>
      <dgm:spPr/>
    </dgm:pt>
    <dgm:pt modelId="{516F7F96-3E46-4B85-91BD-82B86936C259}" type="pres">
      <dgm:prSet presAssocID="{928229E8-D9D9-4F74-B33C-C8FF49199193}" presName="rootText" presStyleLbl="node2" presStyleIdx="1" presStyleCnt="5" custScaleX="156616" custScaleY="218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9B5AB9-59D4-4A34-82A1-138927C19AC9}" type="pres">
      <dgm:prSet presAssocID="{928229E8-D9D9-4F74-B33C-C8FF49199193}" presName="rootConnector" presStyleLbl="node2" presStyleIdx="1" presStyleCnt="5"/>
      <dgm:spPr/>
      <dgm:t>
        <a:bodyPr/>
        <a:lstStyle/>
        <a:p>
          <a:endParaRPr lang="uk-UA"/>
        </a:p>
      </dgm:t>
    </dgm:pt>
    <dgm:pt modelId="{0C4AC401-8E81-44D3-B8FD-9DDFD8C78E29}" type="pres">
      <dgm:prSet presAssocID="{928229E8-D9D9-4F74-B33C-C8FF49199193}" presName="hierChild4" presStyleCnt="0"/>
      <dgm:spPr/>
    </dgm:pt>
    <dgm:pt modelId="{3BFCD46B-45E0-4856-BA1F-B9845F58B55B}" type="pres">
      <dgm:prSet presAssocID="{928229E8-D9D9-4F74-B33C-C8FF49199193}" presName="hierChild5" presStyleCnt="0"/>
      <dgm:spPr/>
    </dgm:pt>
    <dgm:pt modelId="{33821C6D-C2DE-472A-935D-58C4E5574478}" type="pres">
      <dgm:prSet presAssocID="{37176E12-6DC0-4857-A69D-4A83315D0E46}" presName="Name35" presStyleLbl="parChTrans1D2" presStyleIdx="2" presStyleCnt="5"/>
      <dgm:spPr/>
      <dgm:t>
        <a:bodyPr/>
        <a:lstStyle/>
        <a:p>
          <a:endParaRPr lang="uk-UA"/>
        </a:p>
      </dgm:t>
    </dgm:pt>
    <dgm:pt modelId="{39582ECB-617B-46F7-93FE-84B9DC56C893}" type="pres">
      <dgm:prSet presAssocID="{8C5606E2-373A-4978-8FE9-70C12853EB8B}" presName="hierRoot2" presStyleCnt="0">
        <dgm:presLayoutVars>
          <dgm:hierBranch val="init"/>
        </dgm:presLayoutVars>
      </dgm:prSet>
      <dgm:spPr/>
    </dgm:pt>
    <dgm:pt modelId="{7458C708-D875-448E-9576-E637D304A82F}" type="pres">
      <dgm:prSet presAssocID="{8C5606E2-373A-4978-8FE9-70C12853EB8B}" presName="rootComposite" presStyleCnt="0"/>
      <dgm:spPr/>
    </dgm:pt>
    <dgm:pt modelId="{749DA971-9B56-48D2-B08E-0EAEE7A84E83}" type="pres">
      <dgm:prSet presAssocID="{8C5606E2-373A-4978-8FE9-70C12853EB8B}" presName="rootText" presStyleLbl="node2" presStyleIdx="2" presStyleCnt="5" custScaleX="174224" custScaleY="2272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7C29C3-A082-433D-B551-B6284CAD5AE6}" type="pres">
      <dgm:prSet presAssocID="{8C5606E2-373A-4978-8FE9-70C12853EB8B}" presName="rootConnector" presStyleLbl="node2" presStyleIdx="2" presStyleCnt="5"/>
      <dgm:spPr/>
      <dgm:t>
        <a:bodyPr/>
        <a:lstStyle/>
        <a:p>
          <a:endParaRPr lang="uk-UA"/>
        </a:p>
      </dgm:t>
    </dgm:pt>
    <dgm:pt modelId="{B80C62BF-8568-4EE0-96C0-4FEF6D53B4F0}" type="pres">
      <dgm:prSet presAssocID="{8C5606E2-373A-4978-8FE9-70C12853EB8B}" presName="hierChild4" presStyleCnt="0"/>
      <dgm:spPr/>
    </dgm:pt>
    <dgm:pt modelId="{C5B56C8A-CE91-4865-AA5E-B8B9AF02C7C4}" type="pres">
      <dgm:prSet presAssocID="{8C5606E2-373A-4978-8FE9-70C12853EB8B}" presName="hierChild5" presStyleCnt="0"/>
      <dgm:spPr/>
    </dgm:pt>
    <dgm:pt modelId="{2CE366C3-0309-4E89-B714-E9E166AB89E9}" type="pres">
      <dgm:prSet presAssocID="{523298CB-4B1A-46AF-A8B7-2F886957CC00}" presName="Name35" presStyleLbl="parChTrans1D2" presStyleIdx="3" presStyleCnt="5"/>
      <dgm:spPr/>
      <dgm:t>
        <a:bodyPr/>
        <a:lstStyle/>
        <a:p>
          <a:endParaRPr lang="uk-UA"/>
        </a:p>
      </dgm:t>
    </dgm:pt>
    <dgm:pt modelId="{F1777BBA-8D60-410F-84DA-70DF672AEE61}" type="pres">
      <dgm:prSet presAssocID="{73176A32-E42B-49F0-AB9C-9AB54889DCE1}" presName="hierRoot2" presStyleCnt="0">
        <dgm:presLayoutVars>
          <dgm:hierBranch val="init"/>
        </dgm:presLayoutVars>
      </dgm:prSet>
      <dgm:spPr/>
    </dgm:pt>
    <dgm:pt modelId="{0C67CAC4-5154-4246-BE2E-9291A9D39FAB}" type="pres">
      <dgm:prSet presAssocID="{73176A32-E42B-49F0-AB9C-9AB54889DCE1}" presName="rootComposite" presStyleCnt="0"/>
      <dgm:spPr/>
    </dgm:pt>
    <dgm:pt modelId="{EBDAF1CE-6E6C-4F22-BB75-E3A61D62AFF2}" type="pres">
      <dgm:prSet presAssocID="{73176A32-E42B-49F0-AB9C-9AB54889DCE1}" presName="rootText" presStyleLbl="node2" presStyleIdx="3" presStyleCnt="5" custScaleX="151425" custScaleY="21240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71AF4CB-583B-4E2C-A9BC-B441D4DF59CE}" type="pres">
      <dgm:prSet presAssocID="{73176A32-E42B-49F0-AB9C-9AB54889DCE1}" presName="rootConnector" presStyleLbl="node2" presStyleIdx="3" presStyleCnt="5"/>
      <dgm:spPr/>
      <dgm:t>
        <a:bodyPr/>
        <a:lstStyle/>
        <a:p>
          <a:endParaRPr lang="uk-UA"/>
        </a:p>
      </dgm:t>
    </dgm:pt>
    <dgm:pt modelId="{ABFE331C-5D35-4264-82BE-814C0C1B58DE}" type="pres">
      <dgm:prSet presAssocID="{73176A32-E42B-49F0-AB9C-9AB54889DCE1}" presName="hierChild4" presStyleCnt="0"/>
      <dgm:spPr/>
    </dgm:pt>
    <dgm:pt modelId="{47F5CFA2-8AEA-407C-A31E-BA29FF8CB5F5}" type="pres">
      <dgm:prSet presAssocID="{73176A32-E42B-49F0-AB9C-9AB54889DCE1}" presName="hierChild5" presStyleCnt="0"/>
      <dgm:spPr/>
    </dgm:pt>
    <dgm:pt modelId="{D409CC1A-1D06-4330-A86C-4582972B99C2}" type="pres">
      <dgm:prSet presAssocID="{B772FB42-4862-492B-AFF8-AC546AE53B05}" presName="Name35" presStyleLbl="parChTrans1D2" presStyleIdx="4" presStyleCnt="5"/>
      <dgm:spPr/>
      <dgm:t>
        <a:bodyPr/>
        <a:lstStyle/>
        <a:p>
          <a:endParaRPr lang="uk-UA"/>
        </a:p>
      </dgm:t>
    </dgm:pt>
    <dgm:pt modelId="{1614C7EE-D2EF-4BCA-A6B2-867195832BA4}" type="pres">
      <dgm:prSet presAssocID="{25AFECB1-A9E1-46B7-993D-80125C5BE344}" presName="hierRoot2" presStyleCnt="0">
        <dgm:presLayoutVars>
          <dgm:hierBranch val="init"/>
        </dgm:presLayoutVars>
      </dgm:prSet>
      <dgm:spPr/>
    </dgm:pt>
    <dgm:pt modelId="{8A3B86E6-B1AD-4C0C-8F81-887D40DE074E}" type="pres">
      <dgm:prSet presAssocID="{25AFECB1-A9E1-46B7-993D-80125C5BE344}" presName="rootComposite" presStyleCnt="0"/>
      <dgm:spPr/>
    </dgm:pt>
    <dgm:pt modelId="{98FDA15A-660B-4601-A59F-8E1813C50B8D}" type="pres">
      <dgm:prSet presAssocID="{25AFECB1-A9E1-46B7-993D-80125C5BE344}" presName="rootText" presStyleLbl="node2" presStyleIdx="4" presStyleCnt="5" custScaleX="121000" custScaleY="2173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3C2237-D54E-4CE0-9BA3-DBBD70D69B13}" type="pres">
      <dgm:prSet presAssocID="{25AFECB1-A9E1-46B7-993D-80125C5BE344}" presName="rootConnector" presStyleLbl="node2" presStyleIdx="4" presStyleCnt="5"/>
      <dgm:spPr/>
      <dgm:t>
        <a:bodyPr/>
        <a:lstStyle/>
        <a:p>
          <a:endParaRPr lang="uk-UA"/>
        </a:p>
      </dgm:t>
    </dgm:pt>
    <dgm:pt modelId="{F4937AE5-C243-4071-89C7-0ABEE306E2AF}" type="pres">
      <dgm:prSet presAssocID="{25AFECB1-A9E1-46B7-993D-80125C5BE344}" presName="hierChild4" presStyleCnt="0"/>
      <dgm:spPr/>
    </dgm:pt>
    <dgm:pt modelId="{F659C615-B1DB-4955-A815-8AF9713ED728}" type="pres">
      <dgm:prSet presAssocID="{25AFECB1-A9E1-46B7-993D-80125C5BE344}" presName="hierChild5" presStyleCnt="0"/>
      <dgm:spPr/>
    </dgm:pt>
    <dgm:pt modelId="{C639A52C-E456-4FDF-9793-1F747B8C0506}" type="pres">
      <dgm:prSet presAssocID="{9D8E5DB1-FD9C-4605-B1BF-3E6E0346B840}" presName="hierChild3" presStyleCnt="0"/>
      <dgm:spPr/>
    </dgm:pt>
  </dgm:ptLst>
  <dgm:cxnLst>
    <dgm:cxn modelId="{F0626935-C3E0-408E-877E-B2D41A1662EA}" type="presOf" srcId="{E997C9E7-9D55-4F8E-9906-DF2D6FA2B905}" destId="{966FCE3F-3F5B-4F65-BFA4-F6D2D69FE50F}" srcOrd="0" destOrd="0" presId="urn:microsoft.com/office/officeart/2005/8/layout/orgChart1"/>
    <dgm:cxn modelId="{3B806B3D-6D9D-42BE-B3F3-AE2B7B0E4B96}" type="presOf" srcId="{9D8E5DB1-FD9C-4605-B1BF-3E6E0346B840}" destId="{3F153984-9BB6-4038-B36D-C05EFCBD391E}" srcOrd="0" destOrd="0" presId="urn:microsoft.com/office/officeart/2005/8/layout/orgChart1"/>
    <dgm:cxn modelId="{841EF784-B737-4394-A391-D3F675F7A5FB}" type="presOf" srcId="{962DC1E9-8515-4FEA-BA3B-0187F15CF736}" destId="{26930946-A485-4F22-85FF-95E30B01B3A6}" srcOrd="0" destOrd="0" presId="urn:microsoft.com/office/officeart/2005/8/layout/orgChart1"/>
    <dgm:cxn modelId="{182D1E3D-62C6-4553-88C5-901D829988DB}" type="presOf" srcId="{49B9A98C-98AB-4A96-A93E-7B791BF9E044}" destId="{59CAD0E0-1563-4B58-8D22-5F1E3A752390}" srcOrd="0" destOrd="0" presId="urn:microsoft.com/office/officeart/2005/8/layout/orgChart1"/>
    <dgm:cxn modelId="{1633A962-2960-4386-85F2-FB9EF2DDABD6}" srcId="{9D8E5DB1-FD9C-4605-B1BF-3E6E0346B840}" destId="{25AFECB1-A9E1-46B7-993D-80125C5BE344}" srcOrd="4" destOrd="0" parTransId="{B772FB42-4862-492B-AFF8-AC546AE53B05}" sibTransId="{4D4F7F26-47BB-4F1B-856D-68AB69F5606D}"/>
    <dgm:cxn modelId="{10AEBA01-D770-48AA-B51E-18668BA18D89}" type="presOf" srcId="{25AFECB1-A9E1-46B7-993D-80125C5BE344}" destId="{98FDA15A-660B-4601-A59F-8E1813C50B8D}" srcOrd="0" destOrd="0" presId="urn:microsoft.com/office/officeart/2005/8/layout/orgChart1"/>
    <dgm:cxn modelId="{091909C1-F668-4AEA-80E9-DDB62D2E3F54}" srcId="{9D8E5DB1-FD9C-4605-B1BF-3E6E0346B840}" destId="{49B9A98C-98AB-4A96-A93E-7B791BF9E044}" srcOrd="0" destOrd="0" parTransId="{E997C9E7-9D55-4F8E-9906-DF2D6FA2B905}" sibTransId="{48E859F4-980A-47C0-BB31-CC385E2C4AA0}"/>
    <dgm:cxn modelId="{DA490C96-5B41-423E-AC31-D1AA7F0E1BD1}" type="presOf" srcId="{928229E8-D9D9-4F74-B33C-C8FF49199193}" destId="{CA9B5AB9-59D4-4A34-82A1-138927C19AC9}" srcOrd="1" destOrd="0" presId="urn:microsoft.com/office/officeart/2005/8/layout/orgChart1"/>
    <dgm:cxn modelId="{3EC8C4B0-BE36-43DA-9919-49789D933A6F}" type="presOf" srcId="{73176A32-E42B-49F0-AB9C-9AB54889DCE1}" destId="{EBDAF1CE-6E6C-4F22-BB75-E3A61D62AFF2}" srcOrd="0" destOrd="0" presId="urn:microsoft.com/office/officeart/2005/8/layout/orgChart1"/>
    <dgm:cxn modelId="{64B6E0BE-3255-4056-9E1C-18C278A1894E}" type="presOf" srcId="{14C8FCCA-0C3F-4DB2-859E-F3A3CE0C3761}" destId="{A1952632-958C-400F-8FC5-AB4E229617C3}" srcOrd="0" destOrd="0" presId="urn:microsoft.com/office/officeart/2005/8/layout/orgChart1"/>
    <dgm:cxn modelId="{2C1EF52F-4D90-4F67-922D-C4FA24DE1447}" srcId="{9D8E5DB1-FD9C-4605-B1BF-3E6E0346B840}" destId="{928229E8-D9D9-4F74-B33C-C8FF49199193}" srcOrd="1" destOrd="0" parTransId="{14C8FCCA-0C3F-4DB2-859E-F3A3CE0C3761}" sibTransId="{9519D094-213E-495E-8B2C-EF1097421940}"/>
    <dgm:cxn modelId="{38090722-CC57-4D5B-957F-954B4A45ACBF}" srcId="{962DC1E9-8515-4FEA-BA3B-0187F15CF736}" destId="{9D8E5DB1-FD9C-4605-B1BF-3E6E0346B840}" srcOrd="0" destOrd="0" parTransId="{B0F11CA7-CE34-4C63-8DE9-81226992BF65}" sibTransId="{B49FC2AD-C60E-463C-BE18-6681900D1372}"/>
    <dgm:cxn modelId="{F70FFC4D-F37F-4BB2-94A5-6B6DC3E668AC}" type="presOf" srcId="{8C5606E2-373A-4978-8FE9-70C12853EB8B}" destId="{749DA971-9B56-48D2-B08E-0EAEE7A84E83}" srcOrd="0" destOrd="0" presId="urn:microsoft.com/office/officeart/2005/8/layout/orgChart1"/>
    <dgm:cxn modelId="{45AEF959-DE84-4FB7-BDC8-1158A356D43A}" srcId="{9D8E5DB1-FD9C-4605-B1BF-3E6E0346B840}" destId="{73176A32-E42B-49F0-AB9C-9AB54889DCE1}" srcOrd="3" destOrd="0" parTransId="{523298CB-4B1A-46AF-A8B7-2F886957CC00}" sibTransId="{6B655990-9BE8-4E4A-A868-7F47140B9CA2}"/>
    <dgm:cxn modelId="{1E6B8E2F-ADF3-4A94-8D93-8CFA6BCE48C7}" type="presOf" srcId="{9D8E5DB1-FD9C-4605-B1BF-3E6E0346B840}" destId="{B56B94F5-2955-432B-8288-20E2FFCD5F86}" srcOrd="1" destOrd="0" presId="urn:microsoft.com/office/officeart/2005/8/layout/orgChart1"/>
    <dgm:cxn modelId="{2298B545-EC6A-49F7-A0D5-7B84E6D98031}" type="presOf" srcId="{73176A32-E42B-49F0-AB9C-9AB54889DCE1}" destId="{F71AF4CB-583B-4E2C-A9BC-B441D4DF59CE}" srcOrd="1" destOrd="0" presId="urn:microsoft.com/office/officeart/2005/8/layout/orgChart1"/>
    <dgm:cxn modelId="{223C2206-D021-425B-8E24-EC68DCC2E97D}" type="presOf" srcId="{37176E12-6DC0-4857-A69D-4A83315D0E46}" destId="{33821C6D-C2DE-472A-935D-58C4E5574478}" srcOrd="0" destOrd="0" presId="urn:microsoft.com/office/officeart/2005/8/layout/orgChart1"/>
    <dgm:cxn modelId="{D198E4F5-EFA0-4B50-8628-7D1E0463350D}" type="presOf" srcId="{8C5606E2-373A-4978-8FE9-70C12853EB8B}" destId="{7A7C29C3-A082-433D-B551-B6284CAD5AE6}" srcOrd="1" destOrd="0" presId="urn:microsoft.com/office/officeart/2005/8/layout/orgChart1"/>
    <dgm:cxn modelId="{A5179D67-D95F-46B7-A11C-3F3F28817BF0}" type="presOf" srcId="{523298CB-4B1A-46AF-A8B7-2F886957CC00}" destId="{2CE366C3-0309-4E89-B714-E9E166AB89E9}" srcOrd="0" destOrd="0" presId="urn:microsoft.com/office/officeart/2005/8/layout/orgChart1"/>
    <dgm:cxn modelId="{0D3515F9-86CD-4C1A-BDB7-9A0AAABD38B6}" type="presOf" srcId="{928229E8-D9D9-4F74-B33C-C8FF49199193}" destId="{516F7F96-3E46-4B85-91BD-82B86936C259}" srcOrd="0" destOrd="0" presId="urn:microsoft.com/office/officeart/2005/8/layout/orgChart1"/>
    <dgm:cxn modelId="{1D92567D-A3C3-45A2-B1FB-6B063384ABA7}" srcId="{9D8E5DB1-FD9C-4605-B1BF-3E6E0346B840}" destId="{8C5606E2-373A-4978-8FE9-70C12853EB8B}" srcOrd="2" destOrd="0" parTransId="{37176E12-6DC0-4857-A69D-4A83315D0E46}" sibTransId="{DC086327-CC14-4D4D-A330-3AC63C56FF44}"/>
    <dgm:cxn modelId="{C94B56D2-E59D-4443-97DA-074581981DF5}" type="presOf" srcId="{B772FB42-4862-492B-AFF8-AC546AE53B05}" destId="{D409CC1A-1D06-4330-A86C-4582972B99C2}" srcOrd="0" destOrd="0" presId="urn:microsoft.com/office/officeart/2005/8/layout/orgChart1"/>
    <dgm:cxn modelId="{5F2BBCEA-7B0D-4706-9CA7-1C7279196CB6}" type="presOf" srcId="{25AFECB1-A9E1-46B7-993D-80125C5BE344}" destId="{033C2237-D54E-4CE0-9BA3-DBBD70D69B13}" srcOrd="1" destOrd="0" presId="urn:microsoft.com/office/officeart/2005/8/layout/orgChart1"/>
    <dgm:cxn modelId="{F14E0B42-5ABF-4977-83BE-E159BD97A9DF}" type="presOf" srcId="{49B9A98C-98AB-4A96-A93E-7B791BF9E044}" destId="{8DD14554-E853-4112-A168-2EF14AB0E7BC}" srcOrd="1" destOrd="0" presId="urn:microsoft.com/office/officeart/2005/8/layout/orgChart1"/>
    <dgm:cxn modelId="{EA6F8F35-384F-46E8-8599-4A6C6741A661}" type="presParOf" srcId="{26930946-A485-4F22-85FF-95E30B01B3A6}" destId="{C27ED158-9EC6-44E9-B72B-4D9D2EE6E969}" srcOrd="0" destOrd="0" presId="urn:microsoft.com/office/officeart/2005/8/layout/orgChart1"/>
    <dgm:cxn modelId="{982F35D7-89E2-4D0C-94CA-D00E9F9E9C36}" type="presParOf" srcId="{C27ED158-9EC6-44E9-B72B-4D9D2EE6E969}" destId="{203601EB-B6FE-4F61-B7E8-5FD71DB7F9E1}" srcOrd="0" destOrd="0" presId="urn:microsoft.com/office/officeart/2005/8/layout/orgChart1"/>
    <dgm:cxn modelId="{650397B7-81FE-49AA-B09A-09CF4206E7EA}" type="presParOf" srcId="{203601EB-B6FE-4F61-B7E8-5FD71DB7F9E1}" destId="{3F153984-9BB6-4038-B36D-C05EFCBD391E}" srcOrd="0" destOrd="0" presId="urn:microsoft.com/office/officeart/2005/8/layout/orgChart1"/>
    <dgm:cxn modelId="{0CF1DDD0-0060-446A-849A-9099577D29B3}" type="presParOf" srcId="{203601EB-B6FE-4F61-B7E8-5FD71DB7F9E1}" destId="{B56B94F5-2955-432B-8288-20E2FFCD5F86}" srcOrd="1" destOrd="0" presId="urn:microsoft.com/office/officeart/2005/8/layout/orgChart1"/>
    <dgm:cxn modelId="{E5E5331F-551F-4434-A568-18F1DCBCB7C0}" type="presParOf" srcId="{C27ED158-9EC6-44E9-B72B-4D9D2EE6E969}" destId="{6071732D-657D-4C72-9D17-D4574E8FC019}" srcOrd="1" destOrd="0" presId="urn:microsoft.com/office/officeart/2005/8/layout/orgChart1"/>
    <dgm:cxn modelId="{8AC39279-8335-42BA-A75C-42809EF51507}" type="presParOf" srcId="{6071732D-657D-4C72-9D17-D4574E8FC019}" destId="{966FCE3F-3F5B-4F65-BFA4-F6D2D69FE50F}" srcOrd="0" destOrd="0" presId="urn:microsoft.com/office/officeart/2005/8/layout/orgChart1"/>
    <dgm:cxn modelId="{305279C9-6F2C-4735-868B-65F0BBFE91D7}" type="presParOf" srcId="{6071732D-657D-4C72-9D17-D4574E8FC019}" destId="{F39E4203-AE4B-4CDB-B4A5-DA897EF04A20}" srcOrd="1" destOrd="0" presId="urn:microsoft.com/office/officeart/2005/8/layout/orgChart1"/>
    <dgm:cxn modelId="{E80166E0-A421-4237-9E98-F0BE170CA473}" type="presParOf" srcId="{F39E4203-AE4B-4CDB-B4A5-DA897EF04A20}" destId="{A9B3AA63-07BC-4226-8B03-C2092A1AA535}" srcOrd="0" destOrd="0" presId="urn:microsoft.com/office/officeart/2005/8/layout/orgChart1"/>
    <dgm:cxn modelId="{F9B0CB45-B720-4142-9905-95C44CEB5075}" type="presParOf" srcId="{A9B3AA63-07BC-4226-8B03-C2092A1AA535}" destId="{59CAD0E0-1563-4B58-8D22-5F1E3A752390}" srcOrd="0" destOrd="0" presId="urn:microsoft.com/office/officeart/2005/8/layout/orgChart1"/>
    <dgm:cxn modelId="{67E0444D-3603-4F33-AD7A-37550C418BC9}" type="presParOf" srcId="{A9B3AA63-07BC-4226-8B03-C2092A1AA535}" destId="{8DD14554-E853-4112-A168-2EF14AB0E7BC}" srcOrd="1" destOrd="0" presId="urn:microsoft.com/office/officeart/2005/8/layout/orgChart1"/>
    <dgm:cxn modelId="{CD71351D-CC46-434D-ABD1-704B51CD8F9A}" type="presParOf" srcId="{F39E4203-AE4B-4CDB-B4A5-DA897EF04A20}" destId="{3D5953FD-3E4A-42DA-813A-D7A8CD8E1497}" srcOrd="1" destOrd="0" presId="urn:microsoft.com/office/officeart/2005/8/layout/orgChart1"/>
    <dgm:cxn modelId="{2DF0A8AD-4A46-4C22-8F3B-3133038319B0}" type="presParOf" srcId="{F39E4203-AE4B-4CDB-B4A5-DA897EF04A20}" destId="{4EA0175A-E0FF-43D8-840D-1B3965632D3B}" srcOrd="2" destOrd="0" presId="urn:microsoft.com/office/officeart/2005/8/layout/orgChart1"/>
    <dgm:cxn modelId="{994EE7CB-C1E4-4603-8FF3-C0E1AB893405}" type="presParOf" srcId="{6071732D-657D-4C72-9D17-D4574E8FC019}" destId="{A1952632-958C-400F-8FC5-AB4E229617C3}" srcOrd="2" destOrd="0" presId="urn:microsoft.com/office/officeart/2005/8/layout/orgChart1"/>
    <dgm:cxn modelId="{FBB4F971-2334-4C42-9D87-411B41339E65}" type="presParOf" srcId="{6071732D-657D-4C72-9D17-D4574E8FC019}" destId="{27E27D7C-5661-44F4-92B4-AC2C3344778C}" srcOrd="3" destOrd="0" presId="urn:microsoft.com/office/officeart/2005/8/layout/orgChart1"/>
    <dgm:cxn modelId="{BB839B0C-05E2-4994-B0AD-2C1302EEE248}" type="presParOf" srcId="{27E27D7C-5661-44F4-92B4-AC2C3344778C}" destId="{42E858F6-0831-4B7C-B607-622E888C379F}" srcOrd="0" destOrd="0" presId="urn:microsoft.com/office/officeart/2005/8/layout/orgChart1"/>
    <dgm:cxn modelId="{96D503FF-FCFF-4188-8261-7E3B4E57DF67}" type="presParOf" srcId="{42E858F6-0831-4B7C-B607-622E888C379F}" destId="{516F7F96-3E46-4B85-91BD-82B86936C259}" srcOrd="0" destOrd="0" presId="urn:microsoft.com/office/officeart/2005/8/layout/orgChart1"/>
    <dgm:cxn modelId="{868A76B8-767D-43F8-B0FA-33D8BE0473BF}" type="presParOf" srcId="{42E858F6-0831-4B7C-B607-622E888C379F}" destId="{CA9B5AB9-59D4-4A34-82A1-138927C19AC9}" srcOrd="1" destOrd="0" presId="urn:microsoft.com/office/officeart/2005/8/layout/orgChart1"/>
    <dgm:cxn modelId="{3B2A3A40-CA24-4F82-BF57-49408515D780}" type="presParOf" srcId="{27E27D7C-5661-44F4-92B4-AC2C3344778C}" destId="{0C4AC401-8E81-44D3-B8FD-9DDFD8C78E29}" srcOrd="1" destOrd="0" presId="urn:microsoft.com/office/officeart/2005/8/layout/orgChart1"/>
    <dgm:cxn modelId="{09112466-CC8F-4D93-B7CA-BFEC3FBF6A68}" type="presParOf" srcId="{27E27D7C-5661-44F4-92B4-AC2C3344778C}" destId="{3BFCD46B-45E0-4856-BA1F-B9845F58B55B}" srcOrd="2" destOrd="0" presId="urn:microsoft.com/office/officeart/2005/8/layout/orgChart1"/>
    <dgm:cxn modelId="{0FA55D54-26E9-4C9C-A499-922E0DF19E28}" type="presParOf" srcId="{6071732D-657D-4C72-9D17-D4574E8FC019}" destId="{33821C6D-C2DE-472A-935D-58C4E5574478}" srcOrd="4" destOrd="0" presId="urn:microsoft.com/office/officeart/2005/8/layout/orgChart1"/>
    <dgm:cxn modelId="{9AA1AC4C-BA8C-4399-AECE-5A1460567ED2}" type="presParOf" srcId="{6071732D-657D-4C72-9D17-D4574E8FC019}" destId="{39582ECB-617B-46F7-93FE-84B9DC56C893}" srcOrd="5" destOrd="0" presId="urn:microsoft.com/office/officeart/2005/8/layout/orgChart1"/>
    <dgm:cxn modelId="{084D72CF-A74C-48B4-8D68-D3C240F93889}" type="presParOf" srcId="{39582ECB-617B-46F7-93FE-84B9DC56C893}" destId="{7458C708-D875-448E-9576-E637D304A82F}" srcOrd="0" destOrd="0" presId="urn:microsoft.com/office/officeart/2005/8/layout/orgChart1"/>
    <dgm:cxn modelId="{E100FF21-26D2-4660-A4FC-CF5C3C1550DD}" type="presParOf" srcId="{7458C708-D875-448E-9576-E637D304A82F}" destId="{749DA971-9B56-48D2-B08E-0EAEE7A84E83}" srcOrd="0" destOrd="0" presId="urn:microsoft.com/office/officeart/2005/8/layout/orgChart1"/>
    <dgm:cxn modelId="{BC7A27B5-B8AF-4426-B34E-A157AA456604}" type="presParOf" srcId="{7458C708-D875-448E-9576-E637D304A82F}" destId="{7A7C29C3-A082-433D-B551-B6284CAD5AE6}" srcOrd="1" destOrd="0" presId="urn:microsoft.com/office/officeart/2005/8/layout/orgChart1"/>
    <dgm:cxn modelId="{BB3094CA-3098-4955-BA9E-07407B1EF033}" type="presParOf" srcId="{39582ECB-617B-46F7-93FE-84B9DC56C893}" destId="{B80C62BF-8568-4EE0-96C0-4FEF6D53B4F0}" srcOrd="1" destOrd="0" presId="urn:microsoft.com/office/officeart/2005/8/layout/orgChart1"/>
    <dgm:cxn modelId="{CFBF9B83-19B8-410D-AC74-B0399D56E0B1}" type="presParOf" srcId="{39582ECB-617B-46F7-93FE-84B9DC56C893}" destId="{C5B56C8A-CE91-4865-AA5E-B8B9AF02C7C4}" srcOrd="2" destOrd="0" presId="urn:microsoft.com/office/officeart/2005/8/layout/orgChart1"/>
    <dgm:cxn modelId="{39EAA484-FD4C-4271-9C17-A5ADAA14E727}" type="presParOf" srcId="{6071732D-657D-4C72-9D17-D4574E8FC019}" destId="{2CE366C3-0309-4E89-B714-E9E166AB89E9}" srcOrd="6" destOrd="0" presId="urn:microsoft.com/office/officeart/2005/8/layout/orgChart1"/>
    <dgm:cxn modelId="{B04B50EA-4F6D-4BD1-BEDD-2A47AE1EF4EF}" type="presParOf" srcId="{6071732D-657D-4C72-9D17-D4574E8FC019}" destId="{F1777BBA-8D60-410F-84DA-70DF672AEE61}" srcOrd="7" destOrd="0" presId="urn:microsoft.com/office/officeart/2005/8/layout/orgChart1"/>
    <dgm:cxn modelId="{301A4139-0C84-4E39-9D2A-0DCB55563657}" type="presParOf" srcId="{F1777BBA-8D60-410F-84DA-70DF672AEE61}" destId="{0C67CAC4-5154-4246-BE2E-9291A9D39FAB}" srcOrd="0" destOrd="0" presId="urn:microsoft.com/office/officeart/2005/8/layout/orgChart1"/>
    <dgm:cxn modelId="{C9634AF3-3323-4B61-A8B1-B905CCE22F0B}" type="presParOf" srcId="{0C67CAC4-5154-4246-BE2E-9291A9D39FAB}" destId="{EBDAF1CE-6E6C-4F22-BB75-E3A61D62AFF2}" srcOrd="0" destOrd="0" presId="urn:microsoft.com/office/officeart/2005/8/layout/orgChart1"/>
    <dgm:cxn modelId="{FF58AEAE-2A53-4A11-BD6B-29F51D98C766}" type="presParOf" srcId="{0C67CAC4-5154-4246-BE2E-9291A9D39FAB}" destId="{F71AF4CB-583B-4E2C-A9BC-B441D4DF59CE}" srcOrd="1" destOrd="0" presId="urn:microsoft.com/office/officeart/2005/8/layout/orgChart1"/>
    <dgm:cxn modelId="{720C3335-3A77-4330-90D2-CD13C8725E65}" type="presParOf" srcId="{F1777BBA-8D60-410F-84DA-70DF672AEE61}" destId="{ABFE331C-5D35-4264-82BE-814C0C1B58DE}" srcOrd="1" destOrd="0" presId="urn:microsoft.com/office/officeart/2005/8/layout/orgChart1"/>
    <dgm:cxn modelId="{657BE1D1-BFCC-41FA-84B2-63D15559A2B1}" type="presParOf" srcId="{F1777BBA-8D60-410F-84DA-70DF672AEE61}" destId="{47F5CFA2-8AEA-407C-A31E-BA29FF8CB5F5}" srcOrd="2" destOrd="0" presId="urn:microsoft.com/office/officeart/2005/8/layout/orgChart1"/>
    <dgm:cxn modelId="{845DA41F-8A36-44B0-9B53-891E6A24FBA4}" type="presParOf" srcId="{6071732D-657D-4C72-9D17-D4574E8FC019}" destId="{D409CC1A-1D06-4330-A86C-4582972B99C2}" srcOrd="8" destOrd="0" presId="urn:microsoft.com/office/officeart/2005/8/layout/orgChart1"/>
    <dgm:cxn modelId="{2A46ED3C-4360-4DD3-9BF7-6E0421BD1A62}" type="presParOf" srcId="{6071732D-657D-4C72-9D17-D4574E8FC019}" destId="{1614C7EE-D2EF-4BCA-A6B2-867195832BA4}" srcOrd="9" destOrd="0" presId="urn:microsoft.com/office/officeart/2005/8/layout/orgChart1"/>
    <dgm:cxn modelId="{B84AD603-B6A4-4984-BF82-41A576FB3F6C}" type="presParOf" srcId="{1614C7EE-D2EF-4BCA-A6B2-867195832BA4}" destId="{8A3B86E6-B1AD-4C0C-8F81-887D40DE074E}" srcOrd="0" destOrd="0" presId="urn:microsoft.com/office/officeart/2005/8/layout/orgChart1"/>
    <dgm:cxn modelId="{FFE59D13-AFFD-44C5-8F27-B768C2B0F20B}" type="presParOf" srcId="{8A3B86E6-B1AD-4C0C-8F81-887D40DE074E}" destId="{98FDA15A-660B-4601-A59F-8E1813C50B8D}" srcOrd="0" destOrd="0" presId="urn:microsoft.com/office/officeart/2005/8/layout/orgChart1"/>
    <dgm:cxn modelId="{0A0C730F-B239-4085-B944-77495AF2BFB0}" type="presParOf" srcId="{8A3B86E6-B1AD-4C0C-8F81-887D40DE074E}" destId="{033C2237-D54E-4CE0-9BA3-DBBD70D69B13}" srcOrd="1" destOrd="0" presId="urn:microsoft.com/office/officeart/2005/8/layout/orgChart1"/>
    <dgm:cxn modelId="{A8552D36-64B6-46EB-9E73-D57FAD0AC19A}" type="presParOf" srcId="{1614C7EE-D2EF-4BCA-A6B2-867195832BA4}" destId="{F4937AE5-C243-4071-89C7-0ABEE306E2AF}" srcOrd="1" destOrd="0" presId="urn:microsoft.com/office/officeart/2005/8/layout/orgChart1"/>
    <dgm:cxn modelId="{8E88E99A-5C52-4B20-83D7-35F8F01C3E95}" type="presParOf" srcId="{1614C7EE-D2EF-4BCA-A6B2-867195832BA4}" destId="{F659C615-B1DB-4955-A815-8AF9713ED728}" srcOrd="2" destOrd="0" presId="urn:microsoft.com/office/officeart/2005/8/layout/orgChart1"/>
    <dgm:cxn modelId="{C0124B85-E86A-4BDE-A21B-9B98786666EC}" type="presParOf" srcId="{C27ED158-9EC6-44E9-B72B-4D9D2EE6E969}" destId="{C639A52C-E456-4FDF-9793-1F747B8C0506}" srcOrd="2" destOrd="0" presId="urn:microsoft.com/office/officeart/2005/8/layout/orgChart1"/>
  </dgm:cxnLst>
  <dgm:bg/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D063B2-789D-4867-BCBA-F6BD16A5FA47}">
      <dsp:nvSpPr>
        <dsp:cNvPr id="0" name=""/>
        <dsp:cNvSpPr/>
      </dsp:nvSpPr>
      <dsp:spPr>
        <a:xfrm>
          <a:off x="3497755" y="398268"/>
          <a:ext cx="2190751" cy="3642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614"/>
              </a:lnTo>
              <a:lnTo>
                <a:pt x="2190751" y="279614"/>
              </a:lnTo>
              <a:lnTo>
                <a:pt x="2190751" y="3642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7FC07-247F-4975-91D7-E766B57D9215}">
      <dsp:nvSpPr>
        <dsp:cNvPr id="0" name=""/>
        <dsp:cNvSpPr/>
      </dsp:nvSpPr>
      <dsp:spPr>
        <a:xfrm>
          <a:off x="3497755" y="398268"/>
          <a:ext cx="849074" cy="3642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614"/>
              </a:lnTo>
              <a:lnTo>
                <a:pt x="849074" y="279614"/>
              </a:lnTo>
              <a:lnTo>
                <a:pt x="849074" y="3642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1B361D-55E0-4F12-9DA5-2967B4F386F9}">
      <dsp:nvSpPr>
        <dsp:cNvPr id="0" name=""/>
        <dsp:cNvSpPr/>
      </dsp:nvSpPr>
      <dsp:spPr>
        <a:xfrm>
          <a:off x="2851854" y="398268"/>
          <a:ext cx="645900" cy="364264"/>
        </a:xfrm>
        <a:custGeom>
          <a:avLst/>
          <a:gdLst/>
          <a:ahLst/>
          <a:cxnLst/>
          <a:rect l="0" t="0" r="0" b="0"/>
          <a:pathLst>
            <a:path>
              <a:moveTo>
                <a:pt x="645900" y="0"/>
              </a:moveTo>
              <a:lnTo>
                <a:pt x="645900" y="279614"/>
              </a:lnTo>
              <a:lnTo>
                <a:pt x="0" y="279614"/>
              </a:lnTo>
              <a:lnTo>
                <a:pt x="0" y="3642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863290-69A9-47C3-822F-B126FD82E38F}">
      <dsp:nvSpPr>
        <dsp:cNvPr id="0" name=""/>
        <dsp:cNvSpPr/>
      </dsp:nvSpPr>
      <dsp:spPr>
        <a:xfrm>
          <a:off x="1332917" y="398268"/>
          <a:ext cx="2164837" cy="364264"/>
        </a:xfrm>
        <a:custGeom>
          <a:avLst/>
          <a:gdLst/>
          <a:ahLst/>
          <a:cxnLst/>
          <a:rect l="0" t="0" r="0" b="0"/>
          <a:pathLst>
            <a:path>
              <a:moveTo>
                <a:pt x="2164837" y="0"/>
              </a:moveTo>
              <a:lnTo>
                <a:pt x="2164837" y="279614"/>
              </a:lnTo>
              <a:lnTo>
                <a:pt x="0" y="279614"/>
              </a:lnTo>
              <a:lnTo>
                <a:pt x="0" y="3642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486C0E-946B-4A33-B466-9433924BD71F}">
      <dsp:nvSpPr>
        <dsp:cNvPr id="0" name=""/>
        <dsp:cNvSpPr/>
      </dsp:nvSpPr>
      <dsp:spPr>
        <a:xfrm>
          <a:off x="1801203" y="-96452"/>
          <a:ext cx="3393103" cy="49472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3841A6-CD6D-4018-91E8-8643070D2B2B}">
      <dsp:nvSpPr>
        <dsp:cNvPr id="0" name=""/>
        <dsp:cNvSpPr/>
      </dsp:nvSpPr>
      <dsp:spPr>
        <a:xfrm>
          <a:off x="1902731" y="0"/>
          <a:ext cx="3393103" cy="49472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Обов'язкові результати навчання здобувачів освіти зі соціальної та здоров´язбережувальної освітньої галузі </a:t>
          </a:r>
        </a:p>
      </dsp:txBody>
      <dsp:txXfrm>
        <a:off x="1917221" y="14490"/>
        <a:ext cx="3364123" cy="465741"/>
      </dsp:txXfrm>
    </dsp:sp>
    <dsp:sp modelId="{F439C2BF-2F27-413C-8D4E-A70BACEB78AC}">
      <dsp:nvSpPr>
        <dsp:cNvPr id="0" name=""/>
        <dsp:cNvSpPr/>
      </dsp:nvSpPr>
      <dsp:spPr>
        <a:xfrm>
          <a:off x="714398" y="762533"/>
          <a:ext cx="1237036" cy="158204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3185D0-9913-496B-B2FB-4598CF7C3A75}">
      <dsp:nvSpPr>
        <dsp:cNvPr id="0" name=""/>
        <dsp:cNvSpPr/>
      </dsp:nvSpPr>
      <dsp:spPr>
        <a:xfrm>
          <a:off x="815927" y="858985"/>
          <a:ext cx="1237036" cy="15820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дбає про особисте здоров’я і безпеку, реагує на діяльність, яка становить загрозу для життя, здоров’я, добробуту</a:t>
          </a:r>
        </a:p>
      </dsp:txBody>
      <dsp:txXfrm>
        <a:off x="852159" y="895217"/>
        <a:ext cx="1164572" cy="1509579"/>
      </dsp:txXfrm>
    </dsp:sp>
    <dsp:sp modelId="{C37FD5A8-53D8-4D6C-9574-E18A08FD79A8}">
      <dsp:nvSpPr>
        <dsp:cNvPr id="0" name=""/>
        <dsp:cNvSpPr/>
      </dsp:nvSpPr>
      <dsp:spPr>
        <a:xfrm>
          <a:off x="2154492" y="762533"/>
          <a:ext cx="1394723" cy="158497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90A649-E340-4BCE-AE85-5ADF60718B55}">
      <dsp:nvSpPr>
        <dsp:cNvPr id="0" name=""/>
        <dsp:cNvSpPr/>
      </dsp:nvSpPr>
      <dsp:spPr>
        <a:xfrm>
          <a:off x="2256021" y="858985"/>
          <a:ext cx="1394723" cy="1584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визначає альтернативи, прогнозує наслідки, ухвалює рішення з користю для здоров’я, добробуту, власної безпеки та безпеки інших осіб</a:t>
          </a:r>
        </a:p>
      </dsp:txBody>
      <dsp:txXfrm>
        <a:off x="2296871" y="899835"/>
        <a:ext cx="1313023" cy="1503273"/>
      </dsp:txXfrm>
    </dsp:sp>
    <dsp:sp modelId="{7E2A2F66-4693-40C7-81C9-C560108F980D}">
      <dsp:nvSpPr>
        <dsp:cNvPr id="0" name=""/>
        <dsp:cNvSpPr/>
      </dsp:nvSpPr>
      <dsp:spPr>
        <a:xfrm>
          <a:off x="3752274" y="762533"/>
          <a:ext cx="1189110" cy="153643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87C2DA-5F90-4B2C-9907-CF750629ACE2}">
      <dsp:nvSpPr>
        <dsp:cNvPr id="0" name=""/>
        <dsp:cNvSpPr/>
      </dsp:nvSpPr>
      <dsp:spPr>
        <a:xfrm>
          <a:off x="3853802" y="858985"/>
          <a:ext cx="1189110" cy="15364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робить аргументова-ний вибір на користь здорового способу життя, аналізує та оцінює наслідки і ризики</a:t>
          </a:r>
        </a:p>
      </dsp:txBody>
      <dsp:txXfrm>
        <a:off x="3888630" y="893813"/>
        <a:ext cx="1119454" cy="1466781"/>
      </dsp:txXfrm>
    </dsp:sp>
    <dsp:sp modelId="{9C4C19F5-C27E-450E-BB2D-CA8FEC98CD4C}">
      <dsp:nvSpPr>
        <dsp:cNvPr id="0" name=""/>
        <dsp:cNvSpPr/>
      </dsp:nvSpPr>
      <dsp:spPr>
        <a:xfrm>
          <a:off x="5144441" y="762533"/>
          <a:ext cx="1088130" cy="152961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EB303B-7A4D-431E-8D6D-032E54496012}">
      <dsp:nvSpPr>
        <dsp:cNvPr id="0" name=""/>
        <dsp:cNvSpPr/>
      </dsp:nvSpPr>
      <dsp:spPr>
        <a:xfrm>
          <a:off x="5245970" y="858985"/>
          <a:ext cx="1088130" cy="15296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виявляє підприємли-вість та поводиться етично для поліпшення здоров’я, безпеки та добробуту</a:t>
          </a:r>
        </a:p>
      </dsp:txBody>
      <dsp:txXfrm>
        <a:off x="5277840" y="890855"/>
        <a:ext cx="1024390" cy="14658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672EBB-508B-467E-AB52-C17477876640}">
      <dsp:nvSpPr>
        <dsp:cNvPr id="0" name=""/>
        <dsp:cNvSpPr/>
      </dsp:nvSpPr>
      <dsp:spPr>
        <a:xfrm>
          <a:off x="1004379" y="427231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98271" y="471801"/>
        <a:ext cx="11493" cy="2301"/>
      </dsp:txXfrm>
    </dsp:sp>
    <dsp:sp modelId="{B4F59663-F24F-46EA-B483-137E7DCCBA7D}">
      <dsp:nvSpPr>
        <dsp:cNvPr id="0" name=""/>
        <dsp:cNvSpPr/>
      </dsp:nvSpPr>
      <dsp:spPr>
        <a:xfrm>
          <a:off x="6714" y="173112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дотримува-тися правил безпечної поведінки</a:t>
          </a:r>
        </a:p>
      </dsp:txBody>
      <dsp:txXfrm>
        <a:off x="6714" y="173112"/>
        <a:ext cx="999465" cy="599679"/>
      </dsp:txXfrm>
    </dsp:sp>
    <dsp:sp modelId="{3AAB6DB5-3BDE-48CE-AA4E-64B4CBA8B9D8}">
      <dsp:nvSpPr>
        <dsp:cNvPr id="0" name=""/>
        <dsp:cNvSpPr/>
      </dsp:nvSpPr>
      <dsp:spPr>
        <a:xfrm>
          <a:off x="2233722" y="427231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7614" y="471801"/>
        <a:ext cx="11493" cy="2301"/>
      </dsp:txXfrm>
    </dsp:sp>
    <dsp:sp modelId="{57B5FD33-DB42-4388-BB34-A56CBCAA7CC9}">
      <dsp:nvSpPr>
        <dsp:cNvPr id="0" name=""/>
        <dsp:cNvSpPr/>
      </dsp:nvSpPr>
      <dsp:spPr>
        <a:xfrm>
          <a:off x="1236056" y="173112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аналізувати ситуацію</a:t>
          </a:r>
        </a:p>
      </dsp:txBody>
      <dsp:txXfrm>
        <a:off x="1236056" y="173112"/>
        <a:ext cx="999465" cy="599679"/>
      </dsp:txXfrm>
    </dsp:sp>
    <dsp:sp modelId="{B109FD1D-6693-4A71-86C4-23EAA48FCB61}">
      <dsp:nvSpPr>
        <dsp:cNvPr id="0" name=""/>
        <dsp:cNvSpPr/>
      </dsp:nvSpPr>
      <dsp:spPr>
        <a:xfrm>
          <a:off x="3463065" y="427231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56956" y="471801"/>
        <a:ext cx="11493" cy="2301"/>
      </dsp:txXfrm>
    </dsp:sp>
    <dsp:sp modelId="{1A24AFDA-BF5C-497D-BEDE-1BD74FB765F0}">
      <dsp:nvSpPr>
        <dsp:cNvPr id="0" name=""/>
        <dsp:cNvSpPr/>
      </dsp:nvSpPr>
      <dsp:spPr>
        <a:xfrm>
          <a:off x="2465399" y="173112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передбачати наслідки своїх дій</a:t>
          </a:r>
        </a:p>
      </dsp:txBody>
      <dsp:txXfrm>
        <a:off x="2465399" y="173112"/>
        <a:ext cx="999465" cy="599679"/>
      </dsp:txXfrm>
    </dsp:sp>
    <dsp:sp modelId="{7C16935A-C964-444B-8A29-8CE360E06060}">
      <dsp:nvSpPr>
        <dsp:cNvPr id="0" name=""/>
        <dsp:cNvSpPr/>
      </dsp:nvSpPr>
      <dsp:spPr>
        <a:xfrm>
          <a:off x="4692408" y="427231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86299" y="471801"/>
        <a:ext cx="11493" cy="2301"/>
      </dsp:txXfrm>
    </dsp:sp>
    <dsp:sp modelId="{46EE000B-B57C-499C-8E01-C17F49921522}">
      <dsp:nvSpPr>
        <dsp:cNvPr id="0" name=""/>
        <dsp:cNvSpPr/>
      </dsp:nvSpPr>
      <dsp:spPr>
        <a:xfrm>
          <a:off x="3694742" y="173112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приймати зважені рішення</a:t>
          </a:r>
        </a:p>
      </dsp:txBody>
      <dsp:txXfrm>
        <a:off x="3694742" y="173112"/>
        <a:ext cx="999465" cy="599679"/>
      </dsp:txXfrm>
    </dsp:sp>
    <dsp:sp modelId="{C8B8EF8F-CD8C-4028-95D4-4C1920B2883F}">
      <dsp:nvSpPr>
        <dsp:cNvPr id="0" name=""/>
        <dsp:cNvSpPr/>
      </dsp:nvSpPr>
      <dsp:spPr>
        <a:xfrm>
          <a:off x="506446" y="770991"/>
          <a:ext cx="4917371" cy="199277"/>
        </a:xfrm>
        <a:custGeom>
          <a:avLst/>
          <a:gdLst/>
          <a:ahLst/>
          <a:cxnLst/>
          <a:rect l="0" t="0" r="0" b="0"/>
          <a:pathLst>
            <a:path>
              <a:moveTo>
                <a:pt x="4917371" y="0"/>
              </a:moveTo>
              <a:lnTo>
                <a:pt x="4917371" y="116738"/>
              </a:lnTo>
              <a:lnTo>
                <a:pt x="0" y="116738"/>
              </a:lnTo>
              <a:lnTo>
                <a:pt x="0" y="199277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42063" y="869479"/>
        <a:ext cx="246137" cy="2301"/>
      </dsp:txXfrm>
    </dsp:sp>
    <dsp:sp modelId="{FB93C829-2FDF-4FFC-9650-551556BEB93B}">
      <dsp:nvSpPr>
        <dsp:cNvPr id="0" name=""/>
        <dsp:cNvSpPr/>
      </dsp:nvSpPr>
      <dsp:spPr>
        <a:xfrm>
          <a:off x="4924085" y="173112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звертатися за допомогою до дорослих</a:t>
          </a:r>
        </a:p>
      </dsp:txBody>
      <dsp:txXfrm>
        <a:off x="4924085" y="173112"/>
        <a:ext cx="999465" cy="599679"/>
      </dsp:txXfrm>
    </dsp:sp>
    <dsp:sp modelId="{A84E16C3-69A8-46B0-B2F3-0D49A5FE1195}">
      <dsp:nvSpPr>
        <dsp:cNvPr id="0" name=""/>
        <dsp:cNvSpPr/>
      </dsp:nvSpPr>
      <dsp:spPr>
        <a:xfrm>
          <a:off x="1004379" y="1256788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98271" y="1301357"/>
        <a:ext cx="11493" cy="2301"/>
      </dsp:txXfrm>
    </dsp:sp>
    <dsp:sp modelId="{6097E0BD-7210-4D57-8330-0895C9480584}">
      <dsp:nvSpPr>
        <dsp:cNvPr id="0" name=""/>
        <dsp:cNvSpPr/>
      </dsp:nvSpPr>
      <dsp:spPr>
        <a:xfrm>
          <a:off x="6714" y="1002668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надавати допомогу іншим</a:t>
          </a:r>
        </a:p>
      </dsp:txBody>
      <dsp:txXfrm>
        <a:off x="6714" y="1002668"/>
        <a:ext cx="999465" cy="599679"/>
      </dsp:txXfrm>
    </dsp:sp>
    <dsp:sp modelId="{CD491224-8D10-4B9E-824A-44DFA227CEA0}">
      <dsp:nvSpPr>
        <dsp:cNvPr id="0" name=""/>
        <dsp:cNvSpPr/>
      </dsp:nvSpPr>
      <dsp:spPr>
        <a:xfrm>
          <a:off x="2233722" y="1256788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7614" y="1301357"/>
        <a:ext cx="11493" cy="2301"/>
      </dsp:txXfrm>
    </dsp:sp>
    <dsp:sp modelId="{A78834FF-880F-408F-93AD-C5E42958FF14}">
      <dsp:nvSpPr>
        <dsp:cNvPr id="0" name=""/>
        <dsp:cNvSpPr/>
      </dsp:nvSpPr>
      <dsp:spPr>
        <a:xfrm>
          <a:off x="1236056" y="1002668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контролювати емоції</a:t>
          </a:r>
        </a:p>
      </dsp:txBody>
      <dsp:txXfrm>
        <a:off x="1236056" y="1002668"/>
        <a:ext cx="999465" cy="599679"/>
      </dsp:txXfrm>
    </dsp:sp>
    <dsp:sp modelId="{7E874806-99D1-4F28-9CC2-1CD6AECA24EF}">
      <dsp:nvSpPr>
        <dsp:cNvPr id="0" name=""/>
        <dsp:cNvSpPr/>
      </dsp:nvSpPr>
      <dsp:spPr>
        <a:xfrm>
          <a:off x="3463065" y="1256788"/>
          <a:ext cx="1992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9277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56956" y="1301357"/>
        <a:ext cx="11493" cy="2301"/>
      </dsp:txXfrm>
    </dsp:sp>
    <dsp:sp modelId="{EBEADDCD-4638-4176-90CC-5A713902FC3D}">
      <dsp:nvSpPr>
        <dsp:cNvPr id="0" name=""/>
        <dsp:cNvSpPr/>
      </dsp:nvSpPr>
      <dsp:spPr>
        <a:xfrm>
          <a:off x="2465399" y="1002668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діяти швидко, але помірковано</a:t>
          </a:r>
        </a:p>
      </dsp:txBody>
      <dsp:txXfrm>
        <a:off x="2465399" y="1002668"/>
        <a:ext cx="999465" cy="599679"/>
      </dsp:txXfrm>
    </dsp:sp>
    <dsp:sp modelId="{3B332F04-F89D-4EB5-9AD9-8B5C5882FFF6}">
      <dsp:nvSpPr>
        <dsp:cNvPr id="0" name=""/>
        <dsp:cNvSpPr/>
      </dsp:nvSpPr>
      <dsp:spPr>
        <a:xfrm>
          <a:off x="3694742" y="1002668"/>
          <a:ext cx="999465" cy="5996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аналізувати свої помилки</a:t>
          </a:r>
        </a:p>
      </dsp:txBody>
      <dsp:txXfrm>
        <a:off x="3694742" y="1002668"/>
        <a:ext cx="999465" cy="5996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09CC1A-1D06-4330-A86C-4582972B99C2}">
      <dsp:nvSpPr>
        <dsp:cNvPr id="0" name=""/>
        <dsp:cNvSpPr/>
      </dsp:nvSpPr>
      <dsp:spPr>
        <a:xfrm>
          <a:off x="3027036" y="531870"/>
          <a:ext cx="2332815" cy="1387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835"/>
              </a:lnTo>
              <a:lnTo>
                <a:pt x="2332815" y="69835"/>
              </a:lnTo>
              <a:lnTo>
                <a:pt x="2332815" y="1387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366C3-0309-4E89-B714-E9E166AB89E9}">
      <dsp:nvSpPr>
        <dsp:cNvPr id="0" name=""/>
        <dsp:cNvSpPr/>
      </dsp:nvSpPr>
      <dsp:spPr>
        <a:xfrm>
          <a:off x="3027036" y="531870"/>
          <a:ext cx="1301039" cy="1387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835"/>
              </a:lnTo>
              <a:lnTo>
                <a:pt x="1301039" y="69835"/>
              </a:lnTo>
              <a:lnTo>
                <a:pt x="1301039" y="1387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821C6D-C2DE-472A-935D-58C4E5574478}">
      <dsp:nvSpPr>
        <dsp:cNvPr id="0" name=""/>
        <dsp:cNvSpPr/>
      </dsp:nvSpPr>
      <dsp:spPr>
        <a:xfrm>
          <a:off x="3027036" y="531870"/>
          <a:ext cx="94611" cy="1387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835"/>
              </a:lnTo>
              <a:lnTo>
                <a:pt x="94611" y="69835"/>
              </a:lnTo>
              <a:lnTo>
                <a:pt x="94611" y="1387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952632-958C-400F-8FC5-AB4E229617C3}">
      <dsp:nvSpPr>
        <dsp:cNvPr id="0" name=""/>
        <dsp:cNvSpPr/>
      </dsp:nvSpPr>
      <dsp:spPr>
        <a:xfrm>
          <a:off x="1898184" y="531870"/>
          <a:ext cx="1128851" cy="138746"/>
        </a:xfrm>
        <a:custGeom>
          <a:avLst/>
          <a:gdLst/>
          <a:ahLst/>
          <a:cxnLst/>
          <a:rect l="0" t="0" r="0" b="0"/>
          <a:pathLst>
            <a:path>
              <a:moveTo>
                <a:pt x="1128851" y="0"/>
              </a:moveTo>
              <a:lnTo>
                <a:pt x="1128851" y="69835"/>
              </a:lnTo>
              <a:lnTo>
                <a:pt x="0" y="69835"/>
              </a:lnTo>
              <a:lnTo>
                <a:pt x="0" y="1387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6FCE3F-3F5B-4F65-BFA4-F6D2D69FE50F}">
      <dsp:nvSpPr>
        <dsp:cNvPr id="0" name=""/>
        <dsp:cNvSpPr/>
      </dsp:nvSpPr>
      <dsp:spPr>
        <a:xfrm>
          <a:off x="790856" y="531870"/>
          <a:ext cx="2236179" cy="138746"/>
        </a:xfrm>
        <a:custGeom>
          <a:avLst/>
          <a:gdLst/>
          <a:ahLst/>
          <a:cxnLst/>
          <a:rect l="0" t="0" r="0" b="0"/>
          <a:pathLst>
            <a:path>
              <a:moveTo>
                <a:pt x="2236179" y="0"/>
              </a:moveTo>
              <a:lnTo>
                <a:pt x="2236179" y="69835"/>
              </a:lnTo>
              <a:lnTo>
                <a:pt x="0" y="69835"/>
              </a:lnTo>
              <a:lnTo>
                <a:pt x="0" y="1387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153984-9BB6-4038-B36D-C05EFCBD391E}">
      <dsp:nvSpPr>
        <dsp:cNvPr id="0" name=""/>
        <dsp:cNvSpPr/>
      </dsp:nvSpPr>
      <dsp:spPr>
        <a:xfrm>
          <a:off x="2496964" y="0"/>
          <a:ext cx="1060143" cy="5318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Методи</a:t>
          </a:r>
        </a:p>
      </dsp:txBody>
      <dsp:txXfrm>
        <a:off x="2496964" y="0"/>
        <a:ext cx="1060143" cy="531870"/>
      </dsp:txXfrm>
    </dsp:sp>
    <dsp:sp modelId="{59CAD0E0-1563-4B58-8D22-5F1E3A752390}">
      <dsp:nvSpPr>
        <dsp:cNvPr id="0" name=""/>
        <dsp:cNvSpPr/>
      </dsp:nvSpPr>
      <dsp:spPr>
        <a:xfrm>
          <a:off x="335280" y="670616"/>
          <a:ext cx="911152" cy="68071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інтерактивні методи</a:t>
          </a:r>
          <a:endParaRPr lang="ru-RU" sz="1200" b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5280" y="670616"/>
        <a:ext cx="911152" cy="680717"/>
      </dsp:txXfrm>
    </dsp:sp>
    <dsp:sp modelId="{516F7F96-3E46-4B85-91BD-82B86936C259}">
      <dsp:nvSpPr>
        <dsp:cNvPr id="0" name=""/>
        <dsp:cNvSpPr/>
      </dsp:nvSpPr>
      <dsp:spPr>
        <a:xfrm>
          <a:off x="1384254" y="670616"/>
          <a:ext cx="1027860" cy="71580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перегляд відео, мультфільмів з подальшим обговоренням</a:t>
          </a:r>
        </a:p>
      </dsp:txBody>
      <dsp:txXfrm>
        <a:off x="1384254" y="670616"/>
        <a:ext cx="1027860" cy="715809"/>
      </dsp:txXfrm>
    </dsp:sp>
    <dsp:sp modelId="{749DA971-9B56-48D2-B08E-0EAEE7A84E83}">
      <dsp:nvSpPr>
        <dsp:cNvPr id="0" name=""/>
        <dsp:cNvSpPr/>
      </dsp:nvSpPr>
      <dsp:spPr>
        <a:xfrm>
          <a:off x="2549936" y="670616"/>
          <a:ext cx="1143421" cy="745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ситуаційне навчання та аналіз конктерних ситуацій</a:t>
          </a:r>
          <a:endParaRPr lang="ru-RU" sz="12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49936" y="670616"/>
        <a:ext cx="1143421" cy="745779"/>
      </dsp:txXfrm>
    </dsp:sp>
    <dsp:sp modelId="{EBDAF1CE-6E6C-4F22-BB75-E3A61D62AFF2}">
      <dsp:nvSpPr>
        <dsp:cNvPr id="0" name=""/>
        <dsp:cNvSpPr/>
      </dsp:nvSpPr>
      <dsp:spPr>
        <a:xfrm>
          <a:off x="3831179" y="670616"/>
          <a:ext cx="993792" cy="69698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безпечної поведінки </a:t>
          </a:r>
          <a:endParaRPr lang="ru-RU" sz="12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31179" y="670616"/>
        <a:ext cx="993792" cy="696983"/>
      </dsp:txXfrm>
    </dsp:sp>
    <dsp:sp modelId="{98FDA15A-660B-4601-A59F-8E1813C50B8D}">
      <dsp:nvSpPr>
        <dsp:cNvPr id="0" name=""/>
        <dsp:cNvSpPr/>
      </dsp:nvSpPr>
      <dsp:spPr>
        <a:xfrm>
          <a:off x="4962794" y="670616"/>
          <a:ext cx="794115" cy="71324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пізнавальні ігри, вправи, дискусії</a:t>
          </a:r>
          <a:endParaRPr lang="ru-RU" sz="12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62794" y="670616"/>
        <a:ext cx="794115" cy="7132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2696</TotalTime>
  <Pages>45</Pages>
  <Words>39853</Words>
  <Characters>22717</Characters>
  <Application>Microsoft Office Word</Application>
  <DocSecurity>0</DocSecurity>
  <Lines>189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75</cp:revision>
  <cp:lastPrinted>2020-01-22T11:06:00Z</cp:lastPrinted>
  <dcterms:created xsi:type="dcterms:W3CDTF">2019-11-20T19:28:00Z</dcterms:created>
  <dcterms:modified xsi:type="dcterms:W3CDTF">2020-02-03T09:50:00Z</dcterms:modified>
</cp:coreProperties>
</file>